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B2" w:rsidRPr="009A15AF" w:rsidRDefault="00BD6ABA" w:rsidP="00902CB2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527C05">
        <w:rPr>
          <w:rFonts w:ascii="Times New Roman" w:hAnsi="Times New Roman" w:cs="Times New Roman"/>
          <w:b/>
          <w:caps/>
          <w:sz w:val="26"/>
          <w:szCs w:val="26"/>
        </w:rPr>
        <w:t>Брянская</w:t>
      </w:r>
      <w:r w:rsidR="00902CB2" w:rsidRPr="009A15AF">
        <w:rPr>
          <w:rFonts w:ascii="Times New Roman" w:hAnsi="Times New Roman" w:cs="Times New Roman"/>
          <w:b/>
          <w:caps/>
          <w:sz w:val="26"/>
          <w:szCs w:val="26"/>
        </w:rPr>
        <w:t xml:space="preserve"> область</w:t>
      </w:r>
    </w:p>
    <w:p w:rsidR="00902CB2" w:rsidRDefault="00527C05" w:rsidP="00902CB2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администрация Карачевского</w:t>
      </w:r>
      <w:r w:rsidR="00902CB2" w:rsidRPr="009A15AF">
        <w:rPr>
          <w:rFonts w:ascii="Times New Roman" w:hAnsi="Times New Roman" w:cs="Times New Roman"/>
          <w:b/>
          <w:caps/>
          <w:sz w:val="26"/>
          <w:szCs w:val="26"/>
        </w:rPr>
        <w:t xml:space="preserve"> района </w:t>
      </w:r>
    </w:p>
    <w:p w:rsidR="00902CB2" w:rsidRPr="009A15AF" w:rsidRDefault="00E32C5A" w:rsidP="00902CB2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902CB2" w:rsidRPr="009A15AF" w:rsidRDefault="00902CB2" w:rsidP="00902CB2">
      <w:pPr>
        <w:ind w:firstLine="284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B065E1" w:rsidP="00902CB2">
      <w:pPr>
        <w:ind w:right="-143"/>
        <w:rPr>
          <w:rFonts w:ascii="Times New Roman" w:hAnsi="Times New Roman" w:cs="Times New Roman"/>
          <w:spacing w:val="8"/>
          <w:sz w:val="26"/>
          <w:szCs w:val="26"/>
        </w:rPr>
      </w:pPr>
      <w:r>
        <w:rPr>
          <w:rFonts w:ascii="Times New Roman" w:hAnsi="Times New Roman" w:cs="Times New Roman"/>
          <w:spacing w:val="8"/>
          <w:sz w:val="26"/>
          <w:szCs w:val="26"/>
        </w:rPr>
        <w:t>От 24.03.</w:t>
      </w:r>
      <w:r w:rsidR="00902CB2" w:rsidRPr="009A15AF">
        <w:rPr>
          <w:rFonts w:ascii="Times New Roman" w:hAnsi="Times New Roman" w:cs="Times New Roman"/>
          <w:spacing w:val="8"/>
          <w:sz w:val="26"/>
          <w:szCs w:val="26"/>
        </w:rPr>
        <w:t>2025 г. №</w:t>
      </w:r>
      <w:r>
        <w:rPr>
          <w:rFonts w:ascii="Times New Roman" w:hAnsi="Times New Roman" w:cs="Times New Roman"/>
          <w:spacing w:val="8"/>
          <w:sz w:val="26"/>
          <w:szCs w:val="26"/>
        </w:rPr>
        <w:t>438</w:t>
      </w:r>
      <w:r>
        <w:rPr>
          <w:rFonts w:ascii="Times New Roman" w:hAnsi="Times New Roman" w:cs="Times New Roman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spacing w:val="8"/>
          <w:sz w:val="26"/>
          <w:szCs w:val="26"/>
        </w:rPr>
        <w:tab/>
      </w:r>
      <w:r w:rsidR="00902CB2" w:rsidRPr="009A15AF">
        <w:rPr>
          <w:rFonts w:ascii="Times New Roman" w:hAnsi="Times New Roman" w:cs="Times New Roman"/>
          <w:spacing w:val="8"/>
          <w:sz w:val="26"/>
          <w:szCs w:val="26"/>
        </w:rPr>
        <w:tab/>
      </w:r>
      <w:r w:rsidR="00902CB2" w:rsidRPr="009A15AF">
        <w:rPr>
          <w:rFonts w:ascii="Times New Roman" w:hAnsi="Times New Roman" w:cs="Times New Roman"/>
          <w:spacing w:val="8"/>
          <w:sz w:val="26"/>
          <w:szCs w:val="26"/>
        </w:rPr>
        <w:tab/>
      </w:r>
      <w:r w:rsidR="00902CB2" w:rsidRPr="009A15AF">
        <w:rPr>
          <w:rFonts w:ascii="Times New Roman" w:hAnsi="Times New Roman" w:cs="Times New Roman"/>
          <w:spacing w:val="8"/>
          <w:sz w:val="26"/>
          <w:szCs w:val="26"/>
        </w:rPr>
        <w:tab/>
      </w:r>
      <w:r w:rsidR="00902CB2" w:rsidRPr="009A15AF">
        <w:rPr>
          <w:rFonts w:ascii="Times New Roman" w:hAnsi="Times New Roman" w:cs="Times New Roman"/>
          <w:spacing w:val="8"/>
          <w:sz w:val="26"/>
          <w:szCs w:val="26"/>
        </w:rPr>
        <w:tab/>
        <w:t>г. Карачев, Брянская обл.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</w:tblGrid>
      <w:tr w:rsidR="00902CB2" w:rsidRPr="009A15AF" w:rsidTr="008E2647">
        <w:tc>
          <w:tcPr>
            <w:tcW w:w="5679" w:type="dxa"/>
            <w:shd w:val="clear" w:color="auto" w:fill="auto"/>
          </w:tcPr>
          <w:p w:rsidR="001069EC" w:rsidRPr="009A15AF" w:rsidRDefault="001069EC" w:rsidP="00902CB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2CB2" w:rsidRPr="000B59D7" w:rsidRDefault="00902CB2" w:rsidP="00902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6648F" w:rsidRPr="000B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утверждении административного </w:t>
            </w:r>
            <w:r w:rsidRPr="000B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регламента предоставления муниципальной услуги </w:t>
            </w:r>
            <w:r w:rsidRPr="000B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«Выдача разрешения на использование земельных участков,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на территории МО «Карачевское городское поселение Карачевского муниципального района Брянской области» и МО «</w:t>
            </w:r>
            <w:proofErr w:type="spellStart"/>
            <w:r w:rsidRPr="000B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0B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Брянской области»</w:t>
            </w:r>
            <w:r w:rsidR="008E2647" w:rsidRPr="000B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902CB2" w:rsidRPr="009A15AF" w:rsidRDefault="00902CB2" w:rsidP="00902C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2CB2" w:rsidRPr="009A15AF" w:rsidRDefault="00902CB2" w:rsidP="008E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Решением Карачевского городского Совета народных депутатов от 30.09.2015 г. № 3-135 «О принятии Положения об управлении и распоряжении земельными участками на территории Карачевского городского поселения», Решением Карачевского районного Совета народных депутатов от 28.10.2015 г. № 5-140 «О принятии Положения об управлении и распоряжении земельными участками, находящихся в собственности МО </w:t>
      </w:r>
      <w:proofErr w:type="spellStart"/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Карачевский</w:t>
      </w:r>
      <w:proofErr w:type="spellEnd"/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 в целях повышения качества муниципальных услуг и установления правил предоставления муниципальных услуг,- </w:t>
      </w:r>
    </w:p>
    <w:p w:rsidR="00902CB2" w:rsidRPr="009A15AF" w:rsidRDefault="00902CB2" w:rsidP="008E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2CB2" w:rsidRPr="009A15AF" w:rsidRDefault="00902CB2" w:rsidP="00902C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5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02CB2" w:rsidRPr="009A15AF" w:rsidRDefault="00902CB2" w:rsidP="00902C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2CB2" w:rsidRPr="009A15AF" w:rsidRDefault="00902CB2" w:rsidP="00902CB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5AF">
        <w:rPr>
          <w:rFonts w:ascii="Times New Roman" w:hAnsi="Times New Roman"/>
          <w:sz w:val="26"/>
          <w:szCs w:val="26"/>
        </w:rPr>
        <w:t xml:space="preserve">1. </w:t>
      </w:r>
      <w:r w:rsidRPr="009A15AF">
        <w:rPr>
          <w:rFonts w:ascii="Times New Roman" w:hAnsi="Times New Roman"/>
          <w:bCs/>
          <w:sz w:val="26"/>
          <w:szCs w:val="26"/>
        </w:rPr>
        <w:t>Утвердить административный регламент «Выдача разрешения на использование земельных участков, которые находятся в муниципальной собственности или государственная собственность на которые не разграничена, собственность на которые не разграничена, без предоставления земельных участков и установления сервитутов на территории МО «Карачевское городское поселение Карачевского муниципального района Брянской области» и МО «</w:t>
      </w:r>
      <w:proofErr w:type="spellStart"/>
      <w:r w:rsidRPr="009A15AF">
        <w:rPr>
          <w:rFonts w:ascii="Times New Roman" w:hAnsi="Times New Roman"/>
          <w:bCs/>
          <w:sz w:val="26"/>
          <w:szCs w:val="26"/>
        </w:rPr>
        <w:t>Карачевский</w:t>
      </w:r>
      <w:proofErr w:type="spellEnd"/>
      <w:r w:rsidRPr="009A15AF">
        <w:rPr>
          <w:rFonts w:ascii="Times New Roman" w:hAnsi="Times New Roman"/>
          <w:bCs/>
          <w:sz w:val="26"/>
          <w:szCs w:val="26"/>
        </w:rPr>
        <w:t xml:space="preserve"> муниципальный район Брянской области» согласно приложению.</w:t>
      </w:r>
    </w:p>
    <w:p w:rsidR="00902CB2" w:rsidRPr="009A15AF" w:rsidRDefault="00902CB2" w:rsidP="00902C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2. Постановление вступ</w:t>
      </w:r>
      <w:r w:rsidR="00566994" w:rsidRPr="009A15AF">
        <w:rPr>
          <w:rFonts w:ascii="Times New Roman" w:hAnsi="Times New Roman" w:cs="Times New Roman"/>
          <w:sz w:val="26"/>
          <w:szCs w:val="26"/>
        </w:rPr>
        <w:t xml:space="preserve">ает в силу с даты официального </w:t>
      </w:r>
      <w:r w:rsidRPr="009A15AF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902CB2" w:rsidRPr="009A15AF" w:rsidRDefault="00902CB2" w:rsidP="00902CB2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 xml:space="preserve">3. Опубликовать постановление в сборнике муниципальных правовых актов </w:t>
      </w:r>
      <w:r w:rsidRPr="009A15AF">
        <w:rPr>
          <w:rFonts w:ascii="Times New Roman" w:hAnsi="Times New Roman" w:cs="Times New Roman"/>
          <w:bCs/>
          <w:sz w:val="26"/>
          <w:szCs w:val="26"/>
        </w:rPr>
        <w:t>МО «Карачевское городское поселение Карачевского муниципального района Брянской области» и МО «</w:t>
      </w:r>
      <w:proofErr w:type="spellStart"/>
      <w:r w:rsidRPr="009A15AF">
        <w:rPr>
          <w:rFonts w:ascii="Times New Roman" w:hAnsi="Times New Roman" w:cs="Times New Roman"/>
          <w:bCs/>
          <w:sz w:val="26"/>
          <w:szCs w:val="26"/>
        </w:rPr>
        <w:t>Карачевский</w:t>
      </w:r>
      <w:proofErr w:type="spellEnd"/>
      <w:r w:rsidRPr="009A15AF">
        <w:rPr>
          <w:rFonts w:ascii="Times New Roman" w:hAnsi="Times New Roman" w:cs="Times New Roman"/>
          <w:bCs/>
          <w:sz w:val="26"/>
          <w:szCs w:val="26"/>
        </w:rPr>
        <w:t xml:space="preserve"> муниципальный район </w:t>
      </w:r>
      <w:r w:rsidRPr="009A15AF">
        <w:rPr>
          <w:rFonts w:ascii="Times New Roman" w:hAnsi="Times New Roman" w:cs="Times New Roman"/>
          <w:sz w:val="26"/>
          <w:szCs w:val="26"/>
        </w:rPr>
        <w:t>Брянской области» и разместить на официальном сайте администрации Карачевского района в сети Интернет.</w:t>
      </w:r>
    </w:p>
    <w:p w:rsidR="00902CB2" w:rsidRPr="009A15AF" w:rsidRDefault="00902CB2" w:rsidP="00902CB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lastRenderedPageBreak/>
        <w:t>4. Контроль исполнения данного постановления возложить на заместителя главы администрации Карачевского района С.В. Шутову.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b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902CB2" w:rsidRPr="009A15AF" w:rsidRDefault="00902CB2" w:rsidP="00902C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Карачевского района                                                  </w:t>
      </w:r>
      <w:r w:rsidR="008E2647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B59D7" w:rsidRPr="00BD6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Р.А. Егоров</w:t>
      </w:r>
    </w:p>
    <w:p w:rsidR="00902CB2" w:rsidRPr="009A15AF" w:rsidRDefault="00902CB2" w:rsidP="00902C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Заместитель главы администрации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Карачевского района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С.В. Шутова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Начальник отдела имущественных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И земельных отношений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 xml:space="preserve">Т.А. Аксютина 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Юрисконсульт</w:t>
      </w: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</w:p>
    <w:p w:rsidR="00902CB2" w:rsidRPr="009A15AF" w:rsidRDefault="00902CB2" w:rsidP="00902CB2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Исп.: М.А. Ширяева</w:t>
      </w:r>
    </w:p>
    <w:p w:rsidR="00527C05" w:rsidRDefault="00902CB2" w:rsidP="00527C05">
      <w:pPr>
        <w:spacing w:after="0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9A15AF">
        <w:rPr>
          <w:rFonts w:ascii="Times New Roman" w:hAnsi="Times New Roman" w:cs="Times New Roman"/>
          <w:spacing w:val="8"/>
          <w:sz w:val="26"/>
          <w:szCs w:val="26"/>
        </w:rPr>
        <w:t>Тел.: 2-41-75</w:t>
      </w:r>
    </w:p>
    <w:p w:rsidR="00527C05" w:rsidRDefault="00527C05">
      <w:pPr>
        <w:rPr>
          <w:rFonts w:ascii="Times New Roman" w:hAnsi="Times New Roman" w:cs="Times New Roman"/>
          <w:spacing w:val="8"/>
          <w:sz w:val="26"/>
          <w:szCs w:val="26"/>
        </w:rPr>
      </w:pPr>
      <w:r>
        <w:rPr>
          <w:rFonts w:ascii="Times New Roman" w:hAnsi="Times New Roman" w:cs="Times New Roman"/>
          <w:spacing w:val="8"/>
          <w:sz w:val="26"/>
          <w:szCs w:val="26"/>
        </w:rPr>
        <w:br w:type="page"/>
      </w:r>
    </w:p>
    <w:p w:rsidR="00833CEC" w:rsidRPr="004324DB" w:rsidRDefault="00833CEC" w:rsidP="004324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324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к постановлению администрации</w:t>
      </w:r>
    </w:p>
    <w:p w:rsidR="004324DB" w:rsidRPr="004324DB" w:rsidRDefault="004324DB" w:rsidP="004324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4324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r w:rsidR="0063037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арачевского</w:t>
      </w:r>
      <w:proofErr w:type="spellEnd"/>
      <w:r w:rsidR="0063037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района от 24.03.2025 </w:t>
      </w:r>
      <w:r w:rsidRPr="004324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="0063037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438</w:t>
      </w:r>
      <w:bookmarkStart w:id="0" w:name="_GoBack"/>
      <w:bookmarkEnd w:id="0"/>
    </w:p>
    <w:p w:rsidR="004324DB" w:rsidRDefault="004324DB" w:rsidP="00177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7B9A" w:rsidRPr="009A15AF" w:rsidRDefault="00177B9A" w:rsidP="00177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</w:p>
    <w:p w:rsidR="00177B9A" w:rsidRPr="009A15AF" w:rsidRDefault="00177B9A" w:rsidP="00177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</w:t>
      </w:r>
    </w:p>
    <w:p w:rsidR="00177B9A" w:rsidRPr="009A15AF" w:rsidRDefault="00D86F20" w:rsidP="00177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разрешения на использование зе</w:t>
      </w:r>
      <w:r w:rsidR="001069EC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ельных участков,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на территории МО «Карачевское городское поселение</w:t>
      </w:r>
      <w:r w:rsidR="00560AB2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Карачевс</w:t>
      </w:r>
      <w:r w:rsidR="006C55DB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муниципального района Брянской области» и МО «</w:t>
      </w:r>
      <w:proofErr w:type="spellStart"/>
      <w:r w:rsidR="006C55DB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Карачевский</w:t>
      </w:r>
      <w:proofErr w:type="spellEnd"/>
      <w:r w:rsidR="006C55DB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муниципальный район Брянской области»</w:t>
      </w:r>
    </w:p>
    <w:p w:rsidR="00124FC2" w:rsidRPr="009A15AF" w:rsidRDefault="00124FC2" w:rsidP="00177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124FC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124FC2" w:rsidRPr="009A15AF" w:rsidRDefault="00124FC2" w:rsidP="00124FC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124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C50265" w:rsidRPr="009A15AF" w:rsidRDefault="00C50265" w:rsidP="00124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124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Административный регламент предоставления </w:t>
      </w:r>
      <w:r w:rsidR="00A30B1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C5026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«</w:t>
      </w:r>
      <w:r w:rsidR="00A30B1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разрешения на использование земельных участков, которые находятся в муниципальной собственности или государственная </w:t>
      </w:r>
      <w:r w:rsidR="003B664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</w:t>
      </w:r>
      <w:r w:rsidR="0086072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на которые не разграничена</w:t>
      </w:r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предоставления земельного участка и установления сервитутов на территории МО «Карачевское городское поселение</w:t>
      </w:r>
      <w:r w:rsidR="00332C7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Карачевского мун</w:t>
      </w:r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 w:rsidR="00332C7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</w:t>
      </w:r>
      <w:r w:rsidR="00332C7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Брянской области» и МО «</w:t>
      </w:r>
      <w:proofErr w:type="spellStart"/>
      <w:r w:rsidR="00332C7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</w:t>
      </w:r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евский</w:t>
      </w:r>
      <w:proofErr w:type="spellEnd"/>
      <w:r w:rsidR="00C633C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Брянской области»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в целях повышения качества и доступности предоставления </w:t>
      </w:r>
      <w:r w:rsidR="00691B4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</w:t>
      </w:r>
      <w:r w:rsidR="00691B4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частков и размещение объектов на территории МО «Карачевское городское поселение Карачевского муниципального района Брянской области» и МО «</w:t>
      </w:r>
      <w:proofErr w:type="spellStart"/>
      <w:r w:rsidR="00691B4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691B4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Брянской области</w:t>
      </w:r>
      <w:r w:rsidR="00C5026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69E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52BF" w:rsidRPr="009A15AF" w:rsidRDefault="007F52BF" w:rsidP="00C50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цели обращения:</w:t>
      </w:r>
    </w:p>
    <w:p w:rsidR="007F52BF" w:rsidRPr="009A15AF" w:rsidRDefault="007F52BF" w:rsidP="00CF2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получение разрешения на использование земель или земельного участка, которые находятся в муниципальной собственности</w:t>
      </w:r>
      <w:r w:rsidR="0086072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государственная собственность на которые не разграничена</w:t>
      </w:r>
      <w:r w:rsidR="001069E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7F52BF" w:rsidRPr="009A15AF" w:rsidRDefault="007F52BF" w:rsidP="009F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9F66B9" w:rsidRPr="009A15AF" w:rsidRDefault="009F66B9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9F6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 Заявителей</w:t>
      </w:r>
    </w:p>
    <w:p w:rsidR="009F66B9" w:rsidRPr="009A15AF" w:rsidRDefault="009F66B9" w:rsidP="009F6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9F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Заявителями на получение </w:t>
      </w:r>
      <w:r w:rsidR="009F66B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являются (далее - Заявители) физические лица, юридические лица и индивидуальные предприниматели.</w:t>
      </w:r>
    </w:p>
    <w:p w:rsidR="007F52BF" w:rsidRPr="009A15AF" w:rsidRDefault="007F52BF" w:rsidP="009F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C2D75" w:rsidRPr="009A15AF" w:rsidRDefault="002C2D75" w:rsidP="009F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2C2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Требования предоставления заявителю 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вариантом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соответствующим пр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изнакам заявителя, определенным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анке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тирования, проводимого органом,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предоставляющим у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слугу (далее - профилирование), а также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результата, за пр</w:t>
      </w:r>
      <w:r w:rsidR="002C2D7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едоставлением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которого обратился заявитель</w:t>
      </w:r>
    </w:p>
    <w:p w:rsidR="002C2D75" w:rsidRPr="009A15AF" w:rsidRDefault="002C2D75" w:rsidP="002C2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A9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A94DF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должна быть предоставлена Заявителю в соответствии с вариантом предоставления </w:t>
      </w:r>
      <w:r w:rsidR="00A94DF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вариант).</w:t>
      </w:r>
    </w:p>
    <w:p w:rsidR="007F52BF" w:rsidRPr="009A15AF" w:rsidRDefault="007F52BF" w:rsidP="00A9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Вариант, в соответствии с которым заявителю будет предоставлена </w:t>
      </w:r>
      <w:r w:rsidR="003926E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3926E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приведен в Приложении </w:t>
      </w:r>
      <w:r w:rsidR="00345D8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Административному регламенту.</w:t>
      </w:r>
    </w:p>
    <w:p w:rsidR="003926EC" w:rsidRPr="009A15AF" w:rsidRDefault="003926EC" w:rsidP="00A9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80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Стандарт предоставления м</w:t>
      </w:r>
      <w:r w:rsidR="008052FD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униципальной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услуги</w:t>
      </w:r>
    </w:p>
    <w:p w:rsidR="008052FD" w:rsidRPr="009A15AF" w:rsidRDefault="008052FD" w:rsidP="00F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805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муниципальной услуги</w:t>
      </w:r>
    </w:p>
    <w:p w:rsidR="00482E4C" w:rsidRPr="009A15AF" w:rsidRDefault="00482E4C" w:rsidP="00805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2E4C" w:rsidRPr="009A15AF" w:rsidRDefault="007F52BF" w:rsidP="00482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D477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</w:t>
      </w:r>
      <w:r w:rsidR="00345D8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</w:t>
      </w:r>
      <w:r w:rsidR="00CB6C9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 разрешения на использование земельных участков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находятся в </w:t>
      </w:r>
      <w:r w:rsidR="00DA676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или государственная собственность на которые не</w:t>
      </w:r>
      <w:r w:rsidR="006F67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разграничена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 предоставления земельных участков и установления </w:t>
      </w:r>
      <w:r w:rsidR="006F67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сервитутов на территории МО «Карачевское городское поселение Карачевского муниципального района Брянской области" и МО «</w:t>
      </w:r>
      <w:proofErr w:type="spellStart"/>
      <w:r w:rsidR="006F67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6F67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Брянской области»</w:t>
      </w:r>
      <w:r w:rsidR="0066510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2E4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2E4C" w:rsidRPr="009A15AF" w:rsidRDefault="00482E4C" w:rsidP="00482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482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органа государственной власти, органа местного</w:t>
      </w:r>
    </w:p>
    <w:p w:rsidR="007F52BF" w:rsidRPr="009A15AF" w:rsidRDefault="007F52BF" w:rsidP="00482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самоуправления (организации), предоставляющего</w:t>
      </w:r>
    </w:p>
    <w:p w:rsidR="007F52BF" w:rsidRPr="009A15AF" w:rsidRDefault="007F52BF" w:rsidP="00482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государственную (муниципальную) услугу</w:t>
      </w:r>
    </w:p>
    <w:p w:rsidR="00482E4C" w:rsidRPr="009A15AF" w:rsidRDefault="00482E4C" w:rsidP="00482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0AB1" w:rsidRPr="009A15AF" w:rsidRDefault="007F52BF" w:rsidP="0051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15B2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предоставляется Уполномоченным органом </w:t>
      </w:r>
      <w:r w:rsidR="00760AB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администрацией Карачевского района Брянской области в лице отдела имущественных и земельных отношений.</w:t>
      </w:r>
    </w:p>
    <w:p w:rsidR="007F52BF" w:rsidRPr="009A15AF" w:rsidRDefault="007F52BF" w:rsidP="00203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2036B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</w:t>
      </w:r>
      <w:r w:rsidR="00D13EA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Уполномоченный орган взаимодействует с:</w:t>
      </w:r>
    </w:p>
    <w:p w:rsidR="007F52BF" w:rsidRPr="009A15AF" w:rsidRDefault="007F52BF" w:rsidP="00D13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F52BF" w:rsidRPr="009A15AF" w:rsidRDefault="007F52BF" w:rsidP="00EA1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665108" w:rsidRPr="009A15AF" w:rsidRDefault="00665108" w:rsidP="00EA1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МВД РФ в части получения сведений о документе, удостоверяющем личность</w:t>
      </w:r>
      <w:r w:rsidR="006C5F7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-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F7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лица;</w:t>
      </w:r>
    </w:p>
    <w:p w:rsidR="007F52BF" w:rsidRPr="009A15AF" w:rsidRDefault="007F52BF" w:rsidP="00AF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 В предоставлении </w:t>
      </w:r>
      <w:r w:rsidR="00AF4E9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</w:t>
      </w:r>
      <w:r w:rsidR="00773B1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 (далее - Соглашение о взаимодействии).</w:t>
      </w:r>
    </w:p>
    <w:p w:rsidR="007F52BF" w:rsidRPr="009A15AF" w:rsidRDefault="007F52BF" w:rsidP="00203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МФЦ, в которых подается заявление о предоставлении </w:t>
      </w:r>
      <w:r w:rsidR="002036B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2036B4" w:rsidRPr="009A15AF" w:rsidRDefault="002036B4" w:rsidP="00203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203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 предоставления </w:t>
      </w:r>
      <w:r w:rsidR="002036B4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157D4D" w:rsidRPr="009A15AF" w:rsidRDefault="00157D4D" w:rsidP="00203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64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</w:t>
      </w:r>
      <w:r w:rsidR="00157D4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являются:</w:t>
      </w:r>
    </w:p>
    <w:p w:rsidR="007F52BF" w:rsidRPr="009A15AF" w:rsidRDefault="007F52BF" w:rsidP="0015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 разрешение уполномоченного органа на использование земель или земельных участков, находящихся в муниципальной собственности</w:t>
      </w:r>
      <w:r w:rsidR="00BC4DD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государ</w:t>
      </w:r>
      <w:r w:rsidR="00225EC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ственная собственность на которые не разграничена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 предоставления земельных участков и установления </w:t>
      </w:r>
      <w:r w:rsidR="00225EC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сервитутов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</w:t>
      </w:r>
      <w:r w:rsidR="00F832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настоящему Административному регламенту;</w:t>
      </w:r>
    </w:p>
    <w:p w:rsidR="007F52BF" w:rsidRPr="009A15AF" w:rsidRDefault="00E91148" w:rsidP="00E91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2.5.2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предоставлении услуги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Приложению </w:t>
      </w:r>
      <w:r w:rsidR="00F832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7F52BF" w:rsidRPr="009A15AF" w:rsidRDefault="007F52BF" w:rsidP="00767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Документом, содержащим решение о предоставлении </w:t>
      </w:r>
      <w:r w:rsidR="00EB56D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F52BF" w:rsidRPr="009A15AF" w:rsidRDefault="007F52BF" w:rsidP="00EB5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Результаты </w:t>
      </w:r>
      <w:r w:rsidR="00EB56D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документа,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DA7F6B" w:rsidRPr="009A15AF" w:rsidRDefault="00DA7F6B" w:rsidP="00DA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DA7F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предоставления </w:t>
      </w:r>
      <w:r w:rsidR="00DA7F6B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DA7F6B" w:rsidRPr="009A15AF" w:rsidRDefault="00DA7F6B" w:rsidP="00DA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0D7F" w:rsidRPr="009A15AF" w:rsidRDefault="007F52BF" w:rsidP="00DA7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DA0D7F" w:rsidRPr="009A15AF">
        <w:rPr>
          <w:rFonts w:ascii="Times New Roman" w:hAnsi="Times New Roman" w:cs="Times New Roman"/>
          <w:sz w:val="26"/>
          <w:szCs w:val="26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0761E4" w:rsidRPr="009A15AF">
        <w:rPr>
          <w:rFonts w:ascii="Times New Roman" w:hAnsi="Times New Roman" w:cs="Times New Roman"/>
          <w:sz w:val="26"/>
          <w:szCs w:val="26"/>
        </w:rPr>
        <w:t>.</w:t>
      </w:r>
    </w:p>
    <w:p w:rsidR="00596CA3" w:rsidRPr="009A15AF" w:rsidRDefault="00596CA3" w:rsidP="00DA7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596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Правовые основания для предоставления </w:t>
      </w:r>
      <w:r w:rsidR="00596CA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596CA3" w:rsidRPr="009A15AF" w:rsidRDefault="00596CA3" w:rsidP="00596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B48AE" w:rsidRPr="009A15AF" w:rsidRDefault="007F52BF" w:rsidP="00AC356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</w:t>
      </w:r>
      <w:r w:rsidR="00CB48AE" w:rsidRPr="009A15AF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введении в действие Земельного кодекса Российской Федерации»;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</w:t>
      </w:r>
      <w:hyperlink r:id="rId8" w:history="1">
        <w:r w:rsidRPr="009A15A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A15AF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Федеральным законом от 13.07.2015 № 218-ФЗ «О государственной регистрации недвижимости»;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Pr="009A15A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A15A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Федеральный закон от 24 июля 2007 года № 221-ФЗ «О кадастровой деятельности»;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Федеральным законом от 24.11.1995 № 181-ФЗ «О социальной защите инвалидов в Российской Федерации»;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Федеральным законом от 27.07.2006 № 152-ФЗ «О персональных данных»;</w:t>
      </w:r>
    </w:p>
    <w:p w:rsidR="00CB48AE" w:rsidRPr="009A15AF" w:rsidRDefault="00CB48AE" w:rsidP="00CB48AE">
      <w:pPr>
        <w:pStyle w:val="a4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Федеральным законом от 6 апреля 2011 г. № 63-ФЗ «Об электронной подписи»;</w:t>
      </w:r>
    </w:p>
    <w:p w:rsidR="00CB48AE" w:rsidRPr="009A15AF" w:rsidRDefault="00CB48AE" w:rsidP="00CB48AE">
      <w:pPr>
        <w:pStyle w:val="a4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11)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B48AE" w:rsidRPr="009A15AF" w:rsidRDefault="00CB48AE" w:rsidP="00AC356E">
      <w:pPr>
        <w:pStyle w:val="a4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>12)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CB48AE" w:rsidRPr="009A15AF" w:rsidRDefault="00AC356E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tab/>
      </w:r>
      <w:r w:rsidR="00CB48AE" w:rsidRPr="009A15AF">
        <w:rPr>
          <w:rFonts w:ascii="Times New Roman" w:hAnsi="Times New Roman" w:cs="Times New Roman"/>
          <w:sz w:val="26"/>
          <w:szCs w:val="26"/>
        </w:rPr>
        <w:t>13)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CB48AE" w:rsidRPr="009A15AF" w:rsidRDefault="003119D9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ab/>
      </w:r>
      <w:r w:rsidR="00CB48AE" w:rsidRPr="009A15AF">
        <w:rPr>
          <w:rFonts w:ascii="Times New Roman" w:hAnsi="Times New Roman" w:cs="Times New Roman"/>
          <w:sz w:val="26"/>
          <w:szCs w:val="26"/>
        </w:rPr>
        <w:t>14)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CB48AE" w:rsidRPr="009A15AF" w:rsidRDefault="00F27248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tab/>
      </w:r>
      <w:r w:rsidRPr="009A15AF">
        <w:rPr>
          <w:rFonts w:ascii="Times New Roman" w:hAnsi="Times New Roman" w:cs="Times New Roman"/>
          <w:sz w:val="26"/>
          <w:szCs w:val="26"/>
        </w:rPr>
        <w:t xml:space="preserve">15) </w:t>
      </w:r>
      <w:r w:rsidR="00CB48AE" w:rsidRPr="009A15AF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Федерации»;</w:t>
      </w:r>
    </w:p>
    <w:p w:rsidR="003119D9" w:rsidRPr="009A15AF" w:rsidRDefault="00F27248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ab/>
      </w:r>
      <w:r w:rsidR="00CB48AE" w:rsidRPr="009A15AF">
        <w:rPr>
          <w:rFonts w:ascii="Times New Roman" w:hAnsi="Times New Roman" w:cs="Times New Roman"/>
          <w:sz w:val="26"/>
          <w:szCs w:val="26"/>
        </w:rPr>
        <w:t>16)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CB48AE" w:rsidRPr="009A15AF" w:rsidRDefault="00F27248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ab/>
      </w:r>
      <w:r w:rsidR="003119D9" w:rsidRPr="009A15AF">
        <w:rPr>
          <w:rFonts w:ascii="Times New Roman" w:hAnsi="Times New Roman" w:cs="Times New Roman"/>
          <w:sz w:val="26"/>
          <w:szCs w:val="26"/>
        </w:rPr>
        <w:t xml:space="preserve">17) </w:t>
      </w:r>
      <w:r w:rsidR="00CB48AE" w:rsidRPr="009A15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F27248" w:rsidRPr="009A15AF" w:rsidRDefault="00522D6A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lastRenderedPageBreak/>
        <w:tab/>
        <w:t xml:space="preserve">18) </w:t>
      </w:r>
      <w:r w:rsidR="00F27248" w:rsidRPr="009A15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</w:t>
      </w:r>
      <w:r w:rsidRPr="009A15AF">
        <w:rPr>
          <w:rFonts w:ascii="Times New Roman" w:hAnsi="Times New Roman" w:cs="Times New Roman"/>
          <w:sz w:val="26"/>
          <w:szCs w:val="26"/>
        </w:rPr>
        <w:t>7</w:t>
      </w:r>
      <w:r w:rsidR="00F27248" w:rsidRPr="009A15AF">
        <w:rPr>
          <w:rFonts w:ascii="Times New Roman" w:hAnsi="Times New Roman" w:cs="Times New Roman"/>
          <w:sz w:val="26"/>
          <w:szCs w:val="26"/>
        </w:rPr>
        <w:t>.</w:t>
      </w:r>
      <w:r w:rsidRPr="009A15AF">
        <w:rPr>
          <w:rFonts w:ascii="Times New Roman" w:hAnsi="Times New Roman" w:cs="Times New Roman"/>
          <w:sz w:val="26"/>
          <w:szCs w:val="26"/>
        </w:rPr>
        <w:t>11.2014</w:t>
      </w:r>
      <w:r w:rsidR="00F27248" w:rsidRPr="009A15AF">
        <w:rPr>
          <w:rFonts w:ascii="Times New Roman" w:hAnsi="Times New Roman" w:cs="Times New Roman"/>
          <w:sz w:val="26"/>
          <w:szCs w:val="26"/>
        </w:rPr>
        <w:t xml:space="preserve"> № </w:t>
      </w:r>
      <w:r w:rsidRPr="009A15AF">
        <w:rPr>
          <w:rFonts w:ascii="Times New Roman" w:hAnsi="Times New Roman" w:cs="Times New Roman"/>
          <w:sz w:val="26"/>
          <w:szCs w:val="26"/>
        </w:rPr>
        <w:t>1244</w:t>
      </w:r>
      <w:r w:rsidR="00F27248" w:rsidRPr="009A15AF">
        <w:rPr>
          <w:rFonts w:ascii="Times New Roman" w:hAnsi="Times New Roman" w:cs="Times New Roman"/>
          <w:sz w:val="26"/>
          <w:szCs w:val="26"/>
        </w:rPr>
        <w:t xml:space="preserve"> «</w:t>
      </w:r>
      <w:r w:rsidRPr="009A15AF">
        <w:rPr>
          <w:rFonts w:ascii="Times New Roman" w:hAnsi="Times New Roman" w:cs="Times New Roman"/>
          <w:sz w:val="26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F27248" w:rsidRPr="009A15AF">
        <w:rPr>
          <w:rFonts w:ascii="Times New Roman" w:hAnsi="Times New Roman" w:cs="Times New Roman"/>
          <w:sz w:val="26"/>
          <w:szCs w:val="26"/>
        </w:rPr>
        <w:t>»;</w:t>
      </w:r>
    </w:p>
    <w:p w:rsidR="00CB48AE" w:rsidRPr="009A15AF" w:rsidRDefault="00070500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ab/>
        <w:t xml:space="preserve">19) </w:t>
      </w:r>
      <w:r w:rsidR="00CB48AE" w:rsidRPr="009A15AF">
        <w:rPr>
          <w:rFonts w:ascii="Times New Roman" w:hAnsi="Times New Roman" w:cs="Times New Roman"/>
          <w:sz w:val="26"/>
          <w:szCs w:val="26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CB48AE" w:rsidRPr="009A15AF" w:rsidRDefault="00A13835" w:rsidP="00801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tab/>
        <w:t xml:space="preserve">20) </w:t>
      </w:r>
      <w:r w:rsidR="00CB48AE" w:rsidRPr="009A15AF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 Брянской области, нормативными правовыми актами МО «Карачевское городское поселение Карачевского муниципального района Брянской области и МО «</w:t>
      </w:r>
      <w:proofErr w:type="spellStart"/>
      <w:r w:rsidR="00CB48AE" w:rsidRPr="009A15AF">
        <w:rPr>
          <w:rFonts w:ascii="Times New Roman" w:hAnsi="Times New Roman" w:cs="Times New Roman"/>
          <w:sz w:val="26"/>
          <w:szCs w:val="26"/>
        </w:rPr>
        <w:t>Карачевский</w:t>
      </w:r>
      <w:proofErr w:type="spellEnd"/>
      <w:r w:rsidR="00CB48AE" w:rsidRPr="009A15AF">
        <w:rPr>
          <w:rFonts w:ascii="Times New Roman" w:hAnsi="Times New Roman" w:cs="Times New Roman"/>
          <w:sz w:val="26"/>
          <w:szCs w:val="26"/>
        </w:rPr>
        <w:t xml:space="preserve"> муниципальный район Брянской области».    </w:t>
      </w:r>
    </w:p>
    <w:p w:rsidR="007F52BF" w:rsidRPr="009A15AF" w:rsidRDefault="007F52BF" w:rsidP="00801DC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</w:t>
      </w:r>
      <w:r w:rsidR="00C671F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BD7A7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их должностных лиц, муниципальных служащих, работников размещен на официальном сайте </w:t>
      </w:r>
      <w:r w:rsidR="00BD7A7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органа, на ЕПГУ, на официальном сайте администрации Карачевского района (</w:t>
      </w:r>
      <w:hyperlink r:id="rId10" w:history="1">
        <w:r w:rsidR="00BD7A77" w:rsidRPr="009A15AF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https://karadmin32.gosuslugi.ru/</w:t>
        </w:r>
      </w:hyperlink>
      <w:r w:rsidR="00BD7A7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BD7A77" w:rsidRPr="009A15AF" w:rsidRDefault="00BD7A77" w:rsidP="00801DC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F67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документов, необходимых</w:t>
      </w:r>
      <w:r w:rsidR="00F67FD9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предоставления </w:t>
      </w:r>
      <w:r w:rsidR="00F67FD9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F67FD9" w:rsidRPr="009A15AF" w:rsidRDefault="00F67FD9" w:rsidP="00F67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D6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Для получения </w:t>
      </w:r>
      <w:r w:rsidR="00D6145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Заявитель представляет в Уполномоченный орган заявление о предоставлении </w:t>
      </w:r>
      <w:r w:rsidR="00D6145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="00C14B7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</w:t>
      </w:r>
      <w:r w:rsidR="00B247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B7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7F52BF" w:rsidRPr="009A15AF" w:rsidRDefault="007F52BF" w:rsidP="00C14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2.10.1. в электронной форме посредством ЕПГУ.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</w:t>
      </w:r>
      <w:r w:rsidR="00FE521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FE521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услуг в электронной форме»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Заявление направляется Заявителем вместе с прикрепленными электронными документами, указанными в пункт</w:t>
      </w:r>
      <w:r w:rsidR="00E105C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N 63-ФЗ </w:t>
      </w:r>
      <w:r w:rsidR="00E105C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электронной подписи</w:t>
      </w:r>
      <w:r w:rsidR="00E105C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</w:t>
      </w:r>
      <w:r w:rsidR="00B247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3105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634;</w:t>
      </w:r>
    </w:p>
    <w:p w:rsidR="007F52BF" w:rsidRPr="009A15AF" w:rsidRDefault="007F52BF" w:rsidP="008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392964" w:rsidRPr="009A15AF" w:rsidRDefault="007F52BF" w:rsidP="00392964">
      <w:pPr>
        <w:pStyle w:val="ae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A15AF">
        <w:rPr>
          <w:sz w:val="26"/>
          <w:szCs w:val="26"/>
        </w:rPr>
        <w:t xml:space="preserve">2.11. </w:t>
      </w:r>
      <w:r w:rsidR="00392964" w:rsidRPr="009A15AF">
        <w:rPr>
          <w:sz w:val="26"/>
          <w:szCs w:val="26"/>
        </w:rPr>
        <w:t>К заявлению прилагаются:</w:t>
      </w:r>
    </w:p>
    <w:p w:rsidR="00392964" w:rsidRPr="009A15AF" w:rsidRDefault="00392964" w:rsidP="004A38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92964" w:rsidRPr="009A15AF" w:rsidRDefault="00392964" w:rsidP="004A3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</w:t>
      </w:r>
      <w:r w:rsidRPr="009A15AF">
        <w:rPr>
          <w:rFonts w:ascii="Times New Roman" w:hAnsi="Times New Roman" w:cs="Times New Roman"/>
          <w:sz w:val="26"/>
          <w:szCs w:val="26"/>
        </w:rPr>
        <w:t xml:space="preserve">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 </w:t>
      </w:r>
    </w:p>
    <w:p w:rsidR="007F52BF" w:rsidRPr="009A15AF" w:rsidRDefault="007F52BF" w:rsidP="0039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подтверждающий полномочия представителя действовать от имени заявителя - случае, если зая</w:t>
      </w:r>
      <w:r w:rsidR="00CD65C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 подается представителем.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F52BF" w:rsidRPr="009A15AF" w:rsidRDefault="007F52BF" w:rsidP="00D9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посредством ЕПГУ указанный документ, выданный: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организацией, удостоверяется УКЭП правомочного должностного лица организации;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sig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2BF" w:rsidRPr="009A15AF" w:rsidRDefault="007F52BF" w:rsidP="008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2.12. С заявлением о предоставлении </w:t>
      </w:r>
      <w:r w:rsidR="008A78B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Заявител</w:t>
      </w:r>
      <w:r w:rsidR="004F772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могут быть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собственной инициативе предоставл</w:t>
      </w:r>
      <w:r w:rsidR="004F772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документы, необходимые для оказания </w:t>
      </w:r>
      <w:r w:rsidR="008A78B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услуги:</w:t>
      </w:r>
    </w:p>
    <w:p w:rsidR="00EC40F0" w:rsidRPr="009A15AF" w:rsidRDefault="00EC40F0" w:rsidP="00EC4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EC40F0" w:rsidRPr="009A15AF" w:rsidRDefault="005D60CD" w:rsidP="00EC4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C40F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копия лицензии, удостоверяющей право проведения работ по геологическому изучению недр; </w:t>
      </w:r>
    </w:p>
    <w:p w:rsidR="005A16F8" w:rsidRPr="009A15AF" w:rsidRDefault="005D60CD" w:rsidP="005A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C40F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hyperlink r:id="rId11" w:history="1">
        <w:r w:rsidR="00EC40F0" w:rsidRPr="009A15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 статьи 39.34</w:t>
        </w:r>
      </w:hyperlink>
      <w:r w:rsidR="00EC40F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</w:t>
      </w:r>
      <w:r w:rsidR="005A16F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ерации. </w:t>
      </w:r>
    </w:p>
    <w:p w:rsidR="004809B2" w:rsidRPr="009A15AF" w:rsidRDefault="004809B2" w:rsidP="005A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hAnsi="Times New Roman" w:cs="Times New Roman"/>
          <w:sz w:val="26"/>
          <w:szCs w:val="26"/>
        </w:rPr>
        <w:t>В случае если указанные документы не представлены заявителем, такие документы запрашиваются уполномоченным сотрудником в порядке межведомственного информационного взаимодействия</w:t>
      </w:r>
      <w:r w:rsidR="0032007B" w:rsidRPr="009A15AF">
        <w:rPr>
          <w:rFonts w:ascii="Times New Roman" w:hAnsi="Times New Roman" w:cs="Times New Roman"/>
          <w:sz w:val="26"/>
          <w:szCs w:val="26"/>
        </w:rPr>
        <w:t>.</w:t>
      </w:r>
    </w:p>
    <w:p w:rsidR="007F52BF" w:rsidRPr="009A15AF" w:rsidRDefault="007F52BF" w:rsidP="00DC2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odt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не включающим формулы;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jpeg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png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bmp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tiff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zip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rar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сжатых документов в один файл;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sig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открепленной УКЭП.</w:t>
      </w:r>
    </w:p>
    <w:p w:rsidR="007F52BF" w:rsidRPr="009A15AF" w:rsidRDefault="007F52BF" w:rsidP="005A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dpi</w:t>
      </w:r>
      <w:proofErr w:type="spell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1) "черно-белый" (при отсутствии в документе графических изображений и (или) цветного текста);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7F52BF" w:rsidRPr="009A15AF" w:rsidRDefault="007F52BF" w:rsidP="00036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52BF" w:rsidRPr="009A15AF" w:rsidRDefault="007F52BF" w:rsidP="00036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F52BF" w:rsidRPr="009A15AF" w:rsidRDefault="007F52BF" w:rsidP="00847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В целях предоставления </w:t>
      </w:r>
      <w:r w:rsidR="008471F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Заявителю обеспечивается в МФЦ доступ к ЕПГУ, в соответствии с постановлением Правительства Российской Федерации от 22 декабря 2012 г. </w:t>
      </w:r>
      <w:r w:rsidR="00731AB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1376.</w:t>
      </w:r>
    </w:p>
    <w:p w:rsidR="008471FD" w:rsidRPr="009A15AF" w:rsidRDefault="008471FD" w:rsidP="00847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847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Исчерпывающий перечень оснований для отказа в приеме</w:t>
      </w:r>
    </w:p>
    <w:p w:rsidR="007F52BF" w:rsidRPr="009A15AF" w:rsidRDefault="007F52BF" w:rsidP="002D6E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документов, необходимых для предоставления </w:t>
      </w:r>
      <w:r w:rsidR="002D6EC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</w:p>
    <w:p w:rsidR="008471FD" w:rsidRPr="009A15AF" w:rsidRDefault="008471FD" w:rsidP="00847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7A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Основаниями для отказа в приеме к рассмотрению документов, необходимых для предоставления </w:t>
      </w:r>
      <w:r w:rsidR="002D6EC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являются:</w:t>
      </w:r>
    </w:p>
    <w:p w:rsidR="00306EDF" w:rsidRPr="009A15AF" w:rsidRDefault="00306EDF" w:rsidP="007A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2.15.1. заявление подано не уполномоченным лицом;</w:t>
      </w:r>
    </w:p>
    <w:p w:rsidR="00306EDF" w:rsidRPr="009A15AF" w:rsidRDefault="007A18D6" w:rsidP="007A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2.15.2.</w:t>
      </w:r>
      <w:r w:rsidR="00306ED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содержит исправления, в том числе технические;</w:t>
      </w:r>
    </w:p>
    <w:p w:rsidR="00306EDF" w:rsidRPr="009A15AF" w:rsidRDefault="007A18D6" w:rsidP="007A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2.15.3.</w:t>
      </w:r>
      <w:r w:rsidR="00306ED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не поддается прочтению;</w:t>
      </w:r>
    </w:p>
    <w:p w:rsidR="00306EDF" w:rsidRPr="009A15AF" w:rsidRDefault="007A18D6" w:rsidP="007A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2.15.4</w:t>
      </w:r>
      <w:r w:rsidR="00306ED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имеет повреждения, затрудняющие правильное истолкование его содержания. </w:t>
      </w:r>
    </w:p>
    <w:p w:rsidR="007F52BF" w:rsidRPr="009A15AF" w:rsidRDefault="002D6EC5" w:rsidP="00D33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.15.5. несоблюдение установленных статьей 11 Федерального закона от 6 апреля 2011 года </w:t>
      </w:r>
      <w:r w:rsidR="0018284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</w:t>
      </w:r>
      <w:r w:rsidR="00DE130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электронной подписи</w:t>
      </w:r>
      <w:r w:rsidR="00DE130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признания действительности, усиленной квалифицированной электронной подписи;</w:t>
      </w:r>
    </w:p>
    <w:p w:rsidR="007F52BF" w:rsidRPr="009A15AF" w:rsidRDefault="007F52BF" w:rsidP="001A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 Решение об отказе в приеме документов, необходимых для предоставления </w:t>
      </w:r>
      <w:r w:rsidR="001A04F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по фор</w:t>
      </w:r>
      <w:r w:rsidR="001A04F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ме, приведенной в приложении №5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F52BF" w:rsidRPr="009A15AF" w:rsidRDefault="007F52BF" w:rsidP="0001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 Отказ в приеме документов, необходимых для предоставления </w:t>
      </w:r>
      <w:r w:rsidR="0001791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не препятствует повторному обращению Заявителя за п</w:t>
      </w:r>
      <w:r w:rsidR="003F7C2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редоставлением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="003F7C2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80397E" w:rsidRPr="009A15AF" w:rsidRDefault="0080397E" w:rsidP="0001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F645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оснований для приостановления</w:t>
      </w:r>
      <w:r w:rsidR="00F64588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="00F64588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отказа в предоставлении </w:t>
      </w:r>
      <w:r w:rsidR="00F64588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F64588" w:rsidRPr="009A15AF" w:rsidRDefault="00F64588" w:rsidP="00803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F64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 Оснований для приостановления предоставления </w:t>
      </w:r>
      <w:r w:rsidR="00F6458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законодательством Российской Федерации не предусмотрено.</w:t>
      </w:r>
    </w:p>
    <w:p w:rsidR="007F52BF" w:rsidRPr="009A15AF" w:rsidRDefault="007F52BF" w:rsidP="0076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Основания для отказа в предоставлении </w:t>
      </w:r>
      <w:r w:rsidR="0076515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услуги:</w:t>
      </w:r>
    </w:p>
    <w:p w:rsidR="007F52BF" w:rsidRPr="009A15AF" w:rsidRDefault="007F52BF" w:rsidP="008A1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2.19.1. заявление подано с нарушением требований, установленных пункт</w:t>
      </w:r>
      <w:r w:rsidR="0025251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="0025251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4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выдачи</w:t>
      </w:r>
      <w:r w:rsidR="00E7179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</w:t>
      </w:r>
      <w:r w:rsidR="0018284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едерации от 27 ноября 2014 г. № </w:t>
      </w:r>
      <w:hyperlink r:id="rId12" w:history="1">
        <w:r w:rsidRPr="009A15AF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1244</w:t>
        </w:r>
      </w:hyperlink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2BF" w:rsidRPr="009A15AF" w:rsidRDefault="007F52BF" w:rsidP="008A1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2.19.</w:t>
      </w:r>
      <w:r w:rsidR="00A15B2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заявлении указаны цели использования земель или земельного участка, не предусмотренные пунктом 1 статьи 39.34 Земельного кодекса Российской Федерации;</w:t>
      </w:r>
    </w:p>
    <w:p w:rsidR="007F52BF" w:rsidRPr="009A15AF" w:rsidRDefault="007F52BF" w:rsidP="008A1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2.19.</w:t>
      </w:r>
      <w:r w:rsidR="00A15B2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 земельный участок, на использование которого испрашивается разрешение, предоставлен физическому или юридическому лицу</w:t>
      </w:r>
      <w:r w:rsidR="00685D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4588" w:rsidRPr="009A15AF" w:rsidRDefault="00F64588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8A1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платы, взимаемой с заявителя при предоставлении</w:t>
      </w:r>
      <w:r w:rsidR="008A10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услуги,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способы ее взимания</w:t>
      </w:r>
    </w:p>
    <w:p w:rsidR="008A1073" w:rsidRPr="009A15AF" w:rsidRDefault="008A1073" w:rsidP="008A1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8A1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2.20. Предоставление муниципальной услуги осуществляется бесплатно.</w:t>
      </w:r>
    </w:p>
    <w:p w:rsidR="008A1073" w:rsidRPr="009A15AF" w:rsidRDefault="008A1073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8A1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и порядок регистрации запроса заявителя</w:t>
      </w:r>
      <w:r w:rsidR="008A10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предоставлении </w:t>
      </w:r>
      <w:r w:rsidR="008A10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в электронной форме</w:t>
      </w:r>
    </w:p>
    <w:p w:rsidR="008A1073" w:rsidRPr="009A15AF" w:rsidRDefault="008A1073" w:rsidP="008A1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D5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2.21. Регистрация направленного Заявителем заявления о предоставлении </w:t>
      </w:r>
      <w:r w:rsidR="00D5129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способами, указанными в пунктах 2.10.1 и 2.10.2 настоящего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F52BF" w:rsidRPr="009A15AF" w:rsidRDefault="007F52BF" w:rsidP="008B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2.22. В случае направления Заявителем заявления о предоставлении </w:t>
      </w:r>
      <w:r w:rsidR="008B4B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B4B62" w:rsidRPr="009A15AF" w:rsidRDefault="008B4B62" w:rsidP="008B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8B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помещениям, в которых предоставляется</w:t>
      </w:r>
      <w:r w:rsidR="008B4B62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услуга</w:t>
      </w:r>
    </w:p>
    <w:p w:rsidR="008B4B62" w:rsidRPr="009A15AF" w:rsidRDefault="008B4B62" w:rsidP="008B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8B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2.23. Административные здания, в которых предоставляется </w:t>
      </w:r>
      <w:r w:rsidR="008B4B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должны обеспечивать удобные и комфортные условия для Заявителей.</w:t>
      </w:r>
    </w:p>
    <w:p w:rsidR="007F52BF" w:rsidRPr="009A15AF" w:rsidRDefault="007F52BF" w:rsidP="008B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B4B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выдача результатов предоставления </w:t>
      </w:r>
      <w:r w:rsidR="008B4B6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F52BF" w:rsidRPr="009A15AF" w:rsidRDefault="007F52BF" w:rsidP="00695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F52BF" w:rsidRPr="009A15AF" w:rsidRDefault="007F52BF" w:rsidP="00087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52BF" w:rsidRPr="009A15AF" w:rsidRDefault="007F52BF" w:rsidP="00087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87C8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52BF" w:rsidRPr="009A15AF" w:rsidRDefault="007F52BF" w:rsidP="00087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  <w:r w:rsidR="00087C8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087C8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нахождение и юридический адрес; режим работы; график приема;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телефонов для справок.</w:t>
      </w:r>
    </w:p>
    <w:p w:rsidR="007F52BF" w:rsidRPr="009A15AF" w:rsidRDefault="007F52BF" w:rsidP="00AA6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Помещения, в которых предоставляется 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:rsidR="007F52BF" w:rsidRPr="009A15AF" w:rsidRDefault="007F52BF" w:rsidP="00AA6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Помещения, в которых предоставляется 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оснащаются: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противопожарной систе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мой и средствами пожаротушения;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оповещения о возни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кновении чрезвычайной ситуации;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оказания первой м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едицинской помощи;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туалетными комнатами для посетителей.</w:t>
      </w:r>
    </w:p>
    <w:p w:rsidR="007F52BF" w:rsidRPr="009A15AF" w:rsidRDefault="007F52BF" w:rsidP="00AA6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F52BF" w:rsidRPr="009A15AF" w:rsidRDefault="007F52BF" w:rsidP="00AA6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52BF" w:rsidRPr="009A15AF" w:rsidRDefault="007F52BF" w:rsidP="00AA6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F52BF" w:rsidRPr="009A15AF" w:rsidRDefault="007F52BF" w:rsidP="00601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  <w:r w:rsidR="00AA640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</w:t>
      </w:r>
      <w:r w:rsidR="006016F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кабинета и наименования отдела;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имени и отчества (последнее - при наличии), должности ответственного лица за прием док</w:t>
      </w:r>
      <w:r w:rsidR="006016F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ументов;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 приема Заявителей.</w:t>
      </w:r>
    </w:p>
    <w:p w:rsidR="007F52BF" w:rsidRPr="009A15AF" w:rsidRDefault="007F52BF" w:rsidP="00601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F52BF" w:rsidRPr="009A15AF" w:rsidRDefault="007F52BF" w:rsidP="0019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</w:t>
      </w:r>
      <w:r w:rsidR="006016F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инвалидам обеспечиваются: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беспрепятственного доступа к объекту (зданию, помещению), в котором предоставляется государс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твенная (муниципальная) услуга;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кресла-коляски;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 инвалидов, имеющих стойкие расстройства функции зрения и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самостоятельного передвижения;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раничений их жизнедеятельности;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ифтом Брайля;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proofErr w:type="spell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одчика</w:t>
      </w:r>
      <w:proofErr w:type="spellEnd"/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</w:t>
      </w:r>
      <w:r w:rsidR="0019224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твенная (муниципальная) услуга;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9224B" w:rsidRPr="009A15AF" w:rsidRDefault="0019224B" w:rsidP="0019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192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Показатели доступности и качества </w:t>
      </w:r>
      <w:r w:rsidR="0019224B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19224B" w:rsidRPr="009A15AF" w:rsidRDefault="0019224B" w:rsidP="00192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EC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 Основными показателями доступности предоставления </w:t>
      </w:r>
      <w:r w:rsidR="00EC299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являются: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2.24.1. наличие полной и понятной информации о порядке, сроках и ходе предоставления услуги в информаци</w:t>
      </w:r>
      <w:r w:rsidR="00C859A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«Интернет"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се</w:t>
      </w:r>
      <w:r w:rsidR="00C859A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«Интернет»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информации;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2.24.2. доступность электронных форм документов, необходимых для предоставления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2.24.3. возможность подачи заявления на получение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и документов в электронной форме;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2.24.4. предоставление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соответствии с вариантом предоставления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2.24.5. удобство информирования Заявителя о ходе предоставления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получения результата предоставления </w:t>
      </w:r>
      <w:r w:rsidR="00D336F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</w:p>
    <w:p w:rsidR="007F52BF" w:rsidRPr="009A15AF" w:rsidRDefault="007F52BF" w:rsidP="00D3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2.24.6. возможность получения Заявителем уведомлений о предоставлении </w:t>
      </w:r>
      <w:r w:rsidR="00901A4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 помощью ЕПГУ;</w:t>
      </w:r>
    </w:p>
    <w:p w:rsidR="007F52BF" w:rsidRPr="009A15AF" w:rsidRDefault="007F52BF" w:rsidP="00901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2.24.7. возможность получения информации о ходе предоставления услуги, в том числе </w:t>
      </w:r>
      <w:r w:rsidR="008C312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сети «Интернет»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52BF" w:rsidRPr="009A15AF" w:rsidRDefault="007F52BF" w:rsidP="00901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 Основными показателями качества предоставления </w:t>
      </w:r>
      <w:r w:rsidR="00901A4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являются:</w:t>
      </w:r>
    </w:p>
    <w:p w:rsidR="007F52BF" w:rsidRPr="009A15AF" w:rsidRDefault="007F52BF" w:rsidP="00901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2.25.1. Своевременность предоставления </w:t>
      </w:r>
      <w:r w:rsidR="00901A4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7F52BF" w:rsidRPr="009A15AF" w:rsidRDefault="007F52BF" w:rsidP="00901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2.25.2. Минимально возможное количество взаимодействий гражданина с должностными лицами, участвующими в предоставлении муниципальной</w:t>
      </w:r>
      <w:r w:rsidR="00901A4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услуги.</w:t>
      </w:r>
    </w:p>
    <w:p w:rsidR="007F52BF" w:rsidRPr="009A15AF" w:rsidRDefault="007F52BF" w:rsidP="00A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F52BF" w:rsidRPr="009A15AF" w:rsidRDefault="007F52BF" w:rsidP="00A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2.25.4. Отсутствие нарушений установленных сроков в процессе предоставления </w:t>
      </w:r>
      <w:r w:rsidR="00AF268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7F52BF" w:rsidRPr="009A15AF" w:rsidRDefault="007F52BF" w:rsidP="00A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68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F2681" w:rsidRPr="009A15AF" w:rsidRDefault="00AF2681" w:rsidP="00A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681" w:rsidRPr="009A15AF" w:rsidRDefault="007F52BF" w:rsidP="00AF2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Иные требования к предоставлению </w:t>
      </w:r>
    </w:p>
    <w:p w:rsidR="007F52BF" w:rsidRPr="009A15AF" w:rsidRDefault="007F52BF" w:rsidP="00AF2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муниципальной) услуги</w:t>
      </w:r>
    </w:p>
    <w:p w:rsidR="00AF2681" w:rsidRPr="009A15AF" w:rsidRDefault="00AF2681" w:rsidP="00AF2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9E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2.26. Услуги, являющиеся обязательными и необходимыми для предоставления </w:t>
      </w:r>
      <w:r w:rsidR="009E588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отсутствуют.</w:t>
      </w:r>
    </w:p>
    <w:p w:rsidR="007F52BF" w:rsidRPr="009A15AF" w:rsidRDefault="007F52BF" w:rsidP="009E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2.27. Информационные системы, используемые для предоставления </w:t>
      </w:r>
      <w:r w:rsidR="009E588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не предусмотрены.</w:t>
      </w:r>
    </w:p>
    <w:p w:rsidR="00443DFF" w:rsidRPr="009A15AF" w:rsidRDefault="00443DFF" w:rsidP="009E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9E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  <w:r w:rsidR="009E5882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(</w:t>
      </w:r>
      <w:r w:rsidR="009E5882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действий), требования к порядку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 выполнения, в т</w:t>
      </w:r>
      <w:r w:rsidR="009E5882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ом числе особенности выполнения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в электронной форме</w:t>
      </w:r>
    </w:p>
    <w:p w:rsidR="009E5882" w:rsidRPr="009A15AF" w:rsidRDefault="009E5882" w:rsidP="009E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4B0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административных процедур</w:t>
      </w:r>
    </w:p>
    <w:p w:rsidR="004B0738" w:rsidRPr="009A15AF" w:rsidRDefault="004B0738" w:rsidP="004B0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4B0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Предоставление </w:t>
      </w:r>
      <w:r w:rsidR="004B073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включает в себя следующие административные процедуры: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проверка документов на наличие/отсутствие оснований для отказа в приеме документов: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проверка направленного Заявителем Заявления и документов, представленных для получения </w:t>
      </w:r>
      <w:r w:rsidR="00903B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направление Заявителю уведомления о приеме заявления к рассмотрению либо отказа в приеме заявления к рассмотрению с обоснование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 отказа по форме Приложения №5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направление межведомственных запросов в органы и организации;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получение ответов на межведомственные запросы, формирование полного комплекта документов;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рассмотрение документов и сведений: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проверка соответствия документов и сведений требованиям нормативных правовых актов предоставления 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принятие решения о предоставлении 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5267D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предоставлении муниципальной услуги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BB5E04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43E30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егистрация результата предоставления муниципальной услуги</w:t>
      </w:r>
      <w:r w:rsidR="00BB5E04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F52BF" w:rsidRPr="009A15AF" w:rsidRDefault="00BB5E04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569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 выдача</w:t>
      </w:r>
      <w:r w:rsidR="00C5694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/направление заявителю</w:t>
      </w:r>
      <w:r w:rsidR="00A5697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52BF" w:rsidRPr="009A15AF" w:rsidRDefault="007F52BF" w:rsidP="007D2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Описание административных процедур предоставления 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представлено в Приложении 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70C3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5C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регламенту.</w:t>
      </w:r>
    </w:p>
    <w:p w:rsidR="007D25C7" w:rsidRPr="009A15AF" w:rsidRDefault="007D25C7" w:rsidP="007D2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7D2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административных процедур (действий)</w:t>
      </w:r>
    </w:p>
    <w:p w:rsidR="007F52BF" w:rsidRPr="009A15AF" w:rsidRDefault="007F52BF" w:rsidP="007D2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предоставлении </w:t>
      </w:r>
      <w:r w:rsidR="00D3140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</w:p>
    <w:p w:rsidR="007F52BF" w:rsidRPr="009A15AF" w:rsidRDefault="007F52BF" w:rsidP="007D2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 в электронной форме</w:t>
      </w:r>
    </w:p>
    <w:p w:rsidR="007D25C7" w:rsidRPr="009A15AF" w:rsidRDefault="007D25C7" w:rsidP="007D2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E8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При предоставлении 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электронной форме заявителю обеспечиваются: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информации о порядке и сроках предоставления 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заявления;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результата предоставления 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сведений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ходе рассмотрения заявления;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оценки качества предоставления </w:t>
      </w:r>
      <w:r w:rsidR="00D3140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E821E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</w:t>
      </w:r>
      <w:r w:rsidR="00E821E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либо </w:t>
      </w:r>
      <w:r w:rsidR="00E821E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служащего.</w:t>
      </w:r>
    </w:p>
    <w:p w:rsidR="00E821E1" w:rsidRPr="009A15AF" w:rsidRDefault="00E821E1" w:rsidP="00E8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E82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осуществления административных процедур (действий)</w:t>
      </w:r>
    </w:p>
    <w:p w:rsidR="007F52BF" w:rsidRPr="009A15AF" w:rsidRDefault="007F52BF" w:rsidP="00E82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электронной форме</w:t>
      </w:r>
    </w:p>
    <w:p w:rsidR="00E821E1" w:rsidRPr="009A15AF" w:rsidRDefault="00E821E1" w:rsidP="00E82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E8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Исчерпывающий </w:t>
      </w:r>
      <w:r w:rsidR="00EA0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процедур (действий) в электронной форме</w:t>
      </w:r>
    </w:p>
    <w:p w:rsidR="007F52BF" w:rsidRPr="009A15AF" w:rsidRDefault="007F52BF" w:rsidP="00E8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3.4.1. Формирование заявления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формировании заявления заявителю обеспечивается: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2D676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возможность печати на бумажном носителе копии электронной формы заявления;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Сформированное и подписанное заявление и иные документы, необходимые для предоставления </w:t>
      </w:r>
      <w:r w:rsidR="002D676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направляются в Уполномоченный орган посредством ЕПГУ.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документов, необходимых для предоставления </w:t>
      </w:r>
      <w:r w:rsidR="002D676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 направление заявителю электронного сообщения о поступлении заявления;</w:t>
      </w:r>
    </w:p>
    <w:p w:rsidR="007F52BF" w:rsidRPr="009A15AF" w:rsidRDefault="007F52BF" w:rsidP="002D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7F52BF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ГИС).</w:t>
      </w:r>
    </w:p>
    <w:p w:rsidR="007F52BF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должностное лицо: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наличие электронных заявлений, поступивших с ЕПГУ, с период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не реже 2 (двух) раз в день;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поступившие заявления и приложенные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образы документов (документы);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 действия в соответствии с пунктом 3.1 настоящего Административного регламента.</w:t>
      </w:r>
    </w:p>
    <w:p w:rsidR="00097FB5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3.4.4. Заявителю в качестве результата предоставления 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обеспечивается возможность получения документа:</w:t>
      </w:r>
    </w:p>
    <w:p w:rsidR="007F52BF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F52BF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F52BF" w:rsidRPr="009A15AF" w:rsidRDefault="007F52BF" w:rsidP="0009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3.4.5. Получение информации о ходе рассмотрения заявления и о результате предоставления </w:t>
      </w:r>
      <w:r w:rsidR="00097FB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F52BF" w:rsidRPr="009A15AF" w:rsidRDefault="007F52BF" w:rsidP="006F4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электронной форме заявителю направляется:</w:t>
      </w:r>
    </w:p>
    <w:p w:rsidR="007F52BF" w:rsidRPr="009A15AF" w:rsidRDefault="007F52BF" w:rsidP="006F4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содержащее сведения о факте приема заявления и документов, необходимых для предоставления муници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 начале процедуры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сведения о дате и времени окончания предоставления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либо мотивированный отказ в приеме документов, необходимых для пред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государственной 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6F4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содержащее сведения о принятии положительного решения о предоставлении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</w:t>
      </w:r>
      <w:r w:rsidR="006F4E35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4506CE" w:rsidRPr="009A15AF" w:rsidRDefault="004506CE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450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вариантов предоставления </w:t>
      </w:r>
      <w:r w:rsidR="004506CE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4506CE" w:rsidRPr="009A15AF" w:rsidRDefault="004506CE" w:rsidP="00450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6B0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Предоставление </w:t>
      </w:r>
      <w:r w:rsidR="006B0C2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включает в себя следующие варианты:</w:t>
      </w:r>
    </w:p>
    <w:p w:rsidR="007F52BF" w:rsidRPr="009A15AF" w:rsidRDefault="007F52BF" w:rsidP="006B0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3.7.1. выдача разрешения уполномоченного органа на использование земель или земельных участков, находящихся в </w:t>
      </w:r>
      <w:r w:rsidR="00212FF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или государственная собственность на которые не разграничена</w:t>
      </w:r>
      <w:r w:rsidR="003A73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2FF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предоставления земельных участков и установления </w:t>
      </w:r>
      <w:r w:rsidR="00157D4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сервитутов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2BF" w:rsidRPr="009A15AF" w:rsidRDefault="008A667D" w:rsidP="008A6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3.7.2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отказ в предоставлении услуги.</w:t>
      </w:r>
    </w:p>
    <w:p w:rsidR="00771551" w:rsidRPr="009A15AF" w:rsidRDefault="00771551" w:rsidP="008A6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771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Профилирование заявителя</w:t>
      </w:r>
    </w:p>
    <w:p w:rsidR="00771551" w:rsidRPr="009A15AF" w:rsidRDefault="00771551" w:rsidP="00771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771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Вариант предоставления </w:t>
      </w:r>
      <w:r w:rsidR="0077155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7F52BF" w:rsidRPr="009A15AF" w:rsidRDefault="007F52BF" w:rsidP="00771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</w:t>
      </w:r>
      <w:r w:rsidR="00771551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приведены в Приложении №1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</w:t>
      </w:r>
    </w:p>
    <w:p w:rsidR="00771551" w:rsidRPr="009A15AF" w:rsidRDefault="00771551" w:rsidP="00771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5E6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исправления допущенных опечаток и ошибок в выданных</w:t>
      </w:r>
      <w:r w:rsidR="005E6F94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результате предоставления </w:t>
      </w:r>
      <w:r w:rsidR="005E6F94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 документах</w:t>
      </w:r>
    </w:p>
    <w:p w:rsidR="00771551" w:rsidRPr="009A15AF" w:rsidRDefault="00771551" w:rsidP="00771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5E6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5E6F9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документах 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№7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(далее -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Приложения №7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приложением документов, указанных в пункте 2.11 настоящего Административного регламента.</w:t>
      </w:r>
    </w:p>
    <w:p w:rsidR="007F52BF" w:rsidRPr="009A15AF" w:rsidRDefault="007F52BF" w:rsidP="0026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Исправление допущенных опечаток и ошибок в выданных в результате предоставления 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документах осуществляется в следующем порядке:</w:t>
      </w:r>
    </w:p>
    <w:p w:rsidR="007F52BF" w:rsidRPr="009A15AF" w:rsidRDefault="007F52BF" w:rsidP="0026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Заявитель при обнаружении опечаток и ошибок в документах, выданных в результате предоставления 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обращается лично в Уполномоченный орган с за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явлением по форме Приложения №7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52BF" w:rsidRPr="009A15AF" w:rsidRDefault="007F52BF" w:rsidP="0026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Уполномоченный орган при получении заявления по форме Приложения</w:t>
      </w:r>
      <w:r w:rsidR="00266E6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№7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 w:rsidR="003F2D1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7F52BF" w:rsidRPr="009A15AF" w:rsidRDefault="007F52BF" w:rsidP="003F2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Уполномоченный орган обеспечивает устранение опечаток и ошибок в документах, являющихся результатом предоставления </w:t>
      </w:r>
      <w:r w:rsidR="003F2D1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7F52BF" w:rsidRPr="009A15AF" w:rsidRDefault="007F52BF" w:rsidP="003F2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опечаток и ошибок не должен превышать 3 (трех) рабочих дней с даты регистрации з</w:t>
      </w:r>
      <w:r w:rsidR="003F2D1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по форме Приложения №7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2D1D" w:rsidRPr="009A15AF" w:rsidRDefault="003F2D1D" w:rsidP="003F2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3F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Формы контроля за исполнением</w:t>
      </w:r>
      <w:r w:rsidR="003F2D1D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административного регламента</w:t>
      </w:r>
    </w:p>
    <w:p w:rsidR="003F2D1D" w:rsidRPr="009A15AF" w:rsidRDefault="003F2D1D" w:rsidP="003F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3F2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осуществления текущего контроля</w:t>
      </w:r>
      <w:r w:rsidR="003F2D1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соблюдением и исполнением</w:t>
      </w:r>
      <w:r w:rsidR="003F2D1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ответственными должностными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лицами положений регламе</w:t>
      </w:r>
      <w:r w:rsidR="003F2D1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нта и иных нормативных правовых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актов, устанавливаю</w:t>
      </w:r>
      <w:r w:rsidR="003F2D1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щих требования к предоставлению муниципальной услуги,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принятием ими решений</w:t>
      </w:r>
    </w:p>
    <w:p w:rsidR="003F2D1D" w:rsidRPr="009A15AF" w:rsidRDefault="003F2D1D" w:rsidP="003F2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3A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F52BF" w:rsidRPr="009A15AF" w:rsidRDefault="007F52BF" w:rsidP="003A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F52BF" w:rsidRPr="009A15AF" w:rsidRDefault="007F52BF" w:rsidP="003A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осуществляется путем проведения проверок:</w:t>
      </w:r>
    </w:p>
    <w:p w:rsidR="007F52BF" w:rsidRPr="009A15AF" w:rsidRDefault="007F52BF" w:rsidP="003A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о предоставлении (об отказе в предоставлении) </w:t>
      </w:r>
      <w:r w:rsidR="003A255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  <w:r w:rsidR="003A255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и уст</w:t>
      </w:r>
      <w:r w:rsidR="003A255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ранения нарушений прав граждан;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2550" w:rsidRPr="009A15AF" w:rsidRDefault="003A2550" w:rsidP="003A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2700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 периодичность осуществления плановых и внеплановых</w:t>
      </w:r>
      <w:r w:rsidR="002700C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проверок полноты и качества предоставления </w:t>
      </w:r>
      <w:r w:rsidR="002700C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услуги, в том числе порядок и формы контроля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полнотой и кач</w:t>
      </w:r>
      <w:r w:rsidR="002700C5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еством предоставления 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3A2550" w:rsidRPr="009A15AF" w:rsidRDefault="003A2550" w:rsidP="003A2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27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Контроль за полнотой и качеством предоставления 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включает в себя проведение плановых и внеплановых проверок.</w:t>
      </w:r>
    </w:p>
    <w:p w:rsidR="007F52BF" w:rsidRPr="009A15AF" w:rsidRDefault="007F52BF" w:rsidP="00856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контролю подлежат: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сроков предоставления 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положений настоящег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Административного регламента;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правильность и обоснованность принятого решения об отказе в предоставлении 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7F52BF" w:rsidRPr="009A15AF" w:rsidRDefault="007F52BF" w:rsidP="00D26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проведения внеплановых проверок являются:</w:t>
      </w:r>
      <w:r w:rsidR="008560A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от государственных органов, органов местного самоуправления информации о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предполагаемых или выявленных нарушениях нормативных правовых актов Российской Федерац</w:t>
      </w:r>
      <w:r w:rsidR="005D72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</w:t>
      </w:r>
      <w:r w:rsidR="00B2602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 органов местного самоуправления (</w:t>
      </w:r>
      <w:r w:rsidR="00D261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«Карачевское городское поселение Карачевского муниципального района Брянской области» и МО «</w:t>
      </w:r>
      <w:proofErr w:type="spellStart"/>
      <w:r w:rsidR="00D261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D261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Брянской области»);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261A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D261A7" w:rsidRPr="009A15AF" w:rsidRDefault="00D261A7" w:rsidP="00D26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B26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Ответственность должностных лиц органа,</w:t>
      </w:r>
      <w:r w:rsidR="00B2602A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предоставляющего </w:t>
      </w:r>
      <w:r w:rsidR="00D261A7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муниципальную</w:t>
      </w:r>
      <w:r w:rsidR="00B2602A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услугу, з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решения и действия</w:t>
      </w:r>
      <w:r w:rsidR="00B2602A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(бездействие), принимаемые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(осуществля</w:t>
      </w:r>
      <w:r w:rsidR="00B2602A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емые) ими в ходе предоставления </w:t>
      </w:r>
      <w:r w:rsidR="00D261A7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D261A7" w:rsidRPr="009A15AF" w:rsidRDefault="00D261A7" w:rsidP="00D2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B2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(</w:t>
      </w:r>
      <w:r w:rsidR="0064095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«Карачевское городское поселение Карачевского муниципального района Брянской области и МО «</w:t>
      </w:r>
      <w:proofErr w:type="spellStart"/>
      <w:r w:rsidR="0064095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64095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Брянской области»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привлечение виновных лиц к ответственности в соответствии с законодательством Российской Федерации.</w:t>
      </w:r>
    </w:p>
    <w:p w:rsidR="007F52BF" w:rsidRPr="009A15AF" w:rsidRDefault="007F52BF" w:rsidP="003D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3D41D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3D41D8" w:rsidRPr="009A15AF" w:rsidRDefault="003D41D8" w:rsidP="003D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3D4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порядку и формам контроля за предоставлением</w:t>
      </w:r>
      <w:r w:rsidR="003D41D8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="003D41D8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слуги, в том числе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 стороны граждан, их объединений и организаций</w:t>
      </w:r>
    </w:p>
    <w:p w:rsidR="003D41D8" w:rsidRPr="009A15AF" w:rsidRDefault="003D41D8" w:rsidP="003D4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3D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Граждане, их объединения и организации имеют право осуществлять контроль за предоставлением </w:t>
      </w:r>
      <w:r w:rsidR="000F689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путем получения информации о ходе предоставления </w:t>
      </w:r>
      <w:r w:rsidR="000F689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 том числе о сроках завершения административных процедур (действий).</w:t>
      </w:r>
    </w:p>
    <w:p w:rsidR="007F52BF" w:rsidRPr="009A15AF" w:rsidRDefault="007F52BF" w:rsidP="000F6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их объединения и организации также имеют право:</w:t>
      </w:r>
      <w:r w:rsidR="000F689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направлять замечания и предложения по улучшению доступности и качества предоставления </w:t>
      </w:r>
      <w:r w:rsidR="000F689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7F52BF" w:rsidRPr="009A15AF" w:rsidRDefault="007F52BF" w:rsidP="000F6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F52BF" w:rsidRPr="009A15AF" w:rsidRDefault="007F52BF" w:rsidP="000F6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D6412" w:rsidRPr="009A15AF" w:rsidRDefault="007D6412" w:rsidP="00D7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Досудебный (внесудебный) порядок обжалования</w:t>
      </w:r>
    </w:p>
    <w:p w:rsidR="007F52BF" w:rsidRPr="009A15AF" w:rsidRDefault="007F52BF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решений и действий (бездействия) органа, предоставляющего</w:t>
      </w:r>
    </w:p>
    <w:p w:rsidR="007F52BF" w:rsidRPr="009A15AF" w:rsidRDefault="00C15A7D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муниципальную</w:t>
      </w:r>
      <w:r w:rsidR="007F52BF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услугу, МФЦ, организаций,</w:t>
      </w:r>
    </w:p>
    <w:p w:rsidR="007F52BF" w:rsidRPr="009A15AF" w:rsidRDefault="007F52BF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указанных в части 1.1 статьи 16 Федерального закона</w:t>
      </w:r>
    </w:p>
    <w:p w:rsidR="00C15A7D" w:rsidRPr="009A15AF" w:rsidRDefault="007F52BF" w:rsidP="00C15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N 210-ФЗ, а также их должностных лиц, </w:t>
      </w:r>
    </w:p>
    <w:p w:rsidR="007F52BF" w:rsidRPr="009A15AF" w:rsidRDefault="007F52BF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служащих, работников</w:t>
      </w:r>
    </w:p>
    <w:p w:rsidR="007D6412" w:rsidRPr="009A15AF" w:rsidRDefault="007D6412" w:rsidP="007D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 </w:t>
      </w:r>
      <w:r w:rsidR="00C15A7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служащих, МФЦ, работника МФЦ, организаций, указанных в части 1.1</w:t>
      </w:r>
      <w:r w:rsidR="00323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210-ФЗ, и их работников при предоставлении </w:t>
      </w:r>
      <w:r w:rsidR="00C15A7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досудебном (внесудебном) порядке (далее - жалоба).</w:t>
      </w:r>
    </w:p>
    <w:p w:rsidR="00C15A7D" w:rsidRPr="009A15AF" w:rsidRDefault="00C15A7D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C15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 местного самоуправления, организации и уполномоченные</w:t>
      </w:r>
      <w:r w:rsidR="00C15A7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рассмотрение жалобы лица, которым может б</w:t>
      </w:r>
      <w:r w:rsidR="00C15A7D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ыть направлена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жалоба заявителя в досудебном (внесудебном) порядке</w:t>
      </w:r>
    </w:p>
    <w:p w:rsidR="00C15A7D" w:rsidRPr="009A15AF" w:rsidRDefault="00C15A7D" w:rsidP="00C15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руководителю МФЦ, организации, указанной в части 1.1</w:t>
      </w:r>
      <w:r w:rsidR="00323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210-ФЗ, - на решения и действия (бездействие) работника МФЦ, организации, указанной в части 1.1</w:t>
      </w:r>
      <w:r w:rsidR="00323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210-ФЗ;</w:t>
      </w:r>
    </w:p>
    <w:p w:rsidR="007F52BF" w:rsidRPr="009A15AF" w:rsidRDefault="007F52BF" w:rsidP="00C1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учредителю МФЦ, организации, указанной в части 1.1 </w:t>
      </w:r>
      <w:r w:rsidR="0032356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16 Федерального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 - на решение и действия (бездействие) МФЦ, организации, указанной в части 1.1 статьи 16 Ф</w:t>
      </w:r>
      <w:r w:rsidR="0032356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210-ФЗ.</w:t>
      </w:r>
    </w:p>
    <w:p w:rsidR="007F52BF" w:rsidRPr="009A15AF" w:rsidRDefault="00050176" w:rsidP="00050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 органе, МФЦ, организации, указанной в части 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закона; №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210-ФЗ, у учредителя МФЦ, организации, указанной в части 1.1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16 Федерального закона №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210-ФЗ, определяются уполномоченные на рассмотрение жалоб должностные лица.</w:t>
      </w:r>
    </w:p>
    <w:p w:rsidR="00572956" w:rsidRPr="009A15AF" w:rsidRDefault="00572956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572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Способы информирования заявителей о порядке подачи</w:t>
      </w:r>
      <w:r w:rsidR="00572956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рассмотрения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жалобы, в том</w:t>
      </w:r>
      <w:r w:rsidR="00572956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числе с использованием Единого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портала государственных и муниципальных услуг (функций)</w:t>
      </w:r>
    </w:p>
    <w:p w:rsidR="00572956" w:rsidRPr="009A15AF" w:rsidRDefault="00572956" w:rsidP="00572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5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4037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40373" w:rsidRPr="009A15AF" w:rsidRDefault="00E40373" w:rsidP="005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E40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нормативных правовых актов, регулирующих</w:t>
      </w:r>
      <w:r w:rsidR="00E403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порядок досудебного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(вне</w:t>
      </w:r>
      <w:r w:rsidR="00E403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судебного) обжалования действий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(бездействия) и (или) реш</w:t>
      </w:r>
      <w:r w:rsidR="00E403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ений, принятых (осуществленных)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предоставления</w:t>
      </w:r>
      <w:r w:rsidR="00E40373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</w:p>
    <w:p w:rsidR="00E40373" w:rsidRPr="009A15AF" w:rsidRDefault="00E40373" w:rsidP="00E40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011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4037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его должностных лиц регулируется:</w:t>
      </w:r>
      <w:r w:rsidR="00E4037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="0080236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4037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210-ФЗ; </w:t>
      </w:r>
      <w:r w:rsidR="0080236A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постановлением администрации Карачевского района от 08 февраля 2016 г. №164 «Об утверждении административного регламента оказания муниципальной функции «Рассмотрение обращений граждан в администрации Карачевского района»</w:t>
      </w:r>
      <w:r w:rsidR="0001131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20 ноября 2012 </w:t>
      </w:r>
      <w:r w:rsidR="0082023F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№1198 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82023F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1312" w:rsidRPr="009A15AF" w:rsidRDefault="00011312" w:rsidP="00011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Особенности выполнения административных процедур</w:t>
      </w:r>
    </w:p>
    <w:p w:rsidR="007F52BF" w:rsidRPr="009A15AF" w:rsidRDefault="007F52BF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(действий) в многофункциональных центрах предоставления</w:t>
      </w:r>
    </w:p>
    <w:p w:rsidR="007F52BF" w:rsidRPr="009A15AF" w:rsidRDefault="007F52BF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государственных и муниципальных услуг</w:t>
      </w:r>
    </w:p>
    <w:p w:rsidR="00011312" w:rsidRPr="009A15AF" w:rsidRDefault="00011312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административных процедур (действий)</w:t>
      </w:r>
      <w:r w:rsidR="00011312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предоставлении </w:t>
      </w:r>
      <w:r w:rsidR="00011312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услуги,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выполняемых МФЦ</w:t>
      </w:r>
    </w:p>
    <w:p w:rsidR="00011312" w:rsidRPr="009A15AF" w:rsidRDefault="00011312" w:rsidP="000113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011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МФЦ осуществляет:</w:t>
      </w:r>
    </w:p>
    <w:p w:rsidR="007F52BF" w:rsidRPr="009A15AF" w:rsidRDefault="007F52BF" w:rsidP="00FF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Заявителей о порядке предоставления </w:t>
      </w:r>
      <w:r w:rsidR="0001131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МФЦ, по иным вопросам, связанным с предоставлением </w:t>
      </w:r>
      <w:r w:rsidR="0001131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консультирование заявителей о порядке предоставления </w:t>
      </w:r>
      <w:r w:rsidR="0001131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МФЦ;</w:t>
      </w:r>
      <w:r w:rsidR="00011312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FF28D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F28D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  <w:r w:rsidR="00FF28D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процедуры и действия, предус</w:t>
      </w:r>
      <w:r w:rsidR="0082023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мотренные Федеральным законом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210-ФЗ.</w:t>
      </w:r>
    </w:p>
    <w:p w:rsidR="007F52BF" w:rsidRPr="009A15AF" w:rsidRDefault="007F52BF" w:rsidP="00FF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1.1 </w:t>
      </w:r>
      <w:r w:rsidR="00D773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16 Федерального закона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 для реализации своих функций МФЦ вправе привлекать иные организации.</w:t>
      </w:r>
    </w:p>
    <w:p w:rsidR="00FF28D8" w:rsidRPr="009A15AF" w:rsidRDefault="00FF28D8" w:rsidP="00FF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FF28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Информирование заявителей</w:t>
      </w:r>
    </w:p>
    <w:p w:rsidR="00FF28D8" w:rsidRPr="009A15AF" w:rsidRDefault="00FF28D8" w:rsidP="00FF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FF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Информирование заявителя МФЦ осуществляется следующими способами:</w:t>
      </w:r>
    </w:p>
    <w:p w:rsidR="007F52BF" w:rsidRPr="009A15AF" w:rsidRDefault="007F52BF" w:rsidP="00FF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F52BF" w:rsidRPr="009A15AF" w:rsidRDefault="007F52BF" w:rsidP="00FF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F52BF" w:rsidRPr="009A15AF" w:rsidRDefault="007F52BF" w:rsidP="004F2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7F52BF" w:rsidRPr="009A15AF" w:rsidRDefault="007F52BF" w:rsidP="004F2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обращении заявителя по телефону работник МФЦ осуществляет не более 10 минут.</w:t>
      </w:r>
    </w:p>
    <w:p w:rsidR="007F52BF" w:rsidRPr="009A15AF" w:rsidRDefault="007F52BF" w:rsidP="004F2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  <w:r w:rsidR="004F2D6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обращение в письменной форме (ответ направляется Заявителю в соответствии со сп</w:t>
      </w:r>
      <w:r w:rsidR="004F2D67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особом, указанным в обращении);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другое время для консультаций.</w:t>
      </w:r>
    </w:p>
    <w:p w:rsidR="007F52BF" w:rsidRPr="009A15AF" w:rsidRDefault="007F52BF" w:rsidP="004F2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4F2D67" w:rsidRPr="009A15AF" w:rsidRDefault="004F2D67" w:rsidP="004F2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4F2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Выдача заявителю результата предоставления </w:t>
      </w:r>
      <w:r w:rsidR="004F2D67"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</w:p>
    <w:p w:rsidR="004F2D67" w:rsidRPr="009A15AF" w:rsidRDefault="004F2D67" w:rsidP="004F2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2BF" w:rsidRPr="009A15AF" w:rsidRDefault="007F52BF" w:rsidP="00A7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При наличии в заявлении о предоставлении 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F52BF" w:rsidRPr="009A15AF" w:rsidRDefault="007F52BF" w:rsidP="00A7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F52BF" w:rsidRPr="009A15AF" w:rsidRDefault="007F52BF" w:rsidP="00A7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Прием заявителей для выдачи документов, являющихся результатом 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F52BF" w:rsidRPr="009A15AF" w:rsidRDefault="007F52BF" w:rsidP="00236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полномочия представителя заявителя (в случае обра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щения представителя заявителя);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статус исполн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заявления заявителя в ГИС;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распечатывает результат предоставления 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</w:t>
      </w:r>
      <w:r w:rsidR="00A74F7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герба Российской Федерации);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</w:t>
      </w:r>
      <w:r w:rsidR="00236C1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герба Российской Федерации);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документы заявителю, при необходимости запрашивает у заявителя подписи за кажд</w:t>
      </w:r>
      <w:r w:rsidR="00236C1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выданный документ;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 согласие заявителя на участие в смс-опросе для оценки качества предоставленных услуг МФЦ.</w:t>
      </w:r>
    </w:p>
    <w:p w:rsidR="007A2B34" w:rsidRPr="009A15AF" w:rsidRDefault="007A2B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F52BF" w:rsidRPr="009A15AF" w:rsidRDefault="00853F32" w:rsidP="007A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7F52BF" w:rsidRPr="009A15AF" w:rsidRDefault="007F52BF" w:rsidP="007A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7A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</w:t>
      </w:r>
      <w:r w:rsidR="00F25F49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F25F49" w:rsidRPr="009A15AF" w:rsidRDefault="00F25F49" w:rsidP="007A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EC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ПРИЗНАКИ, ОПРЕДЕЛЯЮЩИЕ ВАРИАНТ ПРЕДОСТАВЛЕНИЯ</w:t>
      </w:r>
    </w:p>
    <w:p w:rsidR="007F52BF" w:rsidRPr="009A15AF" w:rsidRDefault="00EC17D6" w:rsidP="00EC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="007F52BF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УСЛУГИ</w:t>
      </w:r>
    </w:p>
    <w:p w:rsidR="00EC17D6" w:rsidRPr="009A15AF" w:rsidRDefault="00EC17D6" w:rsidP="00EC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4273"/>
        <w:gridCol w:w="4421"/>
      </w:tblGrid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признака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Значения признака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какой категории относится заявитель?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Физическое лицо (ФЛ)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Индивидуальный предприниматель (ИП)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Юридическое лицо (ЮЛ)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Обратился руководитель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Обратилось иное уполномоченное лицо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 обратился за услугой лично?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Заявитель обратился лично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Обратился представитель заявителя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270C1C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0" w:type="auto"/>
            <w:hideMark/>
          </w:tcPr>
          <w:p w:rsidR="007F52BF" w:rsidRPr="009A15AF" w:rsidRDefault="007F52BF" w:rsidP="00384D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Объект планируется разместить на землях</w:t>
            </w:r>
            <w:r w:rsidR="00384D2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неразграниченной собственности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Планируется использовать земли государственной неразграниченной собственности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Участок стоит на кадастровом учете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Да, планируется использовать весь участок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9A15AF" w:rsidRPr="009A15AF" w:rsidTr="007A2B34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Вырубка требуется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Вырубка не требуется</w:t>
            </w:r>
          </w:p>
        </w:tc>
      </w:tr>
    </w:tbl>
    <w:p w:rsidR="00270C1C" w:rsidRPr="009A15AF" w:rsidRDefault="00270C1C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C1C" w:rsidRPr="009A15AF" w:rsidRDefault="00270C1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F52BF" w:rsidRPr="009A15AF" w:rsidRDefault="00853F32" w:rsidP="0022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7F52BF" w:rsidRPr="009A15AF" w:rsidRDefault="007F52BF" w:rsidP="0022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22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</w:t>
      </w:r>
      <w:r w:rsidR="00225EC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CF54F7" w:rsidRPr="009A15AF" w:rsidRDefault="00CF54F7" w:rsidP="0022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CF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РАЗРЕШЕНИЯ НА ИСПОЛЬЗОВАНИЕ ЗЕМЕЛЬ, ЗЕМЕЛЬНОГО УЧАСТКА</w:t>
      </w:r>
      <w:r w:rsidR="00CF54F7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 ЧАСТИ ЗЕ</w:t>
      </w:r>
      <w:r w:rsidR="00CF54F7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МЕЛЬНОГО УЧАСТКА, НАХОДЯЩИХСЯ В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СОБСТВЕННОСТИ</w:t>
      </w:r>
      <w:r w:rsidR="00CF54F7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ИЛИ ГОСУДАРСТВЕННАЯ СОБСТВЕННОСТЬ НА КОТОРЫЕ НЕ РАЗГРАНИЧЕНА</w:t>
      </w:r>
    </w:p>
    <w:p w:rsidR="00DD24EC" w:rsidRPr="009A15AF" w:rsidRDefault="00DD24EC" w:rsidP="00CF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24EC" w:rsidRPr="009A15AF" w:rsidRDefault="00DD24EC" w:rsidP="00D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</w:t>
      </w:r>
    </w:p>
    <w:p w:rsidR="00DD24EC" w:rsidRPr="009A15AF" w:rsidRDefault="007F52BF" w:rsidP="00D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использование земель</w:t>
      </w:r>
      <w:r w:rsidR="00F5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земельных участков,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</w:t>
      </w:r>
      <w:r w:rsidR="00DD24E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или государственная собственность на которые не разграничена</w:t>
      </w:r>
      <w:r w:rsidR="00F525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6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предоставления земельных участков и установления сервитута</w:t>
      </w:r>
    </w:p>
    <w:p w:rsidR="00DD24EC" w:rsidRPr="009A15AF" w:rsidRDefault="00DD24EC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8A6" w:rsidRPr="009A15AF" w:rsidRDefault="007F52BF" w:rsidP="00F061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выдачи</w:t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C37E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</w:p>
    <w:p w:rsidR="00D778A6" w:rsidRPr="009A15AF" w:rsidRDefault="00D778A6" w:rsidP="009C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23E" w:rsidRPr="009A15AF" w:rsidRDefault="0052242C" w:rsidP="00CC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азрешить </w:t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00ACF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CC523E" w:rsidRPr="009A15AF" w:rsidRDefault="007F52BF" w:rsidP="00CC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заявителя, телефон, адрес электронной почты)</w:t>
      </w:r>
    </w:p>
    <w:p w:rsidR="0052242C" w:rsidRDefault="0052242C" w:rsidP="0074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</w:t>
      </w:r>
      <w:r w:rsidR="00496EF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землях, земельном участке:</w:t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522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747F3B" w:rsidRPr="009A15AF" w:rsidRDefault="003A5100" w:rsidP="0074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A51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4825C2" w:rsidRPr="009A15AF" w:rsidRDefault="006F24A0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квартал: </w:t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6F24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233AB" w:rsidRDefault="009233AB" w:rsidP="0092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 (при наличии):</w:t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233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233AB" w:rsidRDefault="009233AB" w:rsidP="0092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3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Каталог координат: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33AB" w:rsidRPr="009233AB" w:rsidTr="009233AB"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точки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X               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У</w:t>
            </w:r>
          </w:p>
        </w:tc>
      </w:tr>
      <w:tr w:rsidR="009233AB" w:rsidRPr="009233AB" w:rsidTr="009233AB"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33AB" w:rsidRPr="009233AB" w:rsidTr="009233AB"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33AB" w:rsidRPr="009233AB" w:rsidTr="009233AB"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33AB" w:rsidRPr="009233AB" w:rsidTr="009233AB"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33AB" w:rsidRPr="009233AB" w:rsidTr="004824E4">
        <w:trPr>
          <w:trHeight w:val="361"/>
        </w:trPr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233AB" w:rsidRPr="009233AB" w:rsidRDefault="009233AB" w:rsidP="004824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24E4" w:rsidRDefault="004824E4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Площадь: </w:t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4824E4" w:rsidRPr="004824E4" w:rsidRDefault="004824E4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4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(адрес):</w:t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4824E4" w:rsidRDefault="004824E4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использования:</w:t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4824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295B3F" w:rsidRDefault="007F52BF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Разрешение выдано на </w:t>
      </w:r>
      <w:proofErr w:type="gram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 w:rsidR="0010545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10545D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>.</w:t>
      </w:r>
    </w:p>
    <w:p w:rsidR="007A7300" w:rsidRDefault="007A7300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A730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разрешения устанавливается с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>.</w:t>
      </w:r>
    </w:p>
    <w:p w:rsidR="007A7300" w:rsidRPr="007A7300" w:rsidRDefault="007A7300" w:rsidP="0093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3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размещение объекта: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7A73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FE18EB" w:rsidRPr="00E027D0" w:rsidRDefault="00FE18EB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</w:t>
      </w:r>
      <w:r w:rsidR="00E02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ль: </w:t>
      </w:r>
      <w:r w:rsidR="00E027D0" w:rsidRPr="00E027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E027D0" w:rsidRPr="00E027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E027D0" w:rsidRPr="00E027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обязан: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 охранную (защитную) зону (в случаях, предусмотренных законодательством Российской Федерации);</w:t>
      </w:r>
    </w:p>
    <w:p w:rsidR="005E7229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выполнять требования в соответствии с установленными ограничениями в отношении земельного участка (в случаях, установленных действующим законодательством Российской Федерации).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39.34 Земельного кодекса действие разрешение на использование земель или земельного участка, находящихся в государственной или муниципальной собственности, в целях, указанных в пункте 1</w:t>
      </w:r>
      <w:r w:rsidR="0045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ст.39.34</w:t>
      </w: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прекращается со дня предоставления земельного участка гражданину или юридическому лицу.</w:t>
      </w:r>
      <w:r w:rsidR="0011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направления заявителю уведомления о предоставлении земельного участка таким лицам – 10 календарных дней.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на _____ л. в ______ экз.</w:t>
      </w:r>
    </w:p>
    <w:p w:rsidR="0047231D" w:rsidRP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31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Расчет платы за размещение объектов на землях или земельных участках без предоставления земельных участков и установления сервитутов, определенной уполномоченным органом, а также реквизиты счета соответствующего бюджета, на который должна быть перечислена плата (в случае если использование земель, земельного участка осуществляется за плату) на _____ л. в ______ экз.</w:t>
      </w:r>
    </w:p>
    <w:p w:rsidR="0047231D" w:rsidRDefault="0047231D" w:rsidP="004723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8C8" w:rsidRPr="009A15AF" w:rsidRDefault="008558C8" w:rsidP="0076771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F52BF" w:rsidRPr="009A15AF" w:rsidRDefault="00853F32" w:rsidP="00767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№3</w:t>
      </w:r>
    </w:p>
    <w:p w:rsidR="007F52BF" w:rsidRPr="009A15AF" w:rsidRDefault="007F52BF" w:rsidP="00767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767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</w:t>
      </w:r>
      <w:r w:rsidR="00767718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767718" w:rsidRPr="009A15AF" w:rsidRDefault="00767718" w:rsidP="00767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5E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РЕШЕНИЯ ОБ ОТКАЗЕ В ПРЕДОСТАВЛЕНИИ УСЛУГИ</w:t>
      </w:r>
    </w:p>
    <w:p w:rsidR="00540EA0" w:rsidRPr="009A15AF" w:rsidRDefault="00540EA0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5612B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</w:t>
      </w:r>
      <w:r w:rsidR="00540EA0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40EA0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540EA0" w:rsidRPr="009A15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A5612B" w:rsidRPr="009A15AF" w:rsidRDefault="007F52BF" w:rsidP="00540E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уполномоченного органа местного самоуправления)</w:t>
      </w:r>
    </w:p>
    <w:p w:rsidR="00A5612B" w:rsidRPr="009A15AF" w:rsidRDefault="00A5612B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4DC" w:rsidRPr="009A15AF" w:rsidRDefault="007F52BF" w:rsidP="0064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6434DC" w:rsidRPr="009A15AF" w:rsidRDefault="007F52BF" w:rsidP="0064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Контактные </w:t>
      </w:r>
      <w:proofErr w:type="gramStart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данные:_</w:t>
      </w:r>
      <w:proofErr w:type="gramEnd"/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</w:p>
    <w:p w:rsidR="006434DC" w:rsidRPr="009A15AF" w:rsidRDefault="006434DC" w:rsidP="0064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32" w:rsidRPr="009A15AF" w:rsidRDefault="007F52BF" w:rsidP="00B6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6532" w:rsidRPr="009A15AF" w:rsidRDefault="007F52BF" w:rsidP="00B6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услуги</w:t>
      </w:r>
    </w:p>
    <w:p w:rsidR="00B66532" w:rsidRPr="009A15AF" w:rsidRDefault="00B66532" w:rsidP="00B6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32" w:rsidRPr="009A15AF" w:rsidRDefault="00B66532" w:rsidP="00B665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от ___________ </w:t>
      </w:r>
    </w:p>
    <w:p w:rsidR="00B66532" w:rsidRPr="009A15AF" w:rsidRDefault="00B66532" w:rsidP="00B665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32" w:rsidRPr="009A15AF" w:rsidRDefault="00B66532" w:rsidP="00B665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DD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зая</w:t>
      </w:r>
      <w:r w:rsidR="00DD23C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о предоставлении услуги 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разрешения на использование</w:t>
      </w:r>
      <w:r w:rsidR="00DD23C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находятся в муниципальной собственности</w:t>
      </w:r>
      <w:r w:rsidR="00DD23C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государственная собственность на которые не разграничена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предоставления земельных участков и</w:t>
      </w:r>
      <w:r w:rsidR="00DD23C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сервитутов» </w:t>
      </w:r>
      <w:r w:rsidR="00DC1ED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 и приложенных к нему документов, на основании ______________________________________________________________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6"/>
        <w:gridCol w:w="4190"/>
        <w:gridCol w:w="2409"/>
      </w:tblGrid>
      <w:tr w:rsidR="009A15AF" w:rsidRPr="009A15AF" w:rsidTr="00767718">
        <w:tc>
          <w:tcPr>
            <w:tcW w:w="0" w:type="auto"/>
            <w:hideMark/>
          </w:tcPr>
          <w:p w:rsidR="007F52BF" w:rsidRPr="009A15AF" w:rsidRDefault="00DC1EDB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7F52BF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пункта административного регламента</w:t>
            </w:r>
          </w:p>
          <w:p w:rsidR="00DC1EDB" w:rsidRPr="009A15AF" w:rsidRDefault="00DC1EDB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15AF" w:rsidRPr="009A15AF" w:rsidTr="00767718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2.19.1</w:t>
            </w:r>
          </w:p>
        </w:tc>
        <w:tc>
          <w:tcPr>
            <w:tcW w:w="0" w:type="auto"/>
            <w:hideMark/>
          </w:tcPr>
          <w:p w:rsidR="000A001D" w:rsidRPr="000A001D" w:rsidRDefault="00D3130C" w:rsidP="000A00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0A001D" w:rsidRPr="000A00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      </w:r>
          </w:p>
          <w:p w:rsidR="000A001D" w:rsidRPr="000A001D" w:rsidRDefault="000A001D" w:rsidP="000A00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52BF" w:rsidRPr="009A15AF" w:rsidRDefault="000A001D" w:rsidP="000A00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0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2.19.3. 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основания такого вывода</w:t>
            </w:r>
          </w:p>
        </w:tc>
      </w:tr>
      <w:tr w:rsidR="009A15AF" w:rsidRPr="009A15AF" w:rsidTr="00767718">
        <w:tc>
          <w:tcPr>
            <w:tcW w:w="0" w:type="auto"/>
            <w:hideMark/>
          </w:tcPr>
          <w:p w:rsidR="007F52BF" w:rsidRPr="009A15AF" w:rsidRDefault="007F52BF" w:rsidP="00144B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2.19.</w:t>
            </w:r>
            <w:r w:rsidR="00144BD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52BF" w:rsidRPr="009A15AF" w:rsidRDefault="00D3130C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Федерации;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основания такого вывода</w:t>
            </w:r>
          </w:p>
        </w:tc>
      </w:tr>
      <w:tr w:rsidR="009A15AF" w:rsidRPr="009A15AF" w:rsidTr="00767718">
        <w:tc>
          <w:tcPr>
            <w:tcW w:w="0" w:type="auto"/>
            <w:hideMark/>
          </w:tcPr>
          <w:p w:rsidR="007F52BF" w:rsidRPr="009A15AF" w:rsidRDefault="007F52BF" w:rsidP="00144B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2.19.</w:t>
            </w:r>
            <w:r w:rsidR="00144BD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52BF" w:rsidRPr="009A15AF" w:rsidRDefault="00D3130C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основания такого вывода</w:t>
            </w:r>
          </w:p>
        </w:tc>
      </w:tr>
    </w:tbl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67718" w:rsidRPr="009A15AF" w:rsidRDefault="00767718">
      <w:pPr>
        <w:rPr>
          <w:rFonts w:ascii="Times New Roman" w:hAnsi="Times New Roman" w:cs="Times New Roman"/>
          <w:sz w:val="26"/>
          <w:szCs w:val="26"/>
        </w:rPr>
      </w:pPr>
      <w:r w:rsidRPr="009A15AF">
        <w:rPr>
          <w:rFonts w:ascii="Times New Roman" w:hAnsi="Times New Roman" w:cs="Times New Roman"/>
          <w:sz w:val="26"/>
          <w:szCs w:val="26"/>
        </w:rPr>
        <w:br w:type="page"/>
      </w:r>
    </w:p>
    <w:p w:rsidR="007F52BF" w:rsidRPr="009A15AF" w:rsidRDefault="00D61456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1A04F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</w:p>
    <w:p w:rsidR="007F52BF" w:rsidRPr="009A15AF" w:rsidRDefault="007F52BF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</w:t>
      </w:r>
      <w:r w:rsidR="00D6145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D61456" w:rsidRPr="009A15AF" w:rsidRDefault="00D61456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D6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ЗАЯВЛЕНИЯ О ПРЕДОСТАВЛЕНИИ УСЛУГИ</w:t>
      </w:r>
    </w:p>
    <w:p w:rsidR="00D61456" w:rsidRPr="009A15AF" w:rsidRDefault="00D61456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1863" w:rsidRPr="003F43C0" w:rsidRDefault="007F52BF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кому:</w:t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End"/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_______________________________</w:t>
      </w:r>
    </w:p>
    <w:p w:rsidR="00221863" w:rsidRPr="003F43C0" w:rsidRDefault="007F52BF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органа, осуществляющего выдачу разрешения на размещение объекта)</w:t>
      </w:r>
    </w:p>
    <w:p w:rsidR="00221863" w:rsidRPr="003F43C0" w:rsidRDefault="007F52BF" w:rsidP="00D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</w:t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End"/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221863"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 </w:t>
      </w:r>
    </w:p>
    <w:p w:rsidR="007F13CA" w:rsidRPr="003F43C0" w:rsidRDefault="002F727D" w:rsidP="00A0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F52BF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нахождения, </w:t>
      </w:r>
      <w:r w:rsidR="00C61A52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форма, сведения о регистрации в ЕГРЮЛ юридического лица</w:t>
      </w:r>
      <w:r w:rsidR="007F52BF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</w:p>
    <w:p w:rsidR="007F13CA" w:rsidRPr="003F43C0" w:rsidRDefault="007F52BF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BB7903" w:rsidRPr="003F43C0" w:rsidRDefault="007F52BF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</w:t>
      </w:r>
      <w:r w:rsidR="006D1751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</w:t>
      </w:r>
      <w:r w:rsidR="002F727D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реквизиты документа, удостоверяющего личность</w:t>
      </w:r>
      <w:r w:rsidR="00E01672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физического лица</w:t>
      </w:r>
      <w:r w:rsidR="002F727D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7903" w:rsidRPr="003F43C0" w:rsidRDefault="007F52BF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BB7903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B7903" w:rsidRPr="003F43C0" w:rsidRDefault="007F52BF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76E40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представителя заявителя и реквизиты документа, подтверждающего его полномочия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A0602A" w:rsidRPr="003F43C0" w:rsidRDefault="00A0602A" w:rsidP="00A0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 </w:t>
      </w:r>
    </w:p>
    <w:p w:rsidR="00A0602A" w:rsidRPr="003F43C0" w:rsidRDefault="00A0602A" w:rsidP="00A0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адрес электронной почты, номер телефона для связи с заявителем</w:t>
      </w:r>
      <w:r w:rsidR="003E201B"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/ представителем заявителя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7903" w:rsidRPr="009A15AF" w:rsidRDefault="00BB7903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03" w:rsidRPr="009A15AF" w:rsidRDefault="007F52BF" w:rsidP="00BB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выдаче разрешения на использование земель, земельного участка или части земельного участка, находящихся </w:t>
      </w:r>
      <w:r w:rsidR="00BB790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собственности</w:t>
      </w:r>
      <w:r w:rsidR="00BB790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государственная собственность на которые не разграничена</w:t>
      </w:r>
    </w:p>
    <w:p w:rsidR="00BB7903" w:rsidRPr="009A15AF" w:rsidRDefault="00BB7903" w:rsidP="0022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A83" w:rsidRPr="007243E7" w:rsidRDefault="007F52BF" w:rsidP="0063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39.33 и 39.34 Земельного кодекса Российской Фед</w:t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ерации, 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использование земельного участка (части земельного участка, земель государственной неразграниченной собственности)</w:t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земель:</w:t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6A83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36A83" w:rsidRPr="007243E7" w:rsidRDefault="00636A83" w:rsidP="0063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7881"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земель)</w:t>
      </w:r>
    </w:p>
    <w:p w:rsidR="0063171E" w:rsidRPr="007243E7" w:rsidRDefault="007F52BF" w:rsidP="0063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целью:</w:t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3171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968C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968C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968CE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3171E" w:rsidRPr="007243E7" w:rsidRDefault="007F52BF" w:rsidP="0063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E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предполагаемая</w:t>
      </w:r>
      <w:proofErr w:type="gramEnd"/>
      <w:r w:rsidR="003E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3E2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 или земельного участка в соответствии с п.1 ст. 39.34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D97" w:rsidRPr="007243E7" w:rsidRDefault="007F52BF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</w:t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D97"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D97" w:rsidRPr="007243E7" w:rsidRDefault="003F43C0" w:rsidP="00144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="007F52BF"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количество месяцев)</w:t>
      </w:r>
    </w:p>
    <w:p w:rsidR="00077881" w:rsidRPr="007243E7" w:rsidRDefault="00077881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proofErr w:type="gramStart"/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.</w:t>
      </w:r>
    </w:p>
    <w:p w:rsidR="0099387D" w:rsidRPr="007243E7" w:rsidRDefault="007F52BF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(при наличии)</w:t>
      </w:r>
      <w:r w:rsidR="0099387D"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</w:t>
      </w:r>
    </w:p>
    <w:p w:rsidR="00077881" w:rsidRPr="007243E7" w:rsidRDefault="007870EC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координат: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70EC" w:rsidRPr="007243E7" w:rsidTr="000B59D7"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X               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</w:t>
            </w:r>
          </w:p>
        </w:tc>
      </w:tr>
      <w:tr w:rsidR="007870EC" w:rsidRPr="007243E7" w:rsidTr="000B59D7"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EC" w:rsidRPr="007243E7" w:rsidTr="000B59D7"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EC" w:rsidRPr="007243E7" w:rsidTr="000B59D7"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EC" w:rsidRPr="007243E7" w:rsidTr="000B59D7"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EC" w:rsidRPr="007243E7" w:rsidTr="000B59D7">
        <w:trPr>
          <w:trHeight w:val="361"/>
        </w:trPr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870EC" w:rsidRPr="007243E7" w:rsidRDefault="007870EC" w:rsidP="000B5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0EC" w:rsidRPr="007243E7" w:rsidRDefault="007243E7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F43C0" w:rsidRPr="00244766" w:rsidRDefault="005A76B2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необходимости осуществления рубок деревьев, кустарников: </w:t>
      </w:r>
      <w:r w:rsidRPr="00244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44766" w:rsidRPr="00244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43E7" w:rsidRPr="007243E7" w:rsidRDefault="007243E7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(адрес) участка: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9387D" w:rsidRPr="007243E7" w:rsidRDefault="007F52BF" w:rsidP="0099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99387D" w:rsidRPr="007243E7" w:rsidRDefault="007F52BF" w:rsidP="0099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 (документы, которые представил заявитель)</w:t>
      </w:r>
    </w:p>
    <w:p w:rsidR="005507EF" w:rsidRPr="007243E7" w:rsidRDefault="005507EF" w:rsidP="00A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7EF" w:rsidRPr="007243E7" w:rsidRDefault="00C14B71" w:rsidP="0072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3F43C0" w:rsidRDefault="003F43C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61456" w:rsidRPr="009A15AF" w:rsidRDefault="00D61456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1A04F3" w:rsidP="001A0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№5</w:t>
      </w:r>
    </w:p>
    <w:p w:rsidR="007F52BF" w:rsidRPr="009A15AF" w:rsidRDefault="007F52BF" w:rsidP="001A0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1A0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</w:t>
      </w:r>
      <w:r w:rsidR="001A04F3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1A04F3" w:rsidRPr="009A15AF" w:rsidRDefault="001A04F3" w:rsidP="001A0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1A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РЕШЕНИЯ ОБ ОТКАЗЕ В ПРИЕМЕ ДОКУМЕНТОВ</w:t>
      </w:r>
    </w:p>
    <w:p w:rsidR="00C80E26" w:rsidRPr="009A15AF" w:rsidRDefault="00C80E26" w:rsidP="001A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</w:t>
      </w:r>
    </w:p>
    <w:p w:rsidR="007F52BF" w:rsidRPr="009A15AF" w:rsidRDefault="007F52BF" w:rsidP="005F0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(наим</w:t>
      </w:r>
      <w:r w:rsidR="005F0826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енование уполномоченного органа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 самоуправления)</w:t>
      </w:r>
    </w:p>
    <w:p w:rsidR="007F52BF" w:rsidRPr="009A15AF" w:rsidRDefault="007F52BF" w:rsidP="00C80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</w:t>
      </w:r>
    </w:p>
    <w:p w:rsidR="00C80E26" w:rsidRPr="009A15AF" w:rsidRDefault="00C80E26" w:rsidP="00C80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C8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F52BF" w:rsidRPr="009A15AF" w:rsidRDefault="00C80E26" w:rsidP="00C8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7F52BF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 отказе в приеме документов, необходимых</w:t>
      </w:r>
    </w:p>
    <w:p w:rsidR="007F52BF" w:rsidRPr="009A15AF" w:rsidRDefault="007F52BF" w:rsidP="00C8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предоставления услуги</w:t>
      </w:r>
    </w:p>
    <w:p w:rsidR="00C80E26" w:rsidRPr="009A15AF" w:rsidRDefault="00C80E26" w:rsidP="00C8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C80E26" w:rsidP="00C80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7F52BF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 от _________________</w:t>
      </w:r>
    </w:p>
    <w:p w:rsidR="004915BB" w:rsidRPr="009A15AF" w:rsidRDefault="004915BB" w:rsidP="00C80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2BF" w:rsidRPr="009A15AF" w:rsidRDefault="007F52BF" w:rsidP="00C80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зая</w:t>
      </w:r>
      <w:r w:rsidR="004915B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о предоставлении услуги «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разрешения на использование</w:t>
      </w:r>
      <w:r w:rsidR="00C80E2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находятся в муниципальной собственности</w:t>
      </w:r>
      <w:r w:rsidR="004915B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государственная собственность на которые не разграничена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предоставления земельных у</w:t>
      </w:r>
      <w:r w:rsidR="004915BB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частков и установления сервитутов» от _____________ №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6"/>
        <w:gridCol w:w="3779"/>
        <w:gridCol w:w="2840"/>
      </w:tblGrid>
      <w:tr w:rsidR="009A15AF" w:rsidRPr="009A15AF" w:rsidTr="004915BB">
        <w:tc>
          <w:tcPr>
            <w:tcW w:w="0" w:type="auto"/>
            <w:hideMark/>
          </w:tcPr>
          <w:p w:rsidR="007F52BF" w:rsidRPr="009A15AF" w:rsidRDefault="001D429C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7F52BF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пункта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15AF" w:rsidRPr="009A15AF" w:rsidTr="004915BB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2.15.1</w:t>
            </w:r>
          </w:p>
        </w:tc>
        <w:tc>
          <w:tcPr>
            <w:tcW w:w="0" w:type="auto"/>
            <w:hideMark/>
          </w:tcPr>
          <w:p w:rsidR="007F52BF" w:rsidRPr="009A15AF" w:rsidRDefault="002F2D3D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Заявление подано </w:t>
            </w:r>
            <w:proofErr w:type="spell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неуправомоченным</w:t>
            </w:r>
            <w:proofErr w:type="spell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лицом</w:t>
            </w:r>
          </w:p>
        </w:tc>
        <w:tc>
          <w:tcPr>
            <w:tcW w:w="0" w:type="auto"/>
            <w:hideMark/>
          </w:tcPr>
          <w:p w:rsidR="007F52BF" w:rsidRPr="009A15AF" w:rsidRDefault="007F52BF" w:rsidP="002F2D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</w:t>
            </w:r>
            <w:r w:rsidR="002F2D3D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отсутствие правомочий </w:t>
            </w:r>
            <w:r w:rsidR="00115CC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подачу заявления у заявителя</w:t>
            </w:r>
          </w:p>
        </w:tc>
      </w:tr>
      <w:tr w:rsidR="009A15AF" w:rsidRPr="009A15AF" w:rsidTr="004915BB">
        <w:tc>
          <w:tcPr>
            <w:tcW w:w="0" w:type="auto"/>
            <w:hideMark/>
          </w:tcPr>
          <w:p w:rsidR="007F52BF" w:rsidRPr="009A15AF" w:rsidRDefault="007F52BF" w:rsidP="00115C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</w:t>
            </w:r>
            <w:r w:rsidR="00115CC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52BF" w:rsidRPr="009A15AF" w:rsidRDefault="00115CCC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Заявления содержат исправления, в </w:t>
            </w:r>
            <w:proofErr w:type="spell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технические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A15AF" w:rsidRPr="009A15AF" w:rsidTr="004915BB">
        <w:tc>
          <w:tcPr>
            <w:tcW w:w="0" w:type="auto"/>
            <w:hideMark/>
          </w:tcPr>
          <w:p w:rsidR="007F52BF" w:rsidRPr="009A15AF" w:rsidRDefault="00521162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2.15.3</w:t>
            </w:r>
          </w:p>
          <w:p w:rsidR="00EF4FEB" w:rsidRPr="009A15AF" w:rsidRDefault="00EF4FEB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521162" w:rsidP="005211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не поддается прочтению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F52BF" w:rsidRPr="009A15AF" w:rsidRDefault="007F52BF" w:rsidP="00741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</w:t>
            </w:r>
            <w:r w:rsidR="0074130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="0074130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причину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130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обуславливающую невозможность прочтения заявления</w:t>
            </w:r>
          </w:p>
        </w:tc>
      </w:tr>
      <w:tr w:rsidR="009A15AF" w:rsidRPr="009A15AF" w:rsidTr="004915BB">
        <w:tc>
          <w:tcPr>
            <w:tcW w:w="0" w:type="auto"/>
          </w:tcPr>
          <w:p w:rsidR="00EF4FEB" w:rsidRPr="009A15AF" w:rsidRDefault="00EF4FEB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2.15.4</w:t>
            </w:r>
          </w:p>
        </w:tc>
        <w:tc>
          <w:tcPr>
            <w:tcW w:w="0" w:type="auto"/>
          </w:tcPr>
          <w:p w:rsidR="00EF4FEB" w:rsidRPr="009A15AF" w:rsidRDefault="00EF4FEB" w:rsidP="00654E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Заявление имеет повреждения, </w:t>
            </w:r>
            <w:r w:rsidR="00654E1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затрудняющие правильное истолкование его содержания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F4FEB" w:rsidRPr="009A15AF" w:rsidRDefault="00654E1F" w:rsidP="00654E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имеющиеся повреждения, 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затрудняющие правильное 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истолкование его содержания</w:t>
            </w:r>
          </w:p>
        </w:tc>
      </w:tr>
      <w:tr w:rsidR="009A15AF" w:rsidRPr="009A15AF" w:rsidTr="004915BB">
        <w:tc>
          <w:tcPr>
            <w:tcW w:w="0" w:type="auto"/>
            <w:hideMark/>
          </w:tcPr>
          <w:p w:rsidR="007F52BF" w:rsidRPr="009A15AF" w:rsidRDefault="007F52BF" w:rsidP="00A312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2.15.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F52BF" w:rsidRPr="009A15AF" w:rsidRDefault="007F52BF" w:rsidP="00A312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Несоблюдение установленных статьей 11 Федерального закона от 6 апреля 2011 года 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63-ФЗ 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электронной подписи</w:t>
            </w:r>
            <w:r w:rsidR="00A31279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условий признания действительности, усиленной квалифицированной электронной подписи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основания такого вывода</w:t>
            </w:r>
          </w:p>
        </w:tc>
      </w:tr>
    </w:tbl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7F52BF" w:rsidRPr="009A15AF" w:rsidRDefault="007F52BF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831510" w:rsidRPr="009A15AF" w:rsidRDefault="0083151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F52BF" w:rsidRPr="009A15AF" w:rsidRDefault="00A11BBE" w:rsidP="00A11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№6</w:t>
      </w:r>
    </w:p>
    <w:p w:rsidR="007F52BF" w:rsidRPr="009A15AF" w:rsidRDefault="007F52BF" w:rsidP="00A11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A11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</w:t>
      </w:r>
      <w:r w:rsidR="00A11BBE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A11BBE" w:rsidRPr="009A15AF" w:rsidRDefault="00A11BBE" w:rsidP="00A11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60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СОСТАВ, ПОСЛЕДОВАТЕЛЬНОСТЬ И СРОКИ ВЫПОЛНЕНИЯ</w:t>
      </w:r>
      <w:r w:rsidR="00600CC8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</w:t>
      </w:r>
      <w:r w:rsidR="00600CC8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АТИВНЫХ ПРОЦЕДУР (ДЕЙСТВИЙ) ПРИ ПРЕДОСТАВЛЕНИИ МУНИЦИПАЛЬНОЙ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УСЛУГИ</w:t>
      </w:r>
    </w:p>
    <w:p w:rsidR="00600CC8" w:rsidRPr="009A15AF" w:rsidRDefault="00600CC8" w:rsidP="0060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8"/>
        <w:gridCol w:w="1352"/>
        <w:gridCol w:w="1364"/>
        <w:gridCol w:w="1245"/>
        <w:gridCol w:w="1427"/>
        <w:gridCol w:w="1353"/>
        <w:gridCol w:w="1376"/>
      </w:tblGrid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административных действий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Критерии принятия решения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</w:t>
            </w:r>
            <w:r w:rsidR="00600CC8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тат административного действия, </w:t>
            </w: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способ фиксации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7F52BF" w:rsidRPr="009A15AF" w:rsidTr="00A11BBE">
        <w:tc>
          <w:tcPr>
            <w:tcW w:w="0" w:type="auto"/>
            <w:gridSpan w:val="7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Проверка документов и регистрация заявления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1472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Поступление заявления и документов для предоставления </w:t>
            </w:r>
            <w:r w:rsidR="0014728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в Уполномоченный орган</w:t>
            </w:r>
          </w:p>
        </w:tc>
        <w:tc>
          <w:tcPr>
            <w:tcW w:w="0" w:type="auto"/>
            <w:hideMark/>
          </w:tcPr>
          <w:p w:rsidR="007F52BF" w:rsidRPr="009A15AF" w:rsidRDefault="007F52BF" w:rsidP="003D2A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и проверка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</w:t>
            </w:r>
            <w:r w:rsidR="004B364B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даты поступления заявления</w:t>
            </w:r>
            <w:r w:rsidR="003D2AC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предоставлении муниципальной услуги в уполномоченный орган</w:t>
            </w:r>
          </w:p>
        </w:tc>
        <w:tc>
          <w:tcPr>
            <w:tcW w:w="0" w:type="auto"/>
            <w:hideMark/>
          </w:tcPr>
          <w:p w:rsidR="007F52BF" w:rsidRPr="009A15AF" w:rsidRDefault="00B20D74" w:rsidP="00B20D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полномоченного органа, ответственное за предоставление </w:t>
            </w:r>
            <w:r w:rsidR="00ED518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7F52BF" w:rsidRPr="009A15AF" w:rsidRDefault="004B30D8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ED51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ED518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</w:t>
            </w:r>
            <w:r w:rsidR="004B30D8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даты поступления заявления о предоставлении муниципальной услуги в уполномоченный орган </w:t>
            </w:r>
          </w:p>
        </w:tc>
        <w:tc>
          <w:tcPr>
            <w:tcW w:w="0" w:type="auto"/>
            <w:hideMark/>
          </w:tcPr>
          <w:p w:rsidR="007F52BF" w:rsidRPr="009A15AF" w:rsidRDefault="00B20D74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hideMark/>
          </w:tcPr>
          <w:p w:rsidR="007F52BF" w:rsidRPr="009A15AF" w:rsidRDefault="00B20D74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7F52BF" w:rsidRPr="009A15AF" w:rsidRDefault="00B20D74" w:rsidP="00B20D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EB31E1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заявителю в электронной форме в личный кабинет на ЕПГУ решения об отказе в приеме документов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рабочий день с даты поступления заявления о предоставлении муниципальной услуги в уполномоченный орган</w:t>
            </w: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375288" w:rsidRPr="009A15AF" w:rsidRDefault="00375288" w:rsidP="00375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направление заявителю в электронной форме в личный кабинет на ЕПГУ уведомления об отказе в приеме документов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заявления в электронной базе данных по учету документов</w:t>
            </w:r>
          </w:p>
        </w:tc>
        <w:tc>
          <w:tcPr>
            <w:tcW w:w="0" w:type="auto"/>
            <w:hideMark/>
          </w:tcPr>
          <w:p w:rsidR="007F52BF" w:rsidRPr="009A15AF" w:rsidRDefault="00EE466E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рабочий день с даты поступления заявления о предоставлении муниципальной услуги в уполномоченный орган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7F52BF" w:rsidRPr="009A15AF" w:rsidRDefault="00385B66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385B66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заявления в электронной базе данных по учету документов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заявления и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представленных для получения муниципальной услуги</w:t>
            </w:r>
          </w:p>
        </w:tc>
        <w:tc>
          <w:tcPr>
            <w:tcW w:w="0" w:type="auto"/>
            <w:hideMark/>
          </w:tcPr>
          <w:p w:rsidR="007F52BF" w:rsidRPr="009A15AF" w:rsidRDefault="00EE466E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 с даты поступления заявления о предоставлении муниципальной услуги в уполномоченный орган</w:t>
            </w:r>
          </w:p>
        </w:tc>
        <w:tc>
          <w:tcPr>
            <w:tcW w:w="0" w:type="auto"/>
            <w:hideMark/>
          </w:tcPr>
          <w:p w:rsidR="007F52BF" w:rsidRPr="009A15AF" w:rsidRDefault="007F52BF" w:rsidP="00781F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781F9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hideMark/>
          </w:tcPr>
          <w:p w:rsidR="007F52BF" w:rsidRPr="009A15AF" w:rsidRDefault="00EE466E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 с даты поступления заявления о предоставлении муниципальной услуги в уполномоченный орган</w:t>
            </w:r>
          </w:p>
        </w:tc>
        <w:tc>
          <w:tcPr>
            <w:tcW w:w="0" w:type="auto"/>
            <w:hideMark/>
          </w:tcPr>
          <w:p w:rsidR="007F52BF" w:rsidRPr="009A15AF" w:rsidRDefault="00EE466E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hideMark/>
          </w:tcPr>
          <w:p w:rsidR="007F52BF" w:rsidRPr="009A15AF" w:rsidRDefault="00EE466E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EB31E1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заявителю электронного сообщения</w:t>
            </w:r>
          </w:p>
        </w:tc>
      </w:tr>
      <w:tr w:rsidR="007F52BF" w:rsidRPr="009A15AF" w:rsidTr="00A11BBE">
        <w:tc>
          <w:tcPr>
            <w:tcW w:w="0" w:type="auto"/>
            <w:gridSpan w:val="7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Получение сведений посредством СМЭВ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81F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781F9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981692" w:rsidP="0098169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3 рабочих дней с даты поступления зарегистрированного заявления должностному лицу, ответственному за предоставление муниципальной услуги  </w:t>
            </w:r>
          </w:p>
        </w:tc>
        <w:tc>
          <w:tcPr>
            <w:tcW w:w="0" w:type="auto"/>
            <w:hideMark/>
          </w:tcPr>
          <w:p w:rsidR="007F52BF" w:rsidRPr="009A15AF" w:rsidRDefault="007F52BF" w:rsidP="00D351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D351F1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орган/ГИС/СМЭВ</w:t>
            </w:r>
          </w:p>
        </w:tc>
        <w:tc>
          <w:tcPr>
            <w:tcW w:w="0" w:type="auto"/>
            <w:hideMark/>
          </w:tcPr>
          <w:p w:rsidR="007F52BF" w:rsidRPr="009A15AF" w:rsidRDefault="007F52BF" w:rsidP="00D351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ельством РФ и субъекта РФ</w:t>
            </w:r>
          </w:p>
        </w:tc>
        <w:tc>
          <w:tcPr>
            <w:tcW w:w="0" w:type="auto"/>
            <w:hideMark/>
          </w:tcPr>
          <w:p w:rsidR="007F52BF" w:rsidRPr="009A15AF" w:rsidRDefault="007F52BF" w:rsidP="00C968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орган)/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ГИС/СМЭВ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C968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документов (сведений), необходимых для предоставления 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</w:tr>
      <w:tr w:rsidR="007F52BF" w:rsidRPr="009A15AF" w:rsidTr="00A11BBE">
        <w:tc>
          <w:tcPr>
            <w:tcW w:w="0" w:type="auto"/>
            <w:gridSpan w:val="7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Рассмотрение документов и сведений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553796" w:rsidP="005537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полного пакета 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документов,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необходимых для предоставления муниципальной услуги 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ветственным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предоставление муниципальной 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C968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553796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проверки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соответствия документов и сведений требованиям нормативных правовых актов предоставления 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наличия/отсутствия оснований для отказа в предоставлении муниципальной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A01E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5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5B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рабочих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 с даты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получения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ответов </w:t>
            </w:r>
            <w:proofErr w:type="gramStart"/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межведомственны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запрос</w:t>
            </w:r>
            <w:r w:rsidR="00A01E8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hideMark/>
          </w:tcPr>
          <w:p w:rsidR="007F52BF" w:rsidRPr="009A15AF" w:rsidRDefault="007F52BF" w:rsidP="00C968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орган)/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</w:t>
            </w:r>
          </w:p>
        </w:tc>
        <w:tc>
          <w:tcPr>
            <w:tcW w:w="0" w:type="auto"/>
            <w:hideMark/>
          </w:tcPr>
          <w:p w:rsidR="007F52BF" w:rsidRPr="009A15AF" w:rsidRDefault="00F975BC" w:rsidP="00F975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Наличие/ отсутствие 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отказа в предоставлении</w:t>
            </w:r>
            <w:r w:rsidR="00C9682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0" w:type="auto"/>
            <w:hideMark/>
          </w:tcPr>
          <w:p w:rsidR="007F52BF" w:rsidRPr="009A15AF" w:rsidRDefault="007F52BF" w:rsidP="009E7C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результат</w:t>
            </w:r>
            <w:r w:rsidR="00C06EF4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предоставления муниципальной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по формам, при</w:t>
            </w:r>
            <w:r w:rsidR="006A251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веденным в Приложениях №</w:t>
            </w:r>
            <w:r w:rsidR="00F975B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251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Административному регламенту</w:t>
            </w:r>
          </w:p>
        </w:tc>
      </w:tr>
      <w:tr w:rsidR="007F52BF" w:rsidRPr="009A15AF" w:rsidTr="00A11BBE">
        <w:tc>
          <w:tcPr>
            <w:tcW w:w="0" w:type="auto"/>
            <w:gridSpan w:val="7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Принятие решения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6B34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результата предоставления </w:t>
            </w:r>
            <w:r w:rsidR="006A251A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по формам согласно Приложениям </w:t>
            </w:r>
            <w:r w:rsidR="00103BD4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  <w:r w:rsidR="00103BD4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2-3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Административному регламенту</w:t>
            </w:r>
          </w:p>
        </w:tc>
        <w:tc>
          <w:tcPr>
            <w:tcW w:w="0" w:type="auto"/>
            <w:hideMark/>
          </w:tcPr>
          <w:p w:rsidR="007F52BF" w:rsidRPr="009A15AF" w:rsidRDefault="007F52BF" w:rsidP="006B34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Принятие решения о предоставлениях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или об отказе в предоставлении услуги</w:t>
            </w:r>
          </w:p>
        </w:tc>
        <w:tc>
          <w:tcPr>
            <w:tcW w:w="0" w:type="auto"/>
            <w:hideMark/>
          </w:tcPr>
          <w:p w:rsidR="007F52BF" w:rsidRPr="009A15AF" w:rsidRDefault="008A376C" w:rsidP="00CF78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более </w:t>
            </w:r>
            <w:r w:rsidR="00CF78F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рабочих дней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даты </w:t>
            </w:r>
            <w:r w:rsidR="00C06EF4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подготовки проекта результата предоставления муниципальной услуги 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услуги;</w:t>
            </w:r>
          </w:p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Уполномоченного органа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иное уполномоченное им лицо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Уполномоченный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орган)/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782F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по формам, приведенным в Приложениях </w:t>
            </w:r>
            <w:r w:rsidR="006B343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№2-3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Админист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ративному регламенту,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подписанный </w:t>
            </w:r>
            <w:r w:rsidR="007846A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подписью</w:t>
            </w:r>
            <w:proofErr w:type="gramEnd"/>
            <w:r w:rsidR="007846AE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т. ч.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усиленной квалифицированной подписью руководителем Уполномоченного органа или ин</w:t>
            </w:r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уполномоченн</w:t>
            </w:r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 лиц</w:t>
            </w:r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</w:p>
        </w:tc>
      </w:tr>
      <w:tr w:rsidR="007F52BF" w:rsidRPr="009A15AF" w:rsidTr="00A11BBE">
        <w:tc>
          <w:tcPr>
            <w:tcW w:w="0" w:type="auto"/>
            <w:gridSpan w:val="7"/>
            <w:hideMark/>
          </w:tcPr>
          <w:p w:rsidR="007F52BF" w:rsidRPr="009A15AF" w:rsidRDefault="007F52BF" w:rsidP="00CF78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5. </w:t>
            </w:r>
            <w:r w:rsidR="00351F31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Регистрация </w:t>
            </w: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результата</w:t>
            </w:r>
            <w:r w:rsidR="00351F31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предоставления муниципальной услуги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825FEB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егистрация результата </w:t>
            </w:r>
            <w:r w:rsidR="00B45D7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  <w:p w:rsidR="007F1E30" w:rsidRPr="009A15AF" w:rsidRDefault="007F1E30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результата предоставления </w:t>
            </w:r>
            <w:r w:rsidR="00B45D7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6975BC" w:rsidP="00782F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7F1E30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рабочих дней с</w:t>
            </w:r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дня подписания </w:t>
            </w:r>
            <w:proofErr w:type="gramStart"/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решения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руководителем</w:t>
            </w:r>
            <w:proofErr w:type="gramEnd"/>
            <w:r w:rsidR="00782FC2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Уполномоченного органа или иным уполномоченным им лицом</w:t>
            </w:r>
          </w:p>
        </w:tc>
        <w:tc>
          <w:tcPr>
            <w:tcW w:w="0" w:type="auto"/>
            <w:hideMark/>
          </w:tcPr>
          <w:p w:rsidR="007F52BF" w:rsidRPr="009A15AF" w:rsidRDefault="007F52BF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="00B45D7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 w:rsidR="00985148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85148" w:rsidRPr="009A15AF" w:rsidRDefault="00985148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регистрацию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корреспонденции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Уполномоченный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орган)/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сведений о конечном результате предоставления </w:t>
            </w:r>
            <w:r w:rsidR="00B45D7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 w:rsidR="00395145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учетные формы, присвоение решению регистрационного номера</w:t>
            </w:r>
          </w:p>
        </w:tc>
      </w:tr>
      <w:tr w:rsidR="007F1E30" w:rsidRPr="009A15AF" w:rsidTr="00566994">
        <w:tc>
          <w:tcPr>
            <w:tcW w:w="0" w:type="auto"/>
            <w:gridSpan w:val="7"/>
          </w:tcPr>
          <w:p w:rsidR="007F1E30" w:rsidRPr="009A15AF" w:rsidRDefault="007F1E30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 Направление результата предоставления муниципальной услуги</w:t>
            </w:r>
            <w:r w:rsidR="004C4A58" w:rsidRPr="009A15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заявителю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B45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в многофункциональный центр результата </w:t>
            </w:r>
            <w:r w:rsidR="00B45D73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0" w:type="auto"/>
            <w:hideMark/>
          </w:tcPr>
          <w:p w:rsidR="007F52BF" w:rsidRPr="009A15AF" w:rsidRDefault="007F52BF" w:rsidP="00902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 Уполномоченного органа, ответственное за предоставление муницип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орган)/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АИС МФЦ</w:t>
            </w:r>
          </w:p>
        </w:tc>
        <w:tc>
          <w:tcPr>
            <w:tcW w:w="0" w:type="auto"/>
            <w:hideMark/>
          </w:tcPr>
          <w:p w:rsidR="007F52BF" w:rsidRPr="009A15AF" w:rsidRDefault="007F52BF" w:rsidP="00902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Указание заявителем в Запросе способа выдачи результата 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0" w:type="auto"/>
            <w:hideMark/>
          </w:tcPr>
          <w:p w:rsidR="007F52BF" w:rsidRPr="009A15AF" w:rsidRDefault="007F52BF" w:rsidP="00902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результата 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902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заявителю результат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 предоставления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в личный кабинет на ЕПГУ</w:t>
            </w:r>
          </w:p>
        </w:tc>
        <w:tc>
          <w:tcPr>
            <w:tcW w:w="0" w:type="auto"/>
            <w:hideMark/>
          </w:tcPr>
          <w:p w:rsidR="007F52BF" w:rsidRPr="009A15AF" w:rsidRDefault="007F52BF" w:rsidP="00902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день регистрации результата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предоставления </w:t>
            </w:r>
            <w:r w:rsidR="009029A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B01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должностное лицо Уполномоченного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органа, ответственное за предоставление </w:t>
            </w:r>
            <w:r w:rsidR="00B01C66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7F52BF" w:rsidRPr="009A15AF" w:rsidRDefault="007F52BF" w:rsidP="00B01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</w:t>
            </w:r>
            <w:r w:rsidR="00B01C66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услуги, направлен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ный заявителю на личный кабинет на ЕПГУ</w:t>
            </w:r>
          </w:p>
        </w:tc>
      </w:tr>
      <w:tr w:rsidR="009A15AF" w:rsidRPr="009A15AF" w:rsidTr="00A11BBE">
        <w:tc>
          <w:tcPr>
            <w:tcW w:w="0" w:type="auto"/>
            <w:hideMark/>
          </w:tcPr>
          <w:p w:rsidR="007F52BF" w:rsidRPr="009A15AF" w:rsidRDefault="007F52BF" w:rsidP="00B01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AE7B4C" w:rsidRPr="009A15AF" w:rsidRDefault="00B66C69" w:rsidP="00B01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Выдача/н</w:t>
            </w:r>
            <w:r w:rsidR="006F00D8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аправление </w:t>
            </w:r>
            <w:r w:rsidR="00AE7B4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</w:t>
            </w:r>
          </w:p>
          <w:p w:rsidR="007F52BF" w:rsidRPr="009A15AF" w:rsidRDefault="00AE7B4C" w:rsidP="00CF78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муниципальной </w:t>
            </w:r>
            <w:proofErr w:type="gramStart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="006F00D8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</w:t>
            </w:r>
            <w:proofErr w:type="gramEnd"/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78FC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почте заказным письмом</w:t>
            </w:r>
            <w:r w:rsidR="006F00D8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C4A58" w:rsidRPr="009A15AF" w:rsidRDefault="004C4A58" w:rsidP="004C4A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трех</w:t>
            </w:r>
            <w:r w:rsidR="007F52BF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рабочи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дней со дня принятия решения - результата</w:t>
            </w:r>
          </w:p>
          <w:p w:rsidR="007F52BF" w:rsidRPr="009A15AF" w:rsidRDefault="004C4A58" w:rsidP="004C4A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муниципальной услуги  </w:t>
            </w:r>
          </w:p>
        </w:tc>
        <w:tc>
          <w:tcPr>
            <w:tcW w:w="0" w:type="auto"/>
            <w:hideMark/>
          </w:tcPr>
          <w:p w:rsidR="007F52BF" w:rsidRPr="009A15AF" w:rsidRDefault="007F52BF" w:rsidP="00B01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Уполномоченного органа, ответственное за </w:t>
            </w:r>
            <w:r w:rsidR="00B01C66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</w:t>
            </w:r>
          </w:p>
        </w:tc>
        <w:tc>
          <w:tcPr>
            <w:tcW w:w="0" w:type="auto"/>
            <w:hideMark/>
          </w:tcPr>
          <w:p w:rsidR="007F52BF" w:rsidRPr="009A15AF" w:rsidRDefault="007F52BF" w:rsidP="007F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52BF" w:rsidRPr="009A15AF" w:rsidRDefault="00667B8C" w:rsidP="00667B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муниципальной услуги</w:t>
            </w:r>
            <w:r w:rsidR="00ED1A01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</w:t>
            </w:r>
            <w:r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</w:t>
            </w:r>
            <w:r w:rsidR="00ED1A01" w:rsidRPr="009A1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почте</w:t>
            </w:r>
          </w:p>
        </w:tc>
      </w:tr>
    </w:tbl>
    <w:p w:rsidR="00A11BBE" w:rsidRPr="009A15AF" w:rsidRDefault="00A11BBE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BBE" w:rsidRPr="009A15AF" w:rsidRDefault="00A11BB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11BBE" w:rsidRPr="009A15AF" w:rsidRDefault="00A11BBE" w:rsidP="007F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5E6F94" w:rsidP="005E6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№7</w:t>
      </w:r>
    </w:p>
    <w:p w:rsidR="007F52BF" w:rsidRPr="009A15AF" w:rsidRDefault="007F52BF" w:rsidP="005E6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F52BF" w:rsidRPr="009A15AF" w:rsidRDefault="007F52BF" w:rsidP="005E6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</w:t>
      </w:r>
      <w:r w:rsidR="005E6F94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:rsidR="000175A1" w:rsidRPr="009A15AF" w:rsidRDefault="000175A1" w:rsidP="005E6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BF" w:rsidRPr="009A15AF" w:rsidRDefault="007F52BF" w:rsidP="0001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ЗАЯВЛЕНИЯ ОБ ИСПРАВЛЕНИИ ДОПУЩЕННЫХ ОПЕЧАТОК</w:t>
      </w:r>
      <w:r w:rsidR="000175A1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(ИЛИ) ОШИБОК В ВЫДАННЫХ В РЕЗУЛЬТАТЕ ПРЕ</w:t>
      </w:r>
      <w:r w:rsidR="000175A1"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ДОСТАВЛЕНИЯ МУНИЦИПАЛЬНОЙ</w:t>
      </w:r>
      <w:r w:rsidRPr="009A1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УСЛУГИ ДОКУМЕНТАХ</w:t>
      </w:r>
    </w:p>
    <w:p w:rsidR="000175A1" w:rsidRPr="009A15AF" w:rsidRDefault="000175A1" w:rsidP="0001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75A1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кому: _______________________________________ </w:t>
      </w:r>
    </w:p>
    <w:p w:rsidR="000175A1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уполномоченного органа, осуществляющего выдачу разрешения на размещение объекта)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кого: ____</w:t>
      </w:r>
      <w:r w:rsidR="003F1C1C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(полное наименование, ИНН, ОГРН юридического лица, ИП) 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 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(контактный телефон, электронная почта, почтовый адрес) 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 </w:t>
      </w:r>
    </w:p>
    <w:p w:rsidR="00E266C0" w:rsidRPr="009A15AF" w:rsidRDefault="00E266C0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имя, отчество </w:t>
      </w:r>
      <w:r w:rsidR="007F52BF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документа, удостоверяющего личность, контактный телефон, </w:t>
      </w:r>
    </w:p>
    <w:p w:rsidR="003F1C1C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почты, адрес регистрации, адрес фактического проживания уполномоченного лица)</w:t>
      </w:r>
    </w:p>
    <w:p w:rsidR="00E266C0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 </w:t>
      </w:r>
    </w:p>
    <w:p w:rsidR="000175A1" w:rsidRPr="009A15AF" w:rsidRDefault="007F52BF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представителя заявителя) </w:t>
      </w:r>
    </w:p>
    <w:p w:rsidR="00E266C0" w:rsidRPr="009A15AF" w:rsidRDefault="00E266C0" w:rsidP="0001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6C0" w:rsidRPr="009A15AF" w:rsidRDefault="007F52BF" w:rsidP="00E26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E266C0" w:rsidRPr="009A15AF" w:rsidRDefault="007F52BF" w:rsidP="00E26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исправлении допущенных опечаток и (или) ошибок в выданных в результате предоставления </w:t>
      </w:r>
      <w:r w:rsidR="00E266C0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документах</w:t>
      </w:r>
    </w:p>
    <w:p w:rsidR="00E266C0" w:rsidRPr="009A15AF" w:rsidRDefault="00E266C0" w:rsidP="00E26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B6" w:rsidRPr="009A15AF" w:rsidRDefault="007F52BF" w:rsidP="00E2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исправить опечатку и (или) ошибку </w:t>
      </w:r>
      <w:r w:rsidR="00A433B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____________________________. (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  <w:r w:rsidR="00A433B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433B6" w:rsidRPr="009A15AF" w:rsidRDefault="007F52BF" w:rsidP="00A43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(при наличии):</w:t>
      </w:r>
    </w:p>
    <w:p w:rsidR="00A433B6" w:rsidRPr="009A15AF" w:rsidRDefault="007F52BF" w:rsidP="00A43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____________________________________________. </w:t>
      </w:r>
      <w:r w:rsidR="00A433B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 материалы, обосновывающие наличие опечатки и (или) ошибки</w:t>
      </w:r>
      <w:r w:rsidR="00A433B6"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433B6" w:rsidRPr="009A15AF" w:rsidRDefault="00A433B6" w:rsidP="00A43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B6" w:rsidRPr="009A15AF" w:rsidRDefault="007F52BF" w:rsidP="00A43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 заявителя _______________________ </w:t>
      </w:r>
    </w:p>
    <w:p w:rsidR="007F52BF" w:rsidRPr="009A15AF" w:rsidRDefault="007F52BF" w:rsidP="00A43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____________________________________</w:t>
      </w:r>
    </w:p>
    <w:p w:rsidR="000175A1" w:rsidRPr="009A15AF" w:rsidRDefault="000175A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175A1" w:rsidRPr="009A15AF" w:rsidSect="00965B5B">
      <w:headerReference w:type="default" r:id="rId13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D7" w:rsidRDefault="00F74DD7" w:rsidP="00965B5B">
      <w:pPr>
        <w:spacing w:after="0" w:line="240" w:lineRule="auto"/>
      </w:pPr>
      <w:r>
        <w:separator/>
      </w:r>
    </w:p>
  </w:endnote>
  <w:endnote w:type="continuationSeparator" w:id="0">
    <w:p w:rsidR="00F74DD7" w:rsidRDefault="00F74DD7" w:rsidP="0096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D7" w:rsidRDefault="00F74DD7" w:rsidP="00965B5B">
      <w:pPr>
        <w:spacing w:after="0" w:line="240" w:lineRule="auto"/>
      </w:pPr>
      <w:r>
        <w:separator/>
      </w:r>
    </w:p>
  </w:footnote>
  <w:footnote w:type="continuationSeparator" w:id="0">
    <w:p w:rsidR="00F74DD7" w:rsidRDefault="00F74DD7" w:rsidP="0096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871202"/>
      <w:docPartObj>
        <w:docPartGallery w:val="Page Numbers (Top of Page)"/>
        <w:docPartUnique/>
      </w:docPartObj>
    </w:sdtPr>
    <w:sdtEndPr/>
    <w:sdtContent>
      <w:p w:rsidR="00E32C5A" w:rsidRDefault="00E32C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70">
          <w:rPr>
            <w:noProof/>
          </w:rPr>
          <w:t>21</w:t>
        </w:r>
        <w:r>
          <w:fldChar w:fldCharType="end"/>
        </w:r>
      </w:p>
    </w:sdtContent>
  </w:sdt>
  <w:p w:rsidR="00E32C5A" w:rsidRDefault="00E32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2E66"/>
    <w:multiLevelType w:val="hybridMultilevel"/>
    <w:tmpl w:val="AA2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50E9"/>
    <w:multiLevelType w:val="hybridMultilevel"/>
    <w:tmpl w:val="022E1844"/>
    <w:lvl w:ilvl="0" w:tplc="60AC021A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273F"/>
    <w:multiLevelType w:val="multilevel"/>
    <w:tmpl w:val="C80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6225E"/>
    <w:multiLevelType w:val="hybridMultilevel"/>
    <w:tmpl w:val="68B0850C"/>
    <w:lvl w:ilvl="0" w:tplc="8BD293B0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AE7"/>
    <w:multiLevelType w:val="multilevel"/>
    <w:tmpl w:val="F8E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1383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7BAE040A"/>
    <w:multiLevelType w:val="hybridMultilevel"/>
    <w:tmpl w:val="2FA0848E"/>
    <w:lvl w:ilvl="0" w:tplc="05E6B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F"/>
    <w:rsid w:val="00011312"/>
    <w:rsid w:val="000175A1"/>
    <w:rsid w:val="00017913"/>
    <w:rsid w:val="0002408B"/>
    <w:rsid w:val="00036659"/>
    <w:rsid w:val="00050176"/>
    <w:rsid w:val="000576D0"/>
    <w:rsid w:val="00070500"/>
    <w:rsid w:val="000758D5"/>
    <w:rsid w:val="000761E4"/>
    <w:rsid w:val="00077881"/>
    <w:rsid w:val="00084B3B"/>
    <w:rsid w:val="00087C88"/>
    <w:rsid w:val="000968CE"/>
    <w:rsid w:val="00097FB5"/>
    <w:rsid w:val="000A001D"/>
    <w:rsid w:val="000A0039"/>
    <w:rsid w:val="000B59D7"/>
    <w:rsid w:val="000F6896"/>
    <w:rsid w:val="00103BD4"/>
    <w:rsid w:val="0010545D"/>
    <w:rsid w:val="001069EC"/>
    <w:rsid w:val="00115CCC"/>
    <w:rsid w:val="00117E8B"/>
    <w:rsid w:val="00124FC2"/>
    <w:rsid w:val="00144BDE"/>
    <w:rsid w:val="00144D97"/>
    <w:rsid w:val="0014728C"/>
    <w:rsid w:val="00157D4D"/>
    <w:rsid w:val="00177B9A"/>
    <w:rsid w:val="00182840"/>
    <w:rsid w:val="0019224B"/>
    <w:rsid w:val="001A04F3"/>
    <w:rsid w:val="001C32B5"/>
    <w:rsid w:val="001C4AC2"/>
    <w:rsid w:val="001D429C"/>
    <w:rsid w:val="002036B4"/>
    <w:rsid w:val="00212FFE"/>
    <w:rsid w:val="00221863"/>
    <w:rsid w:val="00225EC3"/>
    <w:rsid w:val="00236C19"/>
    <w:rsid w:val="00243E30"/>
    <w:rsid w:val="00244766"/>
    <w:rsid w:val="00252515"/>
    <w:rsid w:val="00266E66"/>
    <w:rsid w:val="002700C5"/>
    <w:rsid w:val="00270C1C"/>
    <w:rsid w:val="00287201"/>
    <w:rsid w:val="00295B3F"/>
    <w:rsid w:val="002A54A5"/>
    <w:rsid w:val="002C2D75"/>
    <w:rsid w:val="002D6769"/>
    <w:rsid w:val="002D6EC5"/>
    <w:rsid w:val="002F2D3D"/>
    <w:rsid w:val="002F727D"/>
    <w:rsid w:val="00306EDF"/>
    <w:rsid w:val="003105BF"/>
    <w:rsid w:val="003119D9"/>
    <w:rsid w:val="0032007B"/>
    <w:rsid w:val="003208A0"/>
    <w:rsid w:val="00323560"/>
    <w:rsid w:val="00332C7C"/>
    <w:rsid w:val="00345D8A"/>
    <w:rsid w:val="00351F31"/>
    <w:rsid w:val="00375288"/>
    <w:rsid w:val="00384D29"/>
    <w:rsid w:val="00385B66"/>
    <w:rsid w:val="003926EC"/>
    <w:rsid w:val="00392964"/>
    <w:rsid w:val="00395145"/>
    <w:rsid w:val="0039545B"/>
    <w:rsid w:val="003A2550"/>
    <w:rsid w:val="003A5100"/>
    <w:rsid w:val="003A73F9"/>
    <w:rsid w:val="003B6645"/>
    <w:rsid w:val="003D2AC0"/>
    <w:rsid w:val="003D41D8"/>
    <w:rsid w:val="003D4B39"/>
    <w:rsid w:val="003E201B"/>
    <w:rsid w:val="003E3878"/>
    <w:rsid w:val="003F1C1C"/>
    <w:rsid w:val="003F2D1D"/>
    <w:rsid w:val="003F43C0"/>
    <w:rsid w:val="003F7C21"/>
    <w:rsid w:val="00404FE0"/>
    <w:rsid w:val="00427952"/>
    <w:rsid w:val="004324DB"/>
    <w:rsid w:val="00443DFF"/>
    <w:rsid w:val="004506CE"/>
    <w:rsid w:val="0045071C"/>
    <w:rsid w:val="00452A07"/>
    <w:rsid w:val="00465EA5"/>
    <w:rsid w:val="0047231D"/>
    <w:rsid w:val="004809B2"/>
    <w:rsid w:val="004824E4"/>
    <w:rsid w:val="004825C2"/>
    <w:rsid w:val="00482E4C"/>
    <w:rsid w:val="004915BB"/>
    <w:rsid w:val="00496EFE"/>
    <w:rsid w:val="004A3895"/>
    <w:rsid w:val="004B0738"/>
    <w:rsid w:val="004B30D8"/>
    <w:rsid w:val="004B364B"/>
    <w:rsid w:val="004C4A58"/>
    <w:rsid w:val="004E2A70"/>
    <w:rsid w:val="004F0CE7"/>
    <w:rsid w:val="004F2D67"/>
    <w:rsid w:val="004F7727"/>
    <w:rsid w:val="00500ACF"/>
    <w:rsid w:val="00515B24"/>
    <w:rsid w:val="00521162"/>
    <w:rsid w:val="0052242C"/>
    <w:rsid w:val="00522D6A"/>
    <w:rsid w:val="005267DF"/>
    <w:rsid w:val="00527C05"/>
    <w:rsid w:val="00540EA0"/>
    <w:rsid w:val="005507EF"/>
    <w:rsid w:val="00553796"/>
    <w:rsid w:val="00557417"/>
    <w:rsid w:val="00560AB2"/>
    <w:rsid w:val="00566495"/>
    <w:rsid w:val="00566994"/>
    <w:rsid w:val="00572956"/>
    <w:rsid w:val="00576E40"/>
    <w:rsid w:val="00596CA3"/>
    <w:rsid w:val="005A16F8"/>
    <w:rsid w:val="005A76B2"/>
    <w:rsid w:val="005D043D"/>
    <w:rsid w:val="005D60CD"/>
    <w:rsid w:val="005D7279"/>
    <w:rsid w:val="005E3B76"/>
    <w:rsid w:val="005E6F94"/>
    <w:rsid w:val="005E7229"/>
    <w:rsid w:val="005F0826"/>
    <w:rsid w:val="00600CC8"/>
    <w:rsid w:val="006016F9"/>
    <w:rsid w:val="00630370"/>
    <w:rsid w:val="0063171E"/>
    <w:rsid w:val="00636A83"/>
    <w:rsid w:val="00640952"/>
    <w:rsid w:val="006434DC"/>
    <w:rsid w:val="00646CD2"/>
    <w:rsid w:val="00654E1F"/>
    <w:rsid w:val="00656F76"/>
    <w:rsid w:val="00664D12"/>
    <w:rsid w:val="00665108"/>
    <w:rsid w:val="00665895"/>
    <w:rsid w:val="00667B8C"/>
    <w:rsid w:val="00670C31"/>
    <w:rsid w:val="00675BF5"/>
    <w:rsid w:val="006762A3"/>
    <w:rsid w:val="00685D35"/>
    <w:rsid w:val="00691B4E"/>
    <w:rsid w:val="006956F3"/>
    <w:rsid w:val="006975BC"/>
    <w:rsid w:val="006A251A"/>
    <w:rsid w:val="006B0C2F"/>
    <w:rsid w:val="006B343E"/>
    <w:rsid w:val="006C55DB"/>
    <w:rsid w:val="006C5F71"/>
    <w:rsid w:val="006D1751"/>
    <w:rsid w:val="006F00D8"/>
    <w:rsid w:val="006F24A0"/>
    <w:rsid w:val="006F4E35"/>
    <w:rsid w:val="006F6772"/>
    <w:rsid w:val="007227E9"/>
    <w:rsid w:val="007243E7"/>
    <w:rsid w:val="00731AB4"/>
    <w:rsid w:val="00741300"/>
    <w:rsid w:val="00747F3B"/>
    <w:rsid w:val="00760AB1"/>
    <w:rsid w:val="00765157"/>
    <w:rsid w:val="00767718"/>
    <w:rsid w:val="00771551"/>
    <w:rsid w:val="00773B10"/>
    <w:rsid w:val="00781F93"/>
    <w:rsid w:val="00782FC2"/>
    <w:rsid w:val="007846AE"/>
    <w:rsid w:val="007870EC"/>
    <w:rsid w:val="00790316"/>
    <w:rsid w:val="007A18D6"/>
    <w:rsid w:val="007A2B34"/>
    <w:rsid w:val="007A7300"/>
    <w:rsid w:val="007B39EB"/>
    <w:rsid w:val="007D25C7"/>
    <w:rsid w:val="007D6412"/>
    <w:rsid w:val="007F13CA"/>
    <w:rsid w:val="007F1E30"/>
    <w:rsid w:val="007F52BF"/>
    <w:rsid w:val="00801DC9"/>
    <w:rsid w:val="0080236A"/>
    <w:rsid w:val="0080397E"/>
    <w:rsid w:val="008052FD"/>
    <w:rsid w:val="0082023F"/>
    <w:rsid w:val="00825FEB"/>
    <w:rsid w:val="00831510"/>
    <w:rsid w:val="00833CEC"/>
    <w:rsid w:val="0083699B"/>
    <w:rsid w:val="008471FD"/>
    <w:rsid w:val="00853F32"/>
    <w:rsid w:val="008558C8"/>
    <w:rsid w:val="008560AB"/>
    <w:rsid w:val="0086072C"/>
    <w:rsid w:val="008A1073"/>
    <w:rsid w:val="008A376C"/>
    <w:rsid w:val="008A667D"/>
    <w:rsid w:val="008A78B0"/>
    <w:rsid w:val="008B4B62"/>
    <w:rsid w:val="008C1672"/>
    <w:rsid w:val="008C3123"/>
    <w:rsid w:val="008E2647"/>
    <w:rsid w:val="00901A48"/>
    <w:rsid w:val="009029AF"/>
    <w:rsid w:val="00902CB2"/>
    <w:rsid w:val="00903B72"/>
    <w:rsid w:val="00922678"/>
    <w:rsid w:val="009233AB"/>
    <w:rsid w:val="0093239B"/>
    <w:rsid w:val="00935376"/>
    <w:rsid w:val="00965B5B"/>
    <w:rsid w:val="0096648F"/>
    <w:rsid w:val="009701DF"/>
    <w:rsid w:val="00981692"/>
    <w:rsid w:val="00984ECD"/>
    <w:rsid w:val="00985148"/>
    <w:rsid w:val="0099387D"/>
    <w:rsid w:val="009939BA"/>
    <w:rsid w:val="009A15AF"/>
    <w:rsid w:val="009B4622"/>
    <w:rsid w:val="009C525B"/>
    <w:rsid w:val="009E20F4"/>
    <w:rsid w:val="009E5882"/>
    <w:rsid w:val="009E7C4F"/>
    <w:rsid w:val="009F1942"/>
    <w:rsid w:val="009F66B9"/>
    <w:rsid w:val="00A01E8A"/>
    <w:rsid w:val="00A0602A"/>
    <w:rsid w:val="00A11BBE"/>
    <w:rsid w:val="00A13835"/>
    <w:rsid w:val="00A15B2B"/>
    <w:rsid w:val="00A30B15"/>
    <w:rsid w:val="00A31279"/>
    <w:rsid w:val="00A433B6"/>
    <w:rsid w:val="00A54FBF"/>
    <w:rsid w:val="00A5612B"/>
    <w:rsid w:val="00A56972"/>
    <w:rsid w:val="00A74F79"/>
    <w:rsid w:val="00A94DFE"/>
    <w:rsid w:val="00AA640C"/>
    <w:rsid w:val="00AB4072"/>
    <w:rsid w:val="00AC356E"/>
    <w:rsid w:val="00AD08C9"/>
    <w:rsid w:val="00AD60AE"/>
    <w:rsid w:val="00AE7B4C"/>
    <w:rsid w:val="00AF2681"/>
    <w:rsid w:val="00AF4E9B"/>
    <w:rsid w:val="00AF5E84"/>
    <w:rsid w:val="00B01C66"/>
    <w:rsid w:val="00B065E1"/>
    <w:rsid w:val="00B20D74"/>
    <w:rsid w:val="00B24762"/>
    <w:rsid w:val="00B2602A"/>
    <w:rsid w:val="00B45D73"/>
    <w:rsid w:val="00B66532"/>
    <w:rsid w:val="00B66C69"/>
    <w:rsid w:val="00B816E8"/>
    <w:rsid w:val="00BB5E04"/>
    <w:rsid w:val="00BB7903"/>
    <w:rsid w:val="00BC4DD4"/>
    <w:rsid w:val="00BD1D7D"/>
    <w:rsid w:val="00BD6ABA"/>
    <w:rsid w:val="00BD7A77"/>
    <w:rsid w:val="00BD7F5F"/>
    <w:rsid w:val="00C06EF4"/>
    <w:rsid w:val="00C14B71"/>
    <w:rsid w:val="00C15A7D"/>
    <w:rsid w:val="00C45849"/>
    <w:rsid w:val="00C50265"/>
    <w:rsid w:val="00C56946"/>
    <w:rsid w:val="00C61A52"/>
    <w:rsid w:val="00C633CF"/>
    <w:rsid w:val="00C671FB"/>
    <w:rsid w:val="00C80E26"/>
    <w:rsid w:val="00C8352A"/>
    <w:rsid w:val="00C859AA"/>
    <w:rsid w:val="00C9682F"/>
    <w:rsid w:val="00CB052E"/>
    <w:rsid w:val="00CB48AE"/>
    <w:rsid w:val="00CB6C99"/>
    <w:rsid w:val="00CC523E"/>
    <w:rsid w:val="00CD65CC"/>
    <w:rsid w:val="00CF25CD"/>
    <w:rsid w:val="00CF54F7"/>
    <w:rsid w:val="00CF78FC"/>
    <w:rsid w:val="00D13EAA"/>
    <w:rsid w:val="00D261A7"/>
    <w:rsid w:val="00D3130C"/>
    <w:rsid w:val="00D31405"/>
    <w:rsid w:val="00D336F1"/>
    <w:rsid w:val="00D33784"/>
    <w:rsid w:val="00D351F1"/>
    <w:rsid w:val="00D37B21"/>
    <w:rsid w:val="00D5129E"/>
    <w:rsid w:val="00D56831"/>
    <w:rsid w:val="00D61456"/>
    <w:rsid w:val="00D702E2"/>
    <w:rsid w:val="00D76AA0"/>
    <w:rsid w:val="00D773C8"/>
    <w:rsid w:val="00D7769B"/>
    <w:rsid w:val="00D778A6"/>
    <w:rsid w:val="00D84564"/>
    <w:rsid w:val="00D86F20"/>
    <w:rsid w:val="00D970E9"/>
    <w:rsid w:val="00DA0D7F"/>
    <w:rsid w:val="00DA676A"/>
    <w:rsid w:val="00DA7F6B"/>
    <w:rsid w:val="00DC1EDB"/>
    <w:rsid w:val="00DC2920"/>
    <w:rsid w:val="00DC2B52"/>
    <w:rsid w:val="00DC37EF"/>
    <w:rsid w:val="00DC5E24"/>
    <w:rsid w:val="00DD23C4"/>
    <w:rsid w:val="00DD24EC"/>
    <w:rsid w:val="00DD4776"/>
    <w:rsid w:val="00DE1302"/>
    <w:rsid w:val="00DF184B"/>
    <w:rsid w:val="00DF3CE1"/>
    <w:rsid w:val="00E01672"/>
    <w:rsid w:val="00E027D0"/>
    <w:rsid w:val="00E105C5"/>
    <w:rsid w:val="00E230DF"/>
    <w:rsid w:val="00E266C0"/>
    <w:rsid w:val="00E32C5A"/>
    <w:rsid w:val="00E40373"/>
    <w:rsid w:val="00E71799"/>
    <w:rsid w:val="00E821E1"/>
    <w:rsid w:val="00E91148"/>
    <w:rsid w:val="00EA0552"/>
    <w:rsid w:val="00EA1CFD"/>
    <w:rsid w:val="00EB31E1"/>
    <w:rsid w:val="00EB56D6"/>
    <w:rsid w:val="00EC17D6"/>
    <w:rsid w:val="00EC299E"/>
    <w:rsid w:val="00EC40F0"/>
    <w:rsid w:val="00ED1A01"/>
    <w:rsid w:val="00ED5180"/>
    <w:rsid w:val="00EE466E"/>
    <w:rsid w:val="00EF415A"/>
    <w:rsid w:val="00EF4FEB"/>
    <w:rsid w:val="00F06168"/>
    <w:rsid w:val="00F14691"/>
    <w:rsid w:val="00F25F49"/>
    <w:rsid w:val="00F27248"/>
    <w:rsid w:val="00F5256B"/>
    <w:rsid w:val="00F64588"/>
    <w:rsid w:val="00F67FD9"/>
    <w:rsid w:val="00F74DD7"/>
    <w:rsid w:val="00F832A7"/>
    <w:rsid w:val="00F83AAE"/>
    <w:rsid w:val="00F975BC"/>
    <w:rsid w:val="00FB40F5"/>
    <w:rsid w:val="00FD269E"/>
    <w:rsid w:val="00FE171C"/>
    <w:rsid w:val="00FE18EB"/>
    <w:rsid w:val="00FE521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02C3-4F7E-4DE1-83A7-49DAA79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EC"/>
  </w:style>
  <w:style w:type="paragraph" w:styleId="2">
    <w:name w:val="heading 2"/>
    <w:basedOn w:val="a"/>
    <w:link w:val="20"/>
    <w:uiPriority w:val="9"/>
    <w:qFormat/>
    <w:rsid w:val="007F5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7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7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52BF"/>
    <w:rPr>
      <w:b/>
      <w:bCs/>
    </w:rPr>
  </w:style>
  <w:style w:type="paragraph" w:styleId="a4">
    <w:name w:val="List Paragraph"/>
    <w:basedOn w:val="a"/>
    <w:uiPriority w:val="34"/>
    <w:qFormat/>
    <w:rsid w:val="00124FC2"/>
    <w:pPr>
      <w:ind w:left="720"/>
      <w:contextualSpacing/>
    </w:pPr>
  </w:style>
  <w:style w:type="table" w:styleId="a5">
    <w:name w:val="Table Grid"/>
    <w:basedOn w:val="a1"/>
    <w:uiPriority w:val="39"/>
    <w:rsid w:val="007A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7A77"/>
    <w:rPr>
      <w:color w:val="0563C1" w:themeColor="hyperlink"/>
      <w:u w:val="single"/>
    </w:rPr>
  </w:style>
  <w:style w:type="paragraph" w:customStyle="1" w:styleId="ConsPlusTitle">
    <w:name w:val="ConsPlusTitle"/>
    <w:rsid w:val="00902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902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6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B5B"/>
  </w:style>
  <w:style w:type="paragraph" w:styleId="aa">
    <w:name w:val="footer"/>
    <w:basedOn w:val="a"/>
    <w:link w:val="ab"/>
    <w:uiPriority w:val="99"/>
    <w:unhideWhenUsed/>
    <w:rsid w:val="0096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B5B"/>
  </w:style>
  <w:style w:type="paragraph" w:styleId="ac">
    <w:name w:val="Balloon Text"/>
    <w:basedOn w:val="a"/>
    <w:link w:val="ad"/>
    <w:uiPriority w:val="99"/>
    <w:semiHidden/>
    <w:unhideWhenUsed/>
    <w:rsid w:val="005D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043D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9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F24A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24A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2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8D365C87DD12C3005C7BA65515A31DF51036474E1A8B88471CB77745D0FE2FE0F07D2C521A7A4YCQ5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krfkod.ru/zakonodatelstvo/postanovlenie-pravitelstva-rf-ot-27112014-n-1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1084&amp;field=134&amp;date=10.03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radmin32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BCB7A4921477222AE9696C0527B59E4CB63FEC96E55C409364F25497AO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9FCF-ACBB-44CE-9BBF-213788DC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11357</Words>
  <Characters>64740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IMUSHCHESTVO-4</dc:creator>
  <cp:keywords/>
  <dc:description/>
  <cp:lastModifiedBy>IMUSHCHESTVO-2</cp:lastModifiedBy>
  <cp:revision>4</cp:revision>
  <cp:lastPrinted>2025-03-24T08:22:00Z</cp:lastPrinted>
  <dcterms:created xsi:type="dcterms:W3CDTF">2025-03-25T07:56:00Z</dcterms:created>
  <dcterms:modified xsi:type="dcterms:W3CDTF">2025-03-26T08:15:00Z</dcterms:modified>
</cp:coreProperties>
</file>