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BED" w:rsidRPr="006F1BED" w:rsidRDefault="00402BED" w:rsidP="006F1BED">
      <w:pPr>
        <w:pStyle w:val="a6"/>
        <w:jc w:val="center"/>
        <w:rPr>
          <w:sz w:val="20"/>
          <w:lang w:val="ru-RU"/>
        </w:rPr>
      </w:pPr>
    </w:p>
    <w:p w:rsidR="00402BED" w:rsidRPr="006F1BED" w:rsidRDefault="00402BED" w:rsidP="00402BED">
      <w:pPr>
        <w:pStyle w:val="a6"/>
        <w:rPr>
          <w:sz w:val="20"/>
          <w:lang w:val="ru-RU"/>
        </w:rPr>
      </w:pPr>
    </w:p>
    <w:p w:rsidR="00402BED" w:rsidRDefault="00E90087" w:rsidP="00E90087">
      <w:pPr>
        <w:pStyle w:val="a6"/>
        <w:jc w:val="center"/>
        <w:rPr>
          <w:sz w:val="26"/>
          <w:lang w:val="ru-RU"/>
        </w:rPr>
      </w:pPr>
      <w:r w:rsidRPr="00B6340A">
        <w:rPr>
          <w:noProof/>
          <w:sz w:val="26"/>
          <w:lang w:val="ru-RU" w:eastAsia="ru-RU"/>
        </w:rPr>
        <w:drawing>
          <wp:inline distT="0" distB="0" distL="0" distR="0" wp14:anchorId="3EBDA2B7" wp14:editId="0C182604">
            <wp:extent cx="2076450" cy="2547112"/>
            <wp:effectExtent l="0" t="0" r="0" b="5715"/>
            <wp:docPr id="5" name="Рисунок 5" descr="C:\Users\Lonchakovaav\Desktop\Gerb2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nchakovaav\Desktop\Gerb201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989" cy="2557587"/>
                    </a:xfrm>
                    <a:prstGeom prst="rect">
                      <a:avLst/>
                    </a:prstGeom>
                    <a:noFill/>
                    <a:ln>
                      <a:noFill/>
                    </a:ln>
                  </pic:spPr>
                </pic:pic>
              </a:graphicData>
            </a:graphic>
          </wp:inline>
        </w:drawing>
      </w:r>
    </w:p>
    <w:p w:rsidR="002C1545" w:rsidRPr="006F1BED" w:rsidRDefault="002C1545" w:rsidP="00402BED">
      <w:pPr>
        <w:pStyle w:val="a6"/>
        <w:rPr>
          <w:sz w:val="26"/>
          <w:lang w:val="ru-RU"/>
        </w:rPr>
      </w:pPr>
    </w:p>
    <w:p w:rsidR="00E90087" w:rsidRPr="00972EEF" w:rsidRDefault="00E90087" w:rsidP="00E90087">
      <w:pPr>
        <w:pStyle w:val="1"/>
        <w:spacing w:line="360" w:lineRule="auto"/>
        <w:ind w:left="0" w:right="2"/>
        <w:rPr>
          <w:lang w:val="ru-RU"/>
        </w:rPr>
      </w:pPr>
      <w:bookmarkStart w:id="0" w:name="_Toc32305879"/>
      <w:bookmarkStart w:id="1" w:name="_Toc32306864"/>
      <w:bookmarkStart w:id="2" w:name="_Toc164777873"/>
      <w:bookmarkStart w:id="3" w:name="_Toc164800842"/>
      <w:bookmarkStart w:id="4" w:name="_Toc166768540"/>
      <w:r w:rsidRPr="00972EEF">
        <w:rPr>
          <w:lang w:val="ru-RU"/>
        </w:rPr>
        <w:t>АКТУАЛ</w:t>
      </w:r>
      <w:r>
        <w:rPr>
          <w:lang w:val="ru-RU"/>
        </w:rPr>
        <w:t>ИЗИРОВАННАЯ</w:t>
      </w:r>
      <w:r w:rsidRPr="00972EEF">
        <w:rPr>
          <w:lang w:val="ru-RU"/>
        </w:rPr>
        <w:t xml:space="preserve"> СХЕМА ТЕПЛОСНАБЖЕНИЯ МУНИЦИПАЛЬНОГО ОБРАЗОВАНИЯ</w:t>
      </w:r>
      <w:bookmarkEnd w:id="0"/>
      <w:bookmarkEnd w:id="1"/>
      <w:bookmarkEnd w:id="2"/>
      <w:bookmarkEnd w:id="3"/>
      <w:bookmarkEnd w:id="4"/>
    </w:p>
    <w:p w:rsidR="00E90087" w:rsidRDefault="00E90087" w:rsidP="00E90087">
      <w:pPr>
        <w:spacing w:after="0" w:line="360" w:lineRule="auto"/>
        <w:ind w:right="2"/>
        <w:jc w:val="center"/>
        <w:rPr>
          <w:b/>
          <w:sz w:val="32"/>
        </w:rPr>
      </w:pPr>
      <w:r>
        <w:rPr>
          <w:b/>
          <w:sz w:val="32"/>
        </w:rPr>
        <w:t>«КАРАЧЕВСКОЕ ГОРОДСКОЕ ПОСЕЛЕНИЕ»</w:t>
      </w:r>
    </w:p>
    <w:p w:rsidR="00E90087" w:rsidRDefault="00E90087" w:rsidP="00E90087">
      <w:pPr>
        <w:spacing w:after="0" w:line="360" w:lineRule="auto"/>
        <w:ind w:right="2"/>
        <w:jc w:val="center"/>
        <w:rPr>
          <w:b/>
          <w:sz w:val="32"/>
        </w:rPr>
      </w:pPr>
      <w:r>
        <w:rPr>
          <w:b/>
          <w:sz w:val="32"/>
        </w:rPr>
        <w:t>КАРАЧЕВСКОГО МУНИЦИПАЛЬНОГО РАЙОНА</w:t>
      </w:r>
    </w:p>
    <w:p w:rsidR="00E90087" w:rsidRDefault="00E90087" w:rsidP="00E90087">
      <w:pPr>
        <w:spacing w:after="0" w:line="360" w:lineRule="auto"/>
        <w:ind w:right="2"/>
        <w:jc w:val="center"/>
        <w:rPr>
          <w:b/>
          <w:sz w:val="32"/>
        </w:rPr>
      </w:pPr>
      <w:r>
        <w:rPr>
          <w:b/>
          <w:sz w:val="32"/>
        </w:rPr>
        <w:t>БРЯНСКОЙ ОБЛАСТИ</w:t>
      </w:r>
    </w:p>
    <w:p w:rsidR="00E90087" w:rsidRDefault="00E90087" w:rsidP="00E90087">
      <w:pPr>
        <w:spacing w:after="0" w:line="360" w:lineRule="auto"/>
        <w:ind w:right="2"/>
        <w:jc w:val="center"/>
        <w:rPr>
          <w:b/>
          <w:sz w:val="32"/>
        </w:rPr>
      </w:pPr>
      <w:r w:rsidRPr="004A0E9D">
        <w:rPr>
          <w:b/>
          <w:sz w:val="32"/>
        </w:rPr>
        <w:t xml:space="preserve">НА ПЕРИОД ДО </w:t>
      </w:r>
      <w:r>
        <w:rPr>
          <w:b/>
          <w:sz w:val="32"/>
        </w:rPr>
        <w:t>2036</w:t>
      </w:r>
      <w:r w:rsidRPr="004A0E9D">
        <w:rPr>
          <w:b/>
          <w:sz w:val="32"/>
        </w:rPr>
        <w:t xml:space="preserve"> ГОДА</w:t>
      </w:r>
    </w:p>
    <w:p w:rsidR="00E90087" w:rsidRPr="003A3940" w:rsidRDefault="00E90087" w:rsidP="00E90087">
      <w:pPr>
        <w:jc w:val="center"/>
        <w:rPr>
          <w:rFonts w:cs="Times New Roman"/>
          <w:b/>
          <w:szCs w:val="28"/>
        </w:rPr>
      </w:pPr>
      <w:r w:rsidRPr="003A3940">
        <w:rPr>
          <w:rFonts w:cs="Times New Roman"/>
          <w:b/>
          <w:szCs w:val="28"/>
        </w:rPr>
        <w:t>(актуализация на 2025 г.)</w:t>
      </w:r>
    </w:p>
    <w:p w:rsidR="00E90087" w:rsidRDefault="00E90087" w:rsidP="00E90087">
      <w:pPr>
        <w:spacing w:after="160" w:line="259" w:lineRule="auto"/>
        <w:jc w:val="center"/>
        <w:rPr>
          <w:rFonts w:cs="Times New Roman"/>
          <w:b/>
          <w:sz w:val="22"/>
          <w:szCs w:val="28"/>
          <w:u w:val="single"/>
        </w:rPr>
      </w:pPr>
      <w:r w:rsidRPr="00A32ACB">
        <w:rPr>
          <w:rFonts w:cs="Times New Roman"/>
          <w:b/>
          <w:sz w:val="22"/>
          <w:szCs w:val="28"/>
          <w:u w:val="single"/>
        </w:rPr>
        <w:t>Книга 2: Обосновывающие материалы</w:t>
      </w:r>
    </w:p>
    <w:p w:rsidR="00E90087" w:rsidRDefault="00E90087" w:rsidP="00E90087">
      <w:pPr>
        <w:pStyle w:val="a6"/>
        <w:spacing w:before="1"/>
        <w:rPr>
          <w:sz w:val="21"/>
          <w:lang w:val="ru-RU"/>
        </w:rPr>
      </w:pPr>
    </w:p>
    <w:p w:rsidR="00E90087" w:rsidRDefault="00E90087" w:rsidP="00E90087">
      <w:pPr>
        <w:pStyle w:val="a6"/>
        <w:spacing w:before="1"/>
        <w:rPr>
          <w:sz w:val="21"/>
          <w:lang w:val="ru-RU"/>
        </w:rPr>
      </w:pPr>
    </w:p>
    <w:p w:rsidR="00E90087" w:rsidRPr="006C0806" w:rsidRDefault="00E90087" w:rsidP="00E90087">
      <w:pPr>
        <w:pStyle w:val="a6"/>
        <w:spacing w:before="1"/>
        <w:rPr>
          <w:sz w:val="21"/>
          <w:lang w:val="ru-RU"/>
        </w:rPr>
      </w:pPr>
    </w:p>
    <w:p w:rsidR="00E90087" w:rsidRDefault="002A4754" w:rsidP="00E90087">
      <w:pPr>
        <w:spacing w:after="0" w:line="240" w:lineRule="auto"/>
        <w:jc w:val="both"/>
        <w:rPr>
          <w:rFonts w:cs="Times New Roman"/>
          <w:sz w:val="24"/>
          <w:szCs w:val="24"/>
        </w:rPr>
      </w:pPr>
      <w:bookmarkStart w:id="5" w:name="_Hlk130079126"/>
      <w:r>
        <w:rPr>
          <w:rFonts w:cs="Times New Roman"/>
          <w:sz w:val="24"/>
          <w:szCs w:val="24"/>
        </w:rPr>
        <w:t>И.о. г</w:t>
      </w:r>
      <w:r w:rsidR="00E90087" w:rsidRPr="003A3940">
        <w:rPr>
          <w:rFonts w:cs="Times New Roman"/>
          <w:sz w:val="24"/>
          <w:szCs w:val="24"/>
        </w:rPr>
        <w:t>лав</w:t>
      </w:r>
      <w:r>
        <w:rPr>
          <w:rFonts w:cs="Times New Roman"/>
          <w:sz w:val="24"/>
          <w:szCs w:val="24"/>
        </w:rPr>
        <w:t>ы</w:t>
      </w:r>
      <w:r w:rsidR="00E90087">
        <w:rPr>
          <w:rFonts w:cs="Times New Roman"/>
          <w:sz w:val="24"/>
          <w:szCs w:val="24"/>
        </w:rPr>
        <w:t xml:space="preserve"> администрации</w:t>
      </w:r>
      <w:r w:rsidR="00E90087" w:rsidRPr="003A3940">
        <w:rPr>
          <w:rFonts w:cs="Times New Roman"/>
          <w:sz w:val="24"/>
          <w:szCs w:val="24"/>
        </w:rPr>
        <w:t xml:space="preserve"> </w:t>
      </w:r>
      <w:r w:rsidR="00E90087">
        <w:rPr>
          <w:rFonts w:cs="Times New Roman"/>
          <w:sz w:val="24"/>
          <w:szCs w:val="24"/>
        </w:rPr>
        <w:t xml:space="preserve">Карачевского района </w:t>
      </w:r>
    </w:p>
    <w:p w:rsidR="00E90087" w:rsidRPr="003A3940" w:rsidRDefault="00E90087" w:rsidP="00E90087">
      <w:pPr>
        <w:spacing w:after="0" w:line="240" w:lineRule="auto"/>
        <w:jc w:val="both"/>
        <w:rPr>
          <w:rFonts w:cs="Times New Roman"/>
          <w:sz w:val="24"/>
          <w:szCs w:val="24"/>
        </w:rPr>
      </w:pPr>
      <w:r>
        <w:rPr>
          <w:rFonts w:cs="Times New Roman"/>
          <w:sz w:val="24"/>
          <w:szCs w:val="24"/>
        </w:rPr>
        <w:t xml:space="preserve">Брянской области                                                                          </w:t>
      </w:r>
      <w:r w:rsidRPr="003A3940">
        <w:rPr>
          <w:rFonts w:cs="Times New Roman"/>
          <w:sz w:val="24"/>
          <w:szCs w:val="24"/>
        </w:rPr>
        <w:t xml:space="preserve">___________ </w:t>
      </w:r>
      <w:r w:rsidR="002A4754">
        <w:rPr>
          <w:rFonts w:cs="Times New Roman"/>
          <w:sz w:val="24"/>
          <w:szCs w:val="24"/>
        </w:rPr>
        <w:t>Шкуркин</w:t>
      </w:r>
      <w:r w:rsidRPr="003A3940">
        <w:rPr>
          <w:rFonts w:cs="Times New Roman"/>
          <w:sz w:val="24"/>
          <w:szCs w:val="24"/>
        </w:rPr>
        <w:t xml:space="preserve"> </w:t>
      </w:r>
      <w:r w:rsidR="002A4754">
        <w:rPr>
          <w:rFonts w:cs="Times New Roman"/>
          <w:sz w:val="24"/>
          <w:szCs w:val="24"/>
        </w:rPr>
        <w:t>С</w:t>
      </w:r>
      <w:r w:rsidRPr="003A3940">
        <w:rPr>
          <w:rFonts w:cs="Times New Roman"/>
          <w:sz w:val="24"/>
          <w:szCs w:val="24"/>
        </w:rPr>
        <w:t>.</w:t>
      </w:r>
      <w:r w:rsidR="002A4754">
        <w:rPr>
          <w:rFonts w:cs="Times New Roman"/>
          <w:sz w:val="24"/>
          <w:szCs w:val="24"/>
        </w:rPr>
        <w:t>А</w:t>
      </w:r>
      <w:r w:rsidRPr="003A3940">
        <w:rPr>
          <w:rFonts w:cs="Times New Roman"/>
          <w:sz w:val="24"/>
          <w:szCs w:val="24"/>
        </w:rPr>
        <w:t>.</w:t>
      </w:r>
    </w:p>
    <w:bookmarkEnd w:id="5"/>
    <w:p w:rsidR="00E90087" w:rsidRPr="003A3940" w:rsidRDefault="00E90087" w:rsidP="00E90087">
      <w:pPr>
        <w:spacing w:after="0" w:line="240" w:lineRule="auto"/>
        <w:rPr>
          <w:rFonts w:cs="Times New Roman"/>
          <w:sz w:val="24"/>
          <w:szCs w:val="24"/>
        </w:rPr>
      </w:pPr>
      <w:r w:rsidRPr="003A3940">
        <w:rPr>
          <w:rFonts w:cs="Times New Roman"/>
          <w:i/>
          <w:sz w:val="24"/>
          <w:szCs w:val="24"/>
        </w:rPr>
        <w:t xml:space="preserve">                                                 </w:t>
      </w:r>
      <w:r>
        <w:rPr>
          <w:rFonts w:cs="Times New Roman"/>
          <w:i/>
          <w:sz w:val="24"/>
          <w:szCs w:val="24"/>
        </w:rPr>
        <w:t xml:space="preserve">                   </w:t>
      </w:r>
      <w:r w:rsidRPr="003A3940">
        <w:rPr>
          <w:rFonts w:cs="Times New Roman"/>
          <w:i/>
          <w:sz w:val="24"/>
          <w:szCs w:val="24"/>
        </w:rPr>
        <w:t xml:space="preserve">                                       подпись   </w:t>
      </w:r>
    </w:p>
    <w:p w:rsidR="00E90087" w:rsidRPr="003A3940" w:rsidRDefault="00E90087" w:rsidP="00E90087">
      <w:pPr>
        <w:spacing w:after="0" w:line="240" w:lineRule="auto"/>
        <w:rPr>
          <w:rFonts w:cs="Times New Roman"/>
          <w:sz w:val="24"/>
          <w:szCs w:val="24"/>
        </w:rPr>
      </w:pPr>
    </w:p>
    <w:p w:rsidR="00E90087" w:rsidRPr="003A3940" w:rsidRDefault="00E90087" w:rsidP="00E90087">
      <w:pPr>
        <w:spacing w:after="0" w:line="240" w:lineRule="auto"/>
        <w:rPr>
          <w:rFonts w:cs="Times New Roman"/>
          <w:sz w:val="24"/>
          <w:szCs w:val="24"/>
        </w:rPr>
      </w:pPr>
      <w:r w:rsidRPr="003A3940">
        <w:rPr>
          <w:rFonts w:cs="Times New Roman"/>
          <w:sz w:val="24"/>
          <w:szCs w:val="24"/>
        </w:rPr>
        <w:t>Разработчик:</w:t>
      </w:r>
    </w:p>
    <w:p w:rsidR="00E90087" w:rsidRPr="003A3940" w:rsidRDefault="00E90087" w:rsidP="00E90087">
      <w:pPr>
        <w:autoSpaceDE w:val="0"/>
        <w:autoSpaceDN w:val="0"/>
        <w:adjustRightInd w:val="0"/>
        <w:spacing w:after="0" w:line="240" w:lineRule="auto"/>
        <w:jc w:val="both"/>
        <w:rPr>
          <w:rFonts w:cs="Times New Roman"/>
          <w:sz w:val="24"/>
          <w:szCs w:val="24"/>
        </w:rPr>
      </w:pPr>
      <w:r w:rsidRPr="003A3940">
        <w:rPr>
          <w:rFonts w:cs="Times New Roman"/>
          <w:sz w:val="24"/>
          <w:szCs w:val="24"/>
        </w:rPr>
        <w:t>Генеральный директор ООО «НП</w:t>
      </w:r>
      <w:r>
        <w:rPr>
          <w:rFonts w:cs="Times New Roman"/>
          <w:sz w:val="24"/>
          <w:szCs w:val="24"/>
        </w:rPr>
        <w:t xml:space="preserve"> ТЭКтест-</w:t>
      </w:r>
      <w:proofErr w:type="gramStart"/>
      <w:r>
        <w:rPr>
          <w:rFonts w:cs="Times New Roman"/>
          <w:sz w:val="24"/>
          <w:szCs w:val="24"/>
        </w:rPr>
        <w:t xml:space="preserve">32»   </w:t>
      </w:r>
      <w:proofErr w:type="gramEnd"/>
      <w:r>
        <w:rPr>
          <w:rFonts w:cs="Times New Roman"/>
          <w:sz w:val="24"/>
          <w:szCs w:val="24"/>
        </w:rPr>
        <w:t xml:space="preserve">     </w:t>
      </w:r>
      <w:r w:rsidRPr="003A3940">
        <w:rPr>
          <w:rFonts w:cs="Times New Roman"/>
          <w:sz w:val="24"/>
          <w:szCs w:val="24"/>
        </w:rPr>
        <w:t xml:space="preserve">                ___________ Полякова О.А.</w:t>
      </w:r>
    </w:p>
    <w:p w:rsidR="00E90087" w:rsidRPr="003A3940" w:rsidRDefault="00E90087" w:rsidP="00E90087">
      <w:pPr>
        <w:autoSpaceDE w:val="0"/>
        <w:autoSpaceDN w:val="0"/>
        <w:adjustRightInd w:val="0"/>
        <w:spacing w:after="0" w:line="240" w:lineRule="auto"/>
        <w:rPr>
          <w:rFonts w:cs="Times New Roman"/>
          <w:sz w:val="24"/>
          <w:szCs w:val="24"/>
        </w:rPr>
      </w:pPr>
      <w:r w:rsidRPr="003A3940">
        <w:rPr>
          <w:rFonts w:cs="Times New Roman"/>
          <w:i/>
          <w:sz w:val="24"/>
          <w:szCs w:val="24"/>
        </w:rPr>
        <w:t xml:space="preserve">                                                                       </w:t>
      </w:r>
      <w:r>
        <w:rPr>
          <w:rFonts w:cs="Times New Roman"/>
          <w:i/>
          <w:sz w:val="24"/>
          <w:szCs w:val="24"/>
        </w:rPr>
        <w:t xml:space="preserve">                     </w:t>
      </w:r>
      <w:r w:rsidRPr="003A3940">
        <w:rPr>
          <w:rFonts w:cs="Times New Roman"/>
          <w:i/>
          <w:sz w:val="24"/>
          <w:szCs w:val="24"/>
        </w:rPr>
        <w:t xml:space="preserve">              подпись</w:t>
      </w:r>
    </w:p>
    <w:p w:rsidR="00E90087" w:rsidRPr="006C0806" w:rsidRDefault="00E90087" w:rsidP="00E90087">
      <w:pPr>
        <w:pStyle w:val="a6"/>
        <w:rPr>
          <w:sz w:val="30"/>
          <w:lang w:val="ru-RU"/>
        </w:rPr>
      </w:pPr>
    </w:p>
    <w:p w:rsidR="00E90087" w:rsidRDefault="00E90087" w:rsidP="00E90087">
      <w:pPr>
        <w:pStyle w:val="a6"/>
        <w:jc w:val="center"/>
        <w:rPr>
          <w:sz w:val="30"/>
          <w:lang w:val="ru-RU"/>
        </w:rPr>
      </w:pPr>
    </w:p>
    <w:p w:rsidR="00E90087" w:rsidRDefault="00E90087" w:rsidP="00E90087">
      <w:pPr>
        <w:pStyle w:val="a6"/>
        <w:jc w:val="center"/>
        <w:rPr>
          <w:sz w:val="30"/>
          <w:lang w:val="ru-RU"/>
        </w:rPr>
      </w:pPr>
    </w:p>
    <w:p w:rsidR="00E90087" w:rsidRDefault="00E90087" w:rsidP="00E90087">
      <w:pPr>
        <w:pStyle w:val="a6"/>
        <w:jc w:val="center"/>
        <w:rPr>
          <w:sz w:val="30"/>
          <w:lang w:val="ru-RU"/>
        </w:rPr>
      </w:pPr>
    </w:p>
    <w:p w:rsidR="00E90087" w:rsidRDefault="00E90087" w:rsidP="00E90087">
      <w:pPr>
        <w:pStyle w:val="a6"/>
        <w:jc w:val="center"/>
        <w:rPr>
          <w:sz w:val="30"/>
          <w:lang w:val="ru-RU"/>
        </w:rPr>
      </w:pPr>
    </w:p>
    <w:p w:rsidR="00E90087" w:rsidRDefault="00E90087" w:rsidP="00E90087">
      <w:pPr>
        <w:pStyle w:val="a6"/>
        <w:jc w:val="center"/>
        <w:rPr>
          <w:sz w:val="30"/>
          <w:lang w:val="ru-RU"/>
        </w:rPr>
      </w:pPr>
    </w:p>
    <w:p w:rsidR="00E90087" w:rsidRPr="006C0806" w:rsidRDefault="00E90087" w:rsidP="00E90087">
      <w:pPr>
        <w:pStyle w:val="a6"/>
        <w:rPr>
          <w:sz w:val="30"/>
          <w:lang w:val="ru-RU"/>
        </w:rPr>
      </w:pPr>
    </w:p>
    <w:p w:rsidR="00E90087" w:rsidRDefault="00E90087" w:rsidP="00E90087">
      <w:pPr>
        <w:pStyle w:val="a6"/>
        <w:spacing w:before="3"/>
        <w:rPr>
          <w:sz w:val="33"/>
          <w:lang w:val="ru-RU"/>
        </w:rPr>
      </w:pPr>
    </w:p>
    <w:p w:rsidR="00E90087" w:rsidRPr="009724AF" w:rsidRDefault="00E90087" w:rsidP="00E90087">
      <w:pPr>
        <w:pStyle w:val="a6"/>
        <w:spacing w:before="1"/>
        <w:ind w:left="4109" w:right="4309"/>
        <w:jc w:val="center"/>
        <w:rPr>
          <w:b/>
          <w:lang w:val="ru-RU"/>
        </w:rPr>
      </w:pPr>
      <w:r w:rsidRPr="009724AF">
        <w:rPr>
          <w:b/>
          <w:lang w:val="ru-RU"/>
        </w:rPr>
        <w:t>202</w:t>
      </w:r>
      <w:r>
        <w:rPr>
          <w:b/>
          <w:lang w:val="ru-RU"/>
        </w:rPr>
        <w:t>4</w:t>
      </w:r>
      <w:r w:rsidRPr="009724AF">
        <w:rPr>
          <w:b/>
          <w:lang w:val="ru-RU"/>
        </w:rPr>
        <w:t xml:space="preserve"> г.</w:t>
      </w:r>
    </w:p>
    <w:p w:rsidR="00402BED" w:rsidRDefault="00402BED" w:rsidP="00402BED">
      <w:pPr>
        <w:pStyle w:val="a6"/>
        <w:spacing w:before="1"/>
        <w:rPr>
          <w:noProof/>
          <w:lang w:val="ru-RU" w:eastAsia="ru-RU"/>
        </w:rPr>
      </w:pPr>
    </w:p>
    <w:p w:rsidR="00402BED" w:rsidRPr="006C0806" w:rsidRDefault="00402BED" w:rsidP="00402BED">
      <w:pPr>
        <w:jc w:val="center"/>
        <w:sectPr w:rsidR="00402BED" w:rsidRPr="006C0806" w:rsidSect="00E90087">
          <w:headerReference w:type="default" r:id="rId9"/>
          <w:footerReference w:type="default" r:id="rId10"/>
          <w:pgSz w:w="11910" w:h="16850"/>
          <w:pgMar w:top="1280" w:right="540" w:bottom="280" w:left="1020" w:header="720" w:footer="720" w:gutter="0"/>
          <w:cols w:space="720"/>
          <w:titlePg/>
          <w:docGrid w:linePitch="381"/>
        </w:sectPr>
      </w:pPr>
    </w:p>
    <w:bookmarkStart w:id="6" w:name="_Toc32305880" w:displacedByCustomXml="next"/>
    <w:sdt>
      <w:sdtPr>
        <w:rPr>
          <w:rFonts w:ascii="Georgia" w:eastAsia="Times New Roman" w:hAnsi="Georgia" w:cs="Times New Roman"/>
          <w:caps w:val="0"/>
          <w:color w:val="365F91"/>
          <w:sz w:val="28"/>
          <w:szCs w:val="28"/>
          <w:lang w:val="en-US" w:bidi="en-US"/>
        </w:rPr>
        <w:id w:val="-681975017"/>
        <w:docPartObj>
          <w:docPartGallery w:val="Table of Contents"/>
          <w:docPartUnique/>
        </w:docPartObj>
      </w:sdtPr>
      <w:sdtEndPr>
        <w:rPr>
          <w:rFonts w:asciiTheme="minorHAnsi" w:eastAsiaTheme="minorEastAsia" w:hAnsiTheme="minorHAnsi" w:cstheme="minorBidi"/>
          <w:b w:val="0"/>
          <w:bCs w:val="0"/>
          <w:caps/>
          <w:color w:val="auto"/>
          <w:sz w:val="20"/>
          <w:szCs w:val="20"/>
          <w:lang w:val="ru-RU" w:bidi="ar-SA"/>
        </w:rPr>
      </w:sdtEndPr>
      <w:sdtContent>
        <w:p w:rsidR="00621C7B" w:rsidRPr="00621C7B" w:rsidRDefault="00621C7B" w:rsidP="00621C7B">
          <w:pPr>
            <w:pStyle w:val="12"/>
            <w:tabs>
              <w:tab w:val="right" w:leader="dot" w:pos="9345"/>
            </w:tabs>
            <w:rPr>
              <w:rFonts w:eastAsia="Calibri" w:cs="Times New Roman"/>
            </w:rPr>
          </w:pPr>
          <w:r w:rsidRPr="00621C7B">
            <w:rPr>
              <w:rFonts w:eastAsia="Calibri" w:cs="Times New Roman"/>
            </w:rPr>
            <w:t>СОДЕРЖАНИЕ</w:t>
          </w:r>
          <w:bookmarkStart w:id="7" w:name="_GoBack"/>
          <w:bookmarkEnd w:id="7"/>
        </w:p>
        <w:p w:rsidR="00BE3984" w:rsidRDefault="004D5ADC">
          <w:pPr>
            <w:pStyle w:val="12"/>
            <w:tabs>
              <w:tab w:val="right" w:leader="dot" w:pos="9345"/>
            </w:tabs>
            <w:rPr>
              <w:b w:val="0"/>
              <w:bCs w:val="0"/>
              <w:caps w:val="0"/>
              <w:noProof/>
              <w:sz w:val="22"/>
              <w:szCs w:val="22"/>
              <w:lang w:eastAsia="ru-RU"/>
            </w:rPr>
          </w:pPr>
          <w:r>
            <w:fldChar w:fldCharType="begin"/>
          </w:r>
          <w:r w:rsidR="00256F35">
            <w:instrText xml:space="preserve"> TOC \o "1-7" \f \h \z \t "ConsPlusTitle;2;ConsPlusNormal;1" </w:instrText>
          </w:r>
          <w:r>
            <w:fldChar w:fldCharType="separate"/>
          </w:r>
          <w:hyperlink w:anchor="_Toc166768540" w:history="1">
            <w:r w:rsidR="00BE3984" w:rsidRPr="009F3569">
              <w:rPr>
                <w:rStyle w:val="af0"/>
                <w:noProof/>
              </w:rPr>
              <w:t>АКТУАЛИЗИРОВАННАЯ СХЕМА ТЕПЛОСНАБЖЕНИЯ МУНИЦИПАЛЬНОГО ОБРАЗОВАНИЯ</w:t>
            </w:r>
            <w:r w:rsidR="00BE3984">
              <w:rPr>
                <w:noProof/>
                <w:webHidden/>
              </w:rPr>
              <w:tab/>
            </w:r>
            <w:r w:rsidR="00BE3984">
              <w:rPr>
                <w:noProof/>
                <w:webHidden/>
              </w:rPr>
              <w:fldChar w:fldCharType="begin"/>
            </w:r>
            <w:r w:rsidR="00BE3984">
              <w:rPr>
                <w:noProof/>
                <w:webHidden/>
              </w:rPr>
              <w:instrText xml:space="preserve"> PAGEREF _Toc166768540 \h </w:instrText>
            </w:r>
            <w:r w:rsidR="00BE3984">
              <w:rPr>
                <w:noProof/>
                <w:webHidden/>
              </w:rPr>
            </w:r>
            <w:r w:rsidR="00BE3984">
              <w:rPr>
                <w:noProof/>
                <w:webHidden/>
              </w:rPr>
              <w:fldChar w:fldCharType="separate"/>
            </w:r>
            <w:r w:rsidR="00BE3984">
              <w:rPr>
                <w:noProof/>
                <w:webHidden/>
              </w:rPr>
              <w:t>1</w:t>
            </w:r>
            <w:r w:rsidR="00BE3984">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41" w:history="1">
            <w:r w:rsidRPr="009F3569">
              <w:rPr>
                <w:rStyle w:val="af0"/>
                <w:noProof/>
              </w:rPr>
              <w:t>Паспорт актуализированной схемы теплоснабжения</w:t>
            </w:r>
            <w:r>
              <w:rPr>
                <w:noProof/>
                <w:webHidden/>
              </w:rPr>
              <w:tab/>
            </w:r>
            <w:r>
              <w:rPr>
                <w:noProof/>
                <w:webHidden/>
              </w:rPr>
              <w:fldChar w:fldCharType="begin"/>
            </w:r>
            <w:r>
              <w:rPr>
                <w:noProof/>
                <w:webHidden/>
              </w:rPr>
              <w:instrText xml:space="preserve"> PAGEREF _Toc166768541 \h </w:instrText>
            </w:r>
            <w:r>
              <w:rPr>
                <w:noProof/>
                <w:webHidden/>
              </w:rPr>
            </w:r>
            <w:r>
              <w:rPr>
                <w:noProof/>
                <w:webHidden/>
              </w:rPr>
              <w:fldChar w:fldCharType="separate"/>
            </w:r>
            <w:r>
              <w:rPr>
                <w:noProof/>
                <w:webHidden/>
              </w:rPr>
              <w:t>6</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42" w:history="1">
            <w:r w:rsidRPr="009F3569">
              <w:rPr>
                <w:rStyle w:val="af0"/>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_Toc166768542 \h </w:instrText>
            </w:r>
            <w:r>
              <w:rPr>
                <w:noProof/>
                <w:webHidden/>
              </w:rPr>
            </w:r>
            <w:r>
              <w:rPr>
                <w:noProof/>
                <w:webHidden/>
              </w:rPr>
              <w:fldChar w:fldCharType="separate"/>
            </w:r>
            <w:r>
              <w:rPr>
                <w:noProof/>
                <w:webHidden/>
              </w:rPr>
              <w:t>10</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43" w:history="1">
            <w:r w:rsidRPr="009F3569">
              <w:rPr>
                <w:rStyle w:val="af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_Toc166768543 \h </w:instrText>
            </w:r>
            <w:r>
              <w:rPr>
                <w:noProof/>
                <w:webHidden/>
              </w:rPr>
            </w:r>
            <w:r>
              <w:rPr>
                <w:noProof/>
                <w:webHidden/>
              </w:rPr>
              <w:fldChar w:fldCharType="separate"/>
            </w:r>
            <w:r>
              <w:rPr>
                <w:noProof/>
                <w:webHidden/>
              </w:rPr>
              <w:t>19</w:t>
            </w:r>
            <w:r>
              <w:rPr>
                <w:noProof/>
                <w:webHidden/>
              </w:rPr>
              <w:fldChar w:fldCharType="end"/>
            </w:r>
          </w:hyperlink>
        </w:p>
        <w:p w:rsidR="00BE3984" w:rsidRDefault="00BE3984">
          <w:pPr>
            <w:pStyle w:val="71"/>
            <w:rPr>
              <w:noProof/>
              <w:sz w:val="22"/>
              <w:szCs w:val="22"/>
              <w:lang w:eastAsia="ru-RU"/>
            </w:rPr>
          </w:pPr>
          <w:hyperlink w:anchor="_Toc166768544" w:history="1">
            <w:r w:rsidRPr="009F3569">
              <w:rPr>
                <w:rStyle w:val="af0"/>
                <w:rFonts w:ascii="Times New Roman" w:hAnsi="Times New Roman"/>
                <w:b/>
                <w:noProof/>
                <w:lang w:bidi="en-US"/>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_Toc166768544 \h </w:instrText>
            </w:r>
            <w:r>
              <w:rPr>
                <w:noProof/>
                <w:webHidden/>
              </w:rPr>
            </w:r>
            <w:r>
              <w:rPr>
                <w:noProof/>
                <w:webHidden/>
              </w:rPr>
              <w:fldChar w:fldCharType="separate"/>
            </w:r>
            <w:r>
              <w:rPr>
                <w:noProof/>
                <w:webHidden/>
              </w:rPr>
              <w:t>19</w:t>
            </w:r>
            <w:r>
              <w:rPr>
                <w:noProof/>
                <w:webHidden/>
              </w:rPr>
              <w:fldChar w:fldCharType="end"/>
            </w:r>
          </w:hyperlink>
        </w:p>
        <w:p w:rsidR="00BE3984" w:rsidRDefault="00BE3984">
          <w:pPr>
            <w:pStyle w:val="71"/>
            <w:rPr>
              <w:noProof/>
              <w:sz w:val="22"/>
              <w:szCs w:val="22"/>
              <w:lang w:eastAsia="ru-RU"/>
            </w:rPr>
          </w:pPr>
          <w:hyperlink w:anchor="_Toc166768545" w:history="1">
            <w:r w:rsidRPr="009F3569">
              <w:rPr>
                <w:rStyle w:val="af0"/>
                <w:rFonts w:ascii="Times New Roman" w:hAnsi="Times New Roman"/>
                <w:b/>
                <w:noProof/>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_Toc166768545 \h </w:instrText>
            </w:r>
            <w:r>
              <w:rPr>
                <w:noProof/>
                <w:webHidden/>
              </w:rPr>
            </w:r>
            <w:r>
              <w:rPr>
                <w:noProof/>
                <w:webHidden/>
              </w:rPr>
              <w:fldChar w:fldCharType="separate"/>
            </w:r>
            <w:r>
              <w:rPr>
                <w:noProof/>
                <w:webHidden/>
              </w:rPr>
              <w:t>20</w:t>
            </w:r>
            <w:r>
              <w:rPr>
                <w:noProof/>
                <w:webHidden/>
              </w:rPr>
              <w:fldChar w:fldCharType="end"/>
            </w:r>
          </w:hyperlink>
        </w:p>
        <w:p w:rsidR="00BE3984" w:rsidRDefault="00BE3984">
          <w:pPr>
            <w:pStyle w:val="71"/>
            <w:rPr>
              <w:noProof/>
              <w:sz w:val="22"/>
              <w:szCs w:val="22"/>
              <w:lang w:eastAsia="ru-RU"/>
            </w:rPr>
          </w:pPr>
          <w:hyperlink w:anchor="_Toc166768546" w:history="1">
            <w:r w:rsidRPr="009F3569">
              <w:rPr>
                <w:rStyle w:val="af0"/>
                <w:rFonts w:ascii="Times New Roman" w:hAnsi="Times New Roman"/>
                <w:b/>
                <w:noProof/>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_Toc166768546 \h </w:instrText>
            </w:r>
            <w:r>
              <w:rPr>
                <w:noProof/>
                <w:webHidden/>
              </w:rPr>
            </w:r>
            <w:r>
              <w:rPr>
                <w:noProof/>
                <w:webHidden/>
              </w:rPr>
              <w:fldChar w:fldCharType="separate"/>
            </w:r>
            <w:r>
              <w:rPr>
                <w:noProof/>
                <w:webHidden/>
              </w:rPr>
              <w:t>27</w:t>
            </w:r>
            <w:r>
              <w:rPr>
                <w:noProof/>
                <w:webHidden/>
              </w:rPr>
              <w:fldChar w:fldCharType="end"/>
            </w:r>
          </w:hyperlink>
        </w:p>
        <w:p w:rsidR="00BE3984" w:rsidRDefault="00BE3984">
          <w:pPr>
            <w:pStyle w:val="71"/>
            <w:rPr>
              <w:noProof/>
              <w:sz w:val="22"/>
              <w:szCs w:val="22"/>
              <w:lang w:eastAsia="ru-RU"/>
            </w:rPr>
          </w:pPr>
          <w:hyperlink w:anchor="_Toc166768547" w:history="1">
            <w:r w:rsidRPr="009F3569">
              <w:rPr>
                <w:rStyle w:val="af0"/>
                <w:rFonts w:ascii="Times New Roman" w:hAnsi="Times New Roman"/>
                <w:b/>
                <w:noProof/>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webHidden/>
              </w:rPr>
              <w:tab/>
            </w:r>
            <w:r>
              <w:rPr>
                <w:noProof/>
                <w:webHidden/>
              </w:rPr>
              <w:fldChar w:fldCharType="begin"/>
            </w:r>
            <w:r>
              <w:rPr>
                <w:noProof/>
                <w:webHidden/>
              </w:rPr>
              <w:instrText xml:space="preserve"> PAGEREF _Toc166768547 \h </w:instrText>
            </w:r>
            <w:r>
              <w:rPr>
                <w:noProof/>
                <w:webHidden/>
              </w:rPr>
            </w:r>
            <w:r>
              <w:rPr>
                <w:noProof/>
                <w:webHidden/>
              </w:rPr>
              <w:fldChar w:fldCharType="separate"/>
            </w:r>
            <w:r>
              <w:rPr>
                <w:noProof/>
                <w:webHidden/>
              </w:rPr>
              <w:t>28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48" w:history="1">
            <w:r w:rsidRPr="009F3569">
              <w:rPr>
                <w:rStyle w:val="af0"/>
                <w:noProof/>
              </w:rPr>
              <w:t>РАЗДЕЛ 2. СУЩЕСТВУЮЩИЕ И ПЕРСПЕКТИВНЫЕ БАЛАНСЫ РАСПОЛОГАЕМОЙ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_Toc166768548 \h </w:instrText>
            </w:r>
            <w:r>
              <w:rPr>
                <w:noProof/>
                <w:webHidden/>
              </w:rPr>
            </w:r>
            <w:r>
              <w:rPr>
                <w:noProof/>
                <w:webHidden/>
              </w:rPr>
              <w:fldChar w:fldCharType="separate"/>
            </w:r>
            <w:r>
              <w:rPr>
                <w:noProof/>
                <w:webHidden/>
              </w:rPr>
              <w:t>29</w:t>
            </w:r>
            <w:r>
              <w:rPr>
                <w:noProof/>
                <w:webHidden/>
              </w:rPr>
              <w:fldChar w:fldCharType="end"/>
            </w:r>
          </w:hyperlink>
        </w:p>
        <w:p w:rsidR="00BE3984" w:rsidRDefault="00BE3984">
          <w:pPr>
            <w:pStyle w:val="71"/>
            <w:tabs>
              <w:tab w:val="left" w:pos="1400"/>
            </w:tabs>
            <w:rPr>
              <w:noProof/>
              <w:sz w:val="22"/>
              <w:szCs w:val="22"/>
              <w:lang w:eastAsia="ru-RU"/>
            </w:rPr>
          </w:pPr>
          <w:hyperlink w:anchor="_Toc166768549" w:history="1">
            <w:r w:rsidRPr="009F3569">
              <w:rPr>
                <w:rStyle w:val="af0"/>
                <w:rFonts w:ascii="Times New Roman" w:hAnsi="Times New Roman"/>
                <w:b/>
                <w:noProof/>
                <w:lang w:bidi="en-US"/>
              </w:rPr>
              <w:t>а) описание</w:t>
            </w:r>
            <w:r>
              <w:rPr>
                <w:noProof/>
                <w:sz w:val="22"/>
                <w:szCs w:val="22"/>
                <w:lang w:eastAsia="ru-RU"/>
              </w:rPr>
              <w:tab/>
            </w:r>
            <w:r w:rsidRPr="009F3569">
              <w:rPr>
                <w:rStyle w:val="af0"/>
                <w:rFonts w:ascii="Times New Roman" w:hAnsi="Times New Roman"/>
                <w:b/>
                <w:noProof/>
                <w:lang w:bidi="en-US"/>
              </w:rPr>
              <w:t>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_Toc166768549 \h </w:instrText>
            </w:r>
            <w:r>
              <w:rPr>
                <w:noProof/>
                <w:webHidden/>
              </w:rPr>
            </w:r>
            <w:r>
              <w:rPr>
                <w:noProof/>
                <w:webHidden/>
              </w:rPr>
              <w:fldChar w:fldCharType="separate"/>
            </w:r>
            <w:r>
              <w:rPr>
                <w:noProof/>
                <w:webHidden/>
              </w:rPr>
              <w:t>29</w:t>
            </w:r>
            <w:r>
              <w:rPr>
                <w:noProof/>
                <w:webHidden/>
              </w:rPr>
              <w:fldChar w:fldCharType="end"/>
            </w:r>
          </w:hyperlink>
        </w:p>
        <w:p w:rsidR="00BE3984" w:rsidRDefault="00BE3984">
          <w:pPr>
            <w:pStyle w:val="71"/>
            <w:rPr>
              <w:noProof/>
              <w:sz w:val="22"/>
              <w:szCs w:val="22"/>
              <w:lang w:eastAsia="ru-RU"/>
            </w:rPr>
          </w:pPr>
          <w:hyperlink w:anchor="_Toc166768550" w:history="1">
            <w:r w:rsidRPr="009F3569">
              <w:rPr>
                <w:rStyle w:val="af0"/>
                <w:rFonts w:ascii="Times New Roman" w:hAnsi="Times New Roman"/>
                <w:b/>
                <w:noProof/>
                <w:lang w:bidi="en-US"/>
              </w:rPr>
              <w:t>б) 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_Toc166768550 \h </w:instrText>
            </w:r>
            <w:r>
              <w:rPr>
                <w:noProof/>
                <w:webHidden/>
              </w:rPr>
            </w:r>
            <w:r>
              <w:rPr>
                <w:noProof/>
                <w:webHidden/>
              </w:rPr>
              <w:fldChar w:fldCharType="separate"/>
            </w:r>
            <w:r>
              <w:rPr>
                <w:noProof/>
                <w:webHidden/>
              </w:rPr>
              <w:t>42</w:t>
            </w:r>
            <w:r>
              <w:rPr>
                <w:noProof/>
                <w:webHidden/>
              </w:rPr>
              <w:fldChar w:fldCharType="end"/>
            </w:r>
          </w:hyperlink>
        </w:p>
        <w:p w:rsidR="00BE3984" w:rsidRDefault="00BE3984">
          <w:pPr>
            <w:pStyle w:val="71"/>
            <w:rPr>
              <w:noProof/>
              <w:sz w:val="22"/>
              <w:szCs w:val="22"/>
              <w:lang w:eastAsia="ru-RU"/>
            </w:rPr>
          </w:pPr>
          <w:hyperlink w:anchor="_Toc166768551" w:history="1">
            <w:r w:rsidRPr="009F3569">
              <w:rPr>
                <w:rStyle w:val="af0"/>
                <w:rFonts w:ascii="Times New Roman" w:hAnsi="Times New Roman"/>
                <w:b/>
                <w:noProof/>
                <w:lang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_Toc166768551 \h </w:instrText>
            </w:r>
            <w:r>
              <w:rPr>
                <w:noProof/>
                <w:webHidden/>
              </w:rPr>
            </w:r>
            <w:r>
              <w:rPr>
                <w:noProof/>
                <w:webHidden/>
              </w:rPr>
              <w:fldChar w:fldCharType="separate"/>
            </w:r>
            <w:r>
              <w:rPr>
                <w:noProof/>
                <w:webHidden/>
              </w:rPr>
              <w:t>42</w:t>
            </w:r>
            <w:r>
              <w:rPr>
                <w:noProof/>
                <w:webHidden/>
              </w:rPr>
              <w:fldChar w:fldCharType="end"/>
            </w:r>
          </w:hyperlink>
        </w:p>
        <w:p w:rsidR="00BE3984" w:rsidRDefault="00BE3984">
          <w:pPr>
            <w:pStyle w:val="71"/>
            <w:rPr>
              <w:noProof/>
              <w:sz w:val="22"/>
              <w:szCs w:val="22"/>
              <w:lang w:eastAsia="ru-RU"/>
            </w:rPr>
          </w:pPr>
          <w:hyperlink w:anchor="_Toc166768552" w:history="1">
            <w:r w:rsidRPr="009F3569">
              <w:rPr>
                <w:rStyle w:val="af0"/>
                <w:rFonts w:ascii="Times New Roman" w:hAnsi="Times New Roman"/>
                <w:b/>
                <w:noProof/>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_Toc166768552 \h </w:instrText>
            </w:r>
            <w:r>
              <w:rPr>
                <w:noProof/>
                <w:webHidden/>
              </w:rPr>
            </w:r>
            <w:r>
              <w:rPr>
                <w:noProof/>
                <w:webHidden/>
              </w:rPr>
              <w:fldChar w:fldCharType="separate"/>
            </w:r>
            <w:r>
              <w:rPr>
                <w:noProof/>
                <w:webHidden/>
              </w:rPr>
              <w:t>42</w:t>
            </w:r>
            <w:r>
              <w:rPr>
                <w:noProof/>
                <w:webHidden/>
              </w:rPr>
              <w:fldChar w:fldCharType="end"/>
            </w:r>
          </w:hyperlink>
        </w:p>
        <w:p w:rsidR="00BE3984" w:rsidRDefault="00BE3984">
          <w:pPr>
            <w:pStyle w:val="71"/>
            <w:rPr>
              <w:noProof/>
              <w:sz w:val="22"/>
              <w:szCs w:val="22"/>
              <w:lang w:eastAsia="ru-RU"/>
            </w:rPr>
          </w:pPr>
          <w:hyperlink w:anchor="_Toc166768553" w:history="1">
            <w:r w:rsidRPr="009F3569">
              <w:rPr>
                <w:rStyle w:val="af0"/>
                <w:rFonts w:ascii="Times New Roman" w:hAnsi="Times New Roman"/>
                <w:b/>
                <w:noProof/>
                <w:lang w:bidi="en-US"/>
              </w:rPr>
              <w:t>д) радиус эффективного теплоснабжения, определяемый в соответствии с методическими указаниями по актуализации схем теплоснабжения.</w:t>
            </w:r>
            <w:r>
              <w:rPr>
                <w:noProof/>
                <w:webHidden/>
              </w:rPr>
              <w:tab/>
            </w:r>
            <w:r>
              <w:rPr>
                <w:noProof/>
                <w:webHidden/>
              </w:rPr>
              <w:fldChar w:fldCharType="begin"/>
            </w:r>
            <w:r>
              <w:rPr>
                <w:noProof/>
                <w:webHidden/>
              </w:rPr>
              <w:instrText xml:space="preserve"> PAGEREF _Toc166768553 \h </w:instrText>
            </w:r>
            <w:r>
              <w:rPr>
                <w:noProof/>
                <w:webHidden/>
              </w:rPr>
            </w:r>
            <w:r>
              <w:rPr>
                <w:noProof/>
                <w:webHidden/>
              </w:rPr>
              <w:fldChar w:fldCharType="separate"/>
            </w:r>
            <w:r>
              <w:rPr>
                <w:noProof/>
                <w:webHidden/>
              </w:rPr>
              <w:t>45</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54" w:history="1">
            <w:r w:rsidRPr="009F3569">
              <w:rPr>
                <w:rStyle w:val="af0"/>
                <w:noProof/>
              </w:rPr>
              <w:t>РАЗДЕЛ 3. СУЩЕСТВУЮЩИЕ И ПЕРСПЕКТИВНЫЕ БАЛАНСЫ ТЕПЛОНОСИТЕЛЯ</w:t>
            </w:r>
            <w:r>
              <w:rPr>
                <w:noProof/>
                <w:webHidden/>
              </w:rPr>
              <w:tab/>
            </w:r>
            <w:r>
              <w:rPr>
                <w:noProof/>
                <w:webHidden/>
              </w:rPr>
              <w:fldChar w:fldCharType="begin"/>
            </w:r>
            <w:r>
              <w:rPr>
                <w:noProof/>
                <w:webHidden/>
              </w:rPr>
              <w:instrText xml:space="preserve"> PAGEREF _Toc166768554 \h </w:instrText>
            </w:r>
            <w:r>
              <w:rPr>
                <w:noProof/>
                <w:webHidden/>
              </w:rPr>
            </w:r>
            <w:r>
              <w:rPr>
                <w:noProof/>
                <w:webHidden/>
              </w:rPr>
              <w:fldChar w:fldCharType="separate"/>
            </w:r>
            <w:r>
              <w:rPr>
                <w:noProof/>
                <w:webHidden/>
              </w:rPr>
              <w:t>48</w:t>
            </w:r>
            <w:r>
              <w:rPr>
                <w:noProof/>
                <w:webHidden/>
              </w:rPr>
              <w:fldChar w:fldCharType="end"/>
            </w:r>
          </w:hyperlink>
        </w:p>
        <w:p w:rsidR="00BE3984" w:rsidRDefault="00BE3984">
          <w:pPr>
            <w:pStyle w:val="71"/>
            <w:rPr>
              <w:noProof/>
              <w:sz w:val="22"/>
              <w:szCs w:val="22"/>
              <w:lang w:eastAsia="ru-RU"/>
            </w:rPr>
          </w:pPr>
          <w:hyperlink w:anchor="_Toc166768555" w:history="1">
            <w:r w:rsidRPr="009F3569">
              <w:rPr>
                <w:rStyle w:val="af0"/>
                <w:rFonts w:ascii="Times New Roman" w:hAnsi="Times New Roman"/>
                <w:b/>
                <w:noProof/>
                <w:lang w:bidi="en-US"/>
              </w:rPr>
              <w:t>а)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_Toc166768555 \h </w:instrText>
            </w:r>
            <w:r>
              <w:rPr>
                <w:noProof/>
                <w:webHidden/>
              </w:rPr>
            </w:r>
            <w:r>
              <w:rPr>
                <w:noProof/>
                <w:webHidden/>
              </w:rPr>
              <w:fldChar w:fldCharType="separate"/>
            </w:r>
            <w:r>
              <w:rPr>
                <w:noProof/>
                <w:webHidden/>
              </w:rPr>
              <w:t>48</w:t>
            </w:r>
            <w:r>
              <w:rPr>
                <w:noProof/>
                <w:webHidden/>
              </w:rPr>
              <w:fldChar w:fldCharType="end"/>
            </w:r>
          </w:hyperlink>
        </w:p>
        <w:p w:rsidR="00BE3984" w:rsidRDefault="00BE3984">
          <w:pPr>
            <w:pStyle w:val="71"/>
            <w:rPr>
              <w:noProof/>
              <w:sz w:val="22"/>
              <w:szCs w:val="22"/>
              <w:lang w:eastAsia="ru-RU"/>
            </w:rPr>
          </w:pPr>
          <w:hyperlink w:anchor="_Toc166768556" w:history="1">
            <w:r w:rsidRPr="009F3569">
              <w:rPr>
                <w:rStyle w:val="af0"/>
                <w:rFonts w:ascii="Times New Roman" w:hAnsi="Times New Roman"/>
                <w:b/>
                <w:noProof/>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_Toc166768556 \h </w:instrText>
            </w:r>
            <w:r>
              <w:rPr>
                <w:noProof/>
                <w:webHidden/>
              </w:rPr>
            </w:r>
            <w:r>
              <w:rPr>
                <w:noProof/>
                <w:webHidden/>
              </w:rPr>
              <w:fldChar w:fldCharType="separate"/>
            </w:r>
            <w:r>
              <w:rPr>
                <w:noProof/>
                <w:webHidden/>
              </w:rPr>
              <w:t>48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57" w:history="1">
            <w:r w:rsidRPr="009F3569">
              <w:rPr>
                <w:rStyle w:val="af0"/>
                <w:noProof/>
              </w:rPr>
              <w:t>РАЗДЕЛ 4. 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_Toc166768557 \h </w:instrText>
            </w:r>
            <w:r>
              <w:rPr>
                <w:noProof/>
                <w:webHidden/>
              </w:rPr>
            </w:r>
            <w:r>
              <w:rPr>
                <w:noProof/>
                <w:webHidden/>
              </w:rPr>
              <w:fldChar w:fldCharType="separate"/>
            </w:r>
            <w:r>
              <w:rPr>
                <w:noProof/>
                <w:webHidden/>
              </w:rPr>
              <w:t>50</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58" w:history="1">
            <w:r w:rsidRPr="009F3569">
              <w:rPr>
                <w:rStyle w:val="af0"/>
                <w:noProof/>
              </w:rPr>
              <w:t>РАЗДЕЛ 5. ПРЕДЛОЖЕНИЯ ПО СТРОИТЕЛЬСТВУ, РЕКОНСТРУКЦИИ 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_Toc166768558 \h </w:instrText>
            </w:r>
            <w:r>
              <w:rPr>
                <w:noProof/>
                <w:webHidden/>
              </w:rPr>
            </w:r>
            <w:r>
              <w:rPr>
                <w:noProof/>
                <w:webHidden/>
              </w:rPr>
              <w:fldChar w:fldCharType="separate"/>
            </w:r>
            <w:r>
              <w:rPr>
                <w:noProof/>
                <w:webHidden/>
              </w:rPr>
              <w:t>51</w:t>
            </w:r>
            <w:r>
              <w:rPr>
                <w:noProof/>
                <w:webHidden/>
              </w:rPr>
              <w:fldChar w:fldCharType="end"/>
            </w:r>
          </w:hyperlink>
        </w:p>
        <w:p w:rsidR="00BE3984" w:rsidRDefault="00BE3984">
          <w:pPr>
            <w:pStyle w:val="71"/>
            <w:rPr>
              <w:noProof/>
              <w:sz w:val="22"/>
              <w:szCs w:val="22"/>
              <w:lang w:eastAsia="ru-RU"/>
            </w:rPr>
          </w:pPr>
          <w:hyperlink w:anchor="_Toc166768559" w:history="1">
            <w:r w:rsidRPr="009F3569">
              <w:rPr>
                <w:rStyle w:val="af0"/>
                <w:rFonts w:ascii="Times New Roman" w:hAnsi="Times New Roman"/>
                <w:b/>
                <w:noProof/>
                <w:lang w:bidi="en-US"/>
              </w:rPr>
              <w:t xml:space="preserve">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w:t>
            </w:r>
            <w:r w:rsidRPr="009F3569">
              <w:rPr>
                <w:rStyle w:val="af0"/>
                <w:rFonts w:ascii="Times New Roman" w:hAnsi="Times New Roman"/>
                <w:b/>
                <w:noProof/>
                <w:lang w:bidi="en-US"/>
              </w:rPr>
              <w:lastRenderedPageBreak/>
              <w:t>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noProof/>
                <w:webHidden/>
              </w:rPr>
              <w:tab/>
            </w:r>
            <w:r>
              <w:rPr>
                <w:noProof/>
                <w:webHidden/>
              </w:rPr>
              <w:fldChar w:fldCharType="begin"/>
            </w:r>
            <w:r>
              <w:rPr>
                <w:noProof/>
                <w:webHidden/>
              </w:rPr>
              <w:instrText xml:space="preserve"> PAGEREF _Toc166768559 \h </w:instrText>
            </w:r>
            <w:r>
              <w:rPr>
                <w:noProof/>
                <w:webHidden/>
              </w:rPr>
            </w:r>
            <w:r>
              <w:rPr>
                <w:noProof/>
                <w:webHidden/>
              </w:rPr>
              <w:fldChar w:fldCharType="separate"/>
            </w:r>
            <w:r>
              <w:rPr>
                <w:noProof/>
                <w:webHidden/>
              </w:rPr>
              <w:t>51</w:t>
            </w:r>
            <w:r>
              <w:rPr>
                <w:noProof/>
                <w:webHidden/>
              </w:rPr>
              <w:fldChar w:fldCharType="end"/>
            </w:r>
          </w:hyperlink>
        </w:p>
        <w:p w:rsidR="00BE3984" w:rsidRDefault="00BE3984">
          <w:pPr>
            <w:pStyle w:val="71"/>
            <w:rPr>
              <w:noProof/>
              <w:sz w:val="22"/>
              <w:szCs w:val="22"/>
              <w:lang w:eastAsia="ru-RU"/>
            </w:rPr>
          </w:pPr>
          <w:hyperlink w:anchor="_Toc166768560" w:history="1">
            <w:r w:rsidRPr="009F3569">
              <w:rPr>
                <w:rStyle w:val="af0"/>
                <w:rFonts w:ascii="Times New Roman" w:hAnsi="Times New Roman"/>
                <w:b/>
                <w:noProof/>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_Toc166768560 \h </w:instrText>
            </w:r>
            <w:r>
              <w:rPr>
                <w:noProof/>
                <w:webHidden/>
              </w:rPr>
            </w:r>
            <w:r>
              <w:rPr>
                <w:noProof/>
                <w:webHidden/>
              </w:rPr>
              <w:fldChar w:fldCharType="separate"/>
            </w:r>
            <w:r>
              <w:rPr>
                <w:noProof/>
                <w:webHidden/>
              </w:rPr>
              <w:t>52</w:t>
            </w:r>
            <w:r>
              <w:rPr>
                <w:noProof/>
                <w:webHidden/>
              </w:rPr>
              <w:fldChar w:fldCharType="end"/>
            </w:r>
          </w:hyperlink>
        </w:p>
        <w:p w:rsidR="00BE3984" w:rsidRDefault="00BE3984">
          <w:pPr>
            <w:pStyle w:val="71"/>
            <w:rPr>
              <w:noProof/>
              <w:sz w:val="22"/>
              <w:szCs w:val="22"/>
              <w:lang w:eastAsia="ru-RU"/>
            </w:rPr>
          </w:pPr>
          <w:hyperlink w:anchor="_Toc166768561" w:history="1">
            <w:r w:rsidRPr="009F3569">
              <w:rPr>
                <w:rStyle w:val="af0"/>
                <w:rFonts w:ascii="Times New Roman" w:hAnsi="Times New Roman"/>
                <w:b/>
                <w:noProof/>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_Toc166768561 \h </w:instrText>
            </w:r>
            <w:r>
              <w:rPr>
                <w:noProof/>
                <w:webHidden/>
              </w:rPr>
            </w:r>
            <w:r>
              <w:rPr>
                <w:noProof/>
                <w:webHidden/>
              </w:rPr>
              <w:fldChar w:fldCharType="separate"/>
            </w:r>
            <w:r>
              <w:rPr>
                <w:noProof/>
                <w:webHidden/>
              </w:rPr>
              <w:t>52</w:t>
            </w:r>
            <w:r>
              <w:rPr>
                <w:noProof/>
                <w:webHidden/>
              </w:rPr>
              <w:fldChar w:fldCharType="end"/>
            </w:r>
          </w:hyperlink>
        </w:p>
        <w:p w:rsidR="00BE3984" w:rsidRDefault="00BE3984">
          <w:pPr>
            <w:pStyle w:val="71"/>
            <w:rPr>
              <w:noProof/>
              <w:sz w:val="22"/>
              <w:szCs w:val="22"/>
              <w:lang w:eastAsia="ru-RU"/>
            </w:rPr>
          </w:pPr>
          <w:hyperlink w:anchor="_Toc166768562" w:history="1">
            <w:r w:rsidRPr="009F3569">
              <w:rPr>
                <w:rStyle w:val="af0"/>
                <w:rFonts w:ascii="Times New Roman" w:hAnsi="Times New Roman"/>
                <w:b/>
                <w:noProof/>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_Toc166768562 \h </w:instrText>
            </w:r>
            <w:r>
              <w:rPr>
                <w:noProof/>
                <w:webHidden/>
              </w:rPr>
            </w:r>
            <w:r>
              <w:rPr>
                <w:noProof/>
                <w:webHidden/>
              </w:rPr>
              <w:fldChar w:fldCharType="separate"/>
            </w:r>
            <w:r>
              <w:rPr>
                <w:noProof/>
                <w:webHidden/>
              </w:rPr>
              <w:t>52</w:t>
            </w:r>
            <w:r>
              <w:rPr>
                <w:noProof/>
                <w:webHidden/>
              </w:rPr>
              <w:fldChar w:fldCharType="end"/>
            </w:r>
          </w:hyperlink>
        </w:p>
        <w:p w:rsidR="00BE3984" w:rsidRDefault="00BE3984">
          <w:pPr>
            <w:pStyle w:val="71"/>
            <w:rPr>
              <w:noProof/>
              <w:sz w:val="22"/>
              <w:szCs w:val="22"/>
              <w:lang w:eastAsia="ru-RU"/>
            </w:rPr>
          </w:pPr>
          <w:hyperlink w:anchor="_Toc166768563" w:history="1">
            <w:r w:rsidRPr="009F3569">
              <w:rPr>
                <w:rStyle w:val="af0"/>
                <w:rFonts w:ascii="Times New Roman" w:hAnsi="Times New Roman"/>
                <w:b/>
                <w:noProof/>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_Toc166768563 \h </w:instrText>
            </w:r>
            <w:r>
              <w:rPr>
                <w:noProof/>
                <w:webHidden/>
              </w:rPr>
            </w:r>
            <w:r>
              <w:rPr>
                <w:noProof/>
                <w:webHidden/>
              </w:rPr>
              <w:fldChar w:fldCharType="separate"/>
            </w:r>
            <w:r>
              <w:rPr>
                <w:noProof/>
                <w:webHidden/>
              </w:rPr>
              <w:t>53</w:t>
            </w:r>
            <w:r>
              <w:rPr>
                <w:noProof/>
                <w:webHidden/>
              </w:rPr>
              <w:fldChar w:fldCharType="end"/>
            </w:r>
          </w:hyperlink>
        </w:p>
        <w:p w:rsidR="00BE3984" w:rsidRDefault="00BE3984">
          <w:pPr>
            <w:pStyle w:val="71"/>
            <w:rPr>
              <w:noProof/>
              <w:sz w:val="22"/>
              <w:szCs w:val="22"/>
              <w:lang w:eastAsia="ru-RU"/>
            </w:rPr>
          </w:pPr>
          <w:hyperlink w:anchor="_Toc166768564" w:history="1">
            <w:r w:rsidRPr="009F3569">
              <w:rPr>
                <w:rStyle w:val="af0"/>
                <w:rFonts w:ascii="Times New Roman" w:hAnsi="Times New Roman"/>
                <w:noProof/>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r>
              <w:rPr>
                <w:noProof/>
                <w:webHidden/>
              </w:rPr>
              <w:tab/>
            </w:r>
            <w:r>
              <w:rPr>
                <w:noProof/>
                <w:webHidden/>
              </w:rPr>
              <w:fldChar w:fldCharType="begin"/>
            </w:r>
            <w:r>
              <w:rPr>
                <w:noProof/>
                <w:webHidden/>
              </w:rPr>
              <w:instrText xml:space="preserve"> PAGEREF _Toc166768564 \h </w:instrText>
            </w:r>
            <w:r>
              <w:rPr>
                <w:noProof/>
                <w:webHidden/>
              </w:rPr>
            </w:r>
            <w:r>
              <w:rPr>
                <w:noProof/>
                <w:webHidden/>
              </w:rPr>
              <w:fldChar w:fldCharType="separate"/>
            </w:r>
            <w:r>
              <w:rPr>
                <w:noProof/>
                <w:webHidden/>
              </w:rPr>
              <w:t>53</w:t>
            </w:r>
            <w:r>
              <w:rPr>
                <w:noProof/>
                <w:webHidden/>
              </w:rPr>
              <w:fldChar w:fldCharType="end"/>
            </w:r>
          </w:hyperlink>
        </w:p>
        <w:p w:rsidR="00BE3984" w:rsidRDefault="00BE3984">
          <w:pPr>
            <w:pStyle w:val="71"/>
            <w:rPr>
              <w:noProof/>
              <w:sz w:val="22"/>
              <w:szCs w:val="22"/>
              <w:lang w:eastAsia="ru-RU"/>
            </w:rPr>
          </w:pPr>
          <w:hyperlink w:anchor="_Toc166768565" w:history="1">
            <w:r w:rsidRPr="009F3569">
              <w:rPr>
                <w:rStyle w:val="af0"/>
                <w:rFonts w:ascii="Times New Roman" w:hAnsi="Times New Roman"/>
                <w:b/>
                <w:noProof/>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_Toc166768565 \h </w:instrText>
            </w:r>
            <w:r>
              <w:rPr>
                <w:noProof/>
                <w:webHidden/>
              </w:rPr>
            </w:r>
            <w:r>
              <w:rPr>
                <w:noProof/>
                <w:webHidden/>
              </w:rPr>
              <w:fldChar w:fldCharType="separate"/>
            </w:r>
            <w:r>
              <w:rPr>
                <w:noProof/>
                <w:webHidden/>
              </w:rPr>
              <w:t>53</w:t>
            </w:r>
            <w:r>
              <w:rPr>
                <w:noProof/>
                <w:webHidden/>
              </w:rPr>
              <w:fldChar w:fldCharType="end"/>
            </w:r>
          </w:hyperlink>
        </w:p>
        <w:p w:rsidR="00BE3984" w:rsidRDefault="00BE3984">
          <w:pPr>
            <w:pStyle w:val="71"/>
            <w:rPr>
              <w:noProof/>
              <w:sz w:val="22"/>
              <w:szCs w:val="22"/>
              <w:lang w:eastAsia="ru-RU"/>
            </w:rPr>
          </w:pPr>
          <w:hyperlink w:anchor="_Toc166768566" w:history="1">
            <w:r w:rsidRPr="009F3569">
              <w:rPr>
                <w:rStyle w:val="af0"/>
                <w:rFonts w:ascii="Times New Roman" w:hAnsi="Times New Roman"/>
                <w:b/>
                <w:noProof/>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_Toc166768566 \h </w:instrText>
            </w:r>
            <w:r>
              <w:rPr>
                <w:noProof/>
                <w:webHidden/>
              </w:rPr>
            </w:r>
            <w:r>
              <w:rPr>
                <w:noProof/>
                <w:webHidden/>
              </w:rPr>
              <w:fldChar w:fldCharType="separate"/>
            </w:r>
            <w:r>
              <w:rPr>
                <w:noProof/>
                <w:webHidden/>
              </w:rPr>
              <w:t>53</w:t>
            </w:r>
            <w:r>
              <w:rPr>
                <w:noProof/>
                <w:webHidden/>
              </w:rPr>
              <w:fldChar w:fldCharType="end"/>
            </w:r>
          </w:hyperlink>
        </w:p>
        <w:p w:rsidR="00BE3984" w:rsidRDefault="00BE3984">
          <w:pPr>
            <w:pStyle w:val="71"/>
            <w:rPr>
              <w:noProof/>
              <w:sz w:val="22"/>
              <w:szCs w:val="22"/>
              <w:lang w:eastAsia="ru-RU"/>
            </w:rPr>
          </w:pPr>
          <w:hyperlink w:anchor="_Toc166768567" w:history="1">
            <w:r w:rsidRPr="009F3569">
              <w:rPr>
                <w:rStyle w:val="af0"/>
                <w:rFonts w:ascii="Times New Roman" w:hAnsi="Times New Roman"/>
                <w:b/>
                <w:noProof/>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_Toc166768567 \h </w:instrText>
            </w:r>
            <w:r>
              <w:rPr>
                <w:noProof/>
                <w:webHidden/>
              </w:rPr>
            </w:r>
            <w:r>
              <w:rPr>
                <w:noProof/>
                <w:webHidden/>
              </w:rPr>
              <w:fldChar w:fldCharType="separate"/>
            </w:r>
            <w:r>
              <w:rPr>
                <w:noProof/>
                <w:webHidden/>
              </w:rPr>
              <w:t>53</w:t>
            </w:r>
            <w:r>
              <w:rPr>
                <w:noProof/>
                <w:webHidden/>
              </w:rPr>
              <w:fldChar w:fldCharType="end"/>
            </w:r>
          </w:hyperlink>
        </w:p>
        <w:p w:rsidR="00BE3984" w:rsidRDefault="00BE3984">
          <w:pPr>
            <w:pStyle w:val="71"/>
            <w:rPr>
              <w:noProof/>
              <w:sz w:val="22"/>
              <w:szCs w:val="22"/>
              <w:lang w:eastAsia="ru-RU"/>
            </w:rPr>
          </w:pPr>
          <w:hyperlink w:anchor="_Toc166768568" w:history="1">
            <w:r w:rsidRPr="009F3569">
              <w:rPr>
                <w:rStyle w:val="af0"/>
                <w:rFonts w:ascii="Times New Roman" w:hAnsi="Times New Roman"/>
                <w:b/>
                <w:noProof/>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_Toc166768568 \h </w:instrText>
            </w:r>
            <w:r>
              <w:rPr>
                <w:noProof/>
                <w:webHidden/>
              </w:rPr>
            </w:r>
            <w:r>
              <w:rPr>
                <w:noProof/>
                <w:webHidden/>
              </w:rPr>
              <w:fldChar w:fldCharType="separate"/>
            </w:r>
            <w:r>
              <w:rPr>
                <w:noProof/>
                <w:webHidden/>
              </w:rPr>
              <w:t>54</w:t>
            </w:r>
            <w:r>
              <w:rPr>
                <w:noProof/>
                <w:webHidden/>
              </w:rPr>
              <w:fldChar w:fldCharType="end"/>
            </w:r>
          </w:hyperlink>
        </w:p>
        <w:p w:rsidR="00BE3984" w:rsidRDefault="00BE3984">
          <w:pPr>
            <w:pStyle w:val="71"/>
            <w:rPr>
              <w:noProof/>
              <w:sz w:val="22"/>
              <w:szCs w:val="22"/>
              <w:lang w:eastAsia="ru-RU"/>
            </w:rPr>
          </w:pPr>
          <w:hyperlink w:anchor="_Toc166768569" w:history="1">
            <w:r w:rsidRPr="009F3569">
              <w:rPr>
                <w:rStyle w:val="af0"/>
                <w:rFonts w:ascii="Times New Roman" w:hAnsi="Times New Roman"/>
                <w:b/>
                <w:noProof/>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_Toc166768569 \h </w:instrText>
            </w:r>
            <w:r>
              <w:rPr>
                <w:noProof/>
                <w:webHidden/>
              </w:rPr>
            </w:r>
            <w:r>
              <w:rPr>
                <w:noProof/>
                <w:webHidden/>
              </w:rPr>
              <w:fldChar w:fldCharType="separate"/>
            </w:r>
            <w:r>
              <w:rPr>
                <w:noProof/>
                <w:webHidden/>
              </w:rPr>
              <w:t>54</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70" w:history="1">
            <w:r w:rsidRPr="009F3569">
              <w:rPr>
                <w:rStyle w:val="af0"/>
                <w:noProof/>
              </w:rPr>
              <w:t>РАЗДЕЛ 6. ПРЕДЛОЖЕНИЯ ПО СТРОИТЕЛЬСТВУ, РЕКОНСТРУКЦИИИ ТЕПЛОВЫХ СЕТЕЙ</w:t>
            </w:r>
            <w:r>
              <w:rPr>
                <w:noProof/>
                <w:webHidden/>
              </w:rPr>
              <w:tab/>
            </w:r>
            <w:r>
              <w:rPr>
                <w:noProof/>
                <w:webHidden/>
              </w:rPr>
              <w:fldChar w:fldCharType="begin"/>
            </w:r>
            <w:r>
              <w:rPr>
                <w:noProof/>
                <w:webHidden/>
              </w:rPr>
              <w:instrText xml:space="preserve"> PAGEREF _Toc166768570 \h </w:instrText>
            </w:r>
            <w:r>
              <w:rPr>
                <w:noProof/>
                <w:webHidden/>
              </w:rPr>
            </w:r>
            <w:r>
              <w:rPr>
                <w:noProof/>
                <w:webHidden/>
              </w:rPr>
              <w:fldChar w:fldCharType="separate"/>
            </w:r>
            <w:r>
              <w:rPr>
                <w:noProof/>
                <w:webHidden/>
              </w:rPr>
              <w:t>55</w:t>
            </w:r>
            <w:r>
              <w:rPr>
                <w:noProof/>
                <w:webHidden/>
              </w:rPr>
              <w:fldChar w:fldCharType="end"/>
            </w:r>
          </w:hyperlink>
        </w:p>
        <w:p w:rsidR="00BE3984" w:rsidRDefault="00BE3984">
          <w:pPr>
            <w:pStyle w:val="71"/>
            <w:rPr>
              <w:noProof/>
              <w:sz w:val="22"/>
              <w:szCs w:val="22"/>
              <w:lang w:eastAsia="ru-RU"/>
            </w:rPr>
          </w:pPr>
          <w:hyperlink w:anchor="_Toc166768571" w:history="1">
            <w:r w:rsidRPr="009F3569">
              <w:rPr>
                <w:rStyle w:val="af0"/>
                <w:rFonts w:ascii="Times New Roman" w:hAnsi="Times New Roman"/>
                <w:b/>
                <w:noProof/>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_Toc166768571 \h </w:instrText>
            </w:r>
            <w:r>
              <w:rPr>
                <w:noProof/>
                <w:webHidden/>
              </w:rPr>
            </w:r>
            <w:r>
              <w:rPr>
                <w:noProof/>
                <w:webHidden/>
              </w:rPr>
              <w:fldChar w:fldCharType="separate"/>
            </w:r>
            <w:r>
              <w:rPr>
                <w:noProof/>
                <w:webHidden/>
              </w:rPr>
              <w:t>55</w:t>
            </w:r>
            <w:r>
              <w:rPr>
                <w:noProof/>
                <w:webHidden/>
              </w:rPr>
              <w:fldChar w:fldCharType="end"/>
            </w:r>
          </w:hyperlink>
        </w:p>
        <w:p w:rsidR="00BE3984" w:rsidRDefault="00BE3984">
          <w:pPr>
            <w:pStyle w:val="71"/>
            <w:rPr>
              <w:noProof/>
              <w:sz w:val="22"/>
              <w:szCs w:val="22"/>
              <w:lang w:eastAsia="ru-RU"/>
            </w:rPr>
          </w:pPr>
          <w:hyperlink w:anchor="_Toc166768572" w:history="1">
            <w:r w:rsidRPr="009F3569">
              <w:rPr>
                <w:rStyle w:val="af0"/>
                <w:rFonts w:ascii="Times New Roman" w:hAnsi="Times New Roman"/>
                <w:b/>
                <w:noProof/>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_Toc166768572 \h </w:instrText>
            </w:r>
            <w:r>
              <w:rPr>
                <w:noProof/>
                <w:webHidden/>
              </w:rPr>
            </w:r>
            <w:r>
              <w:rPr>
                <w:noProof/>
                <w:webHidden/>
              </w:rPr>
              <w:fldChar w:fldCharType="separate"/>
            </w:r>
            <w:r>
              <w:rPr>
                <w:noProof/>
                <w:webHidden/>
              </w:rPr>
              <w:t>55</w:t>
            </w:r>
            <w:r>
              <w:rPr>
                <w:noProof/>
                <w:webHidden/>
              </w:rPr>
              <w:fldChar w:fldCharType="end"/>
            </w:r>
          </w:hyperlink>
        </w:p>
        <w:p w:rsidR="00BE3984" w:rsidRDefault="00BE3984">
          <w:pPr>
            <w:pStyle w:val="71"/>
            <w:rPr>
              <w:noProof/>
              <w:sz w:val="22"/>
              <w:szCs w:val="22"/>
              <w:lang w:eastAsia="ru-RU"/>
            </w:rPr>
          </w:pPr>
          <w:hyperlink w:anchor="_Toc166768573" w:history="1">
            <w:r w:rsidRPr="009F3569">
              <w:rPr>
                <w:rStyle w:val="af0"/>
                <w:b/>
                <w:noProof/>
                <w:lang w:bidi="en-US"/>
              </w:rPr>
              <w:t xml:space="preserve">в) </w:t>
            </w:r>
            <w:r w:rsidRPr="009F3569">
              <w:rPr>
                <w:rStyle w:val="af0"/>
                <w:rFonts w:ascii="Times New Roman" w:hAnsi="Times New Roman"/>
                <w:b/>
                <w:noProof/>
                <w:lang w:bidi="en-US"/>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_Toc166768573 \h </w:instrText>
            </w:r>
            <w:r>
              <w:rPr>
                <w:noProof/>
                <w:webHidden/>
              </w:rPr>
            </w:r>
            <w:r>
              <w:rPr>
                <w:noProof/>
                <w:webHidden/>
              </w:rPr>
              <w:fldChar w:fldCharType="separate"/>
            </w:r>
            <w:r>
              <w:rPr>
                <w:noProof/>
                <w:webHidden/>
              </w:rPr>
              <w:t>55</w:t>
            </w:r>
            <w:r>
              <w:rPr>
                <w:noProof/>
                <w:webHidden/>
              </w:rPr>
              <w:fldChar w:fldCharType="end"/>
            </w:r>
          </w:hyperlink>
        </w:p>
        <w:p w:rsidR="00BE3984" w:rsidRDefault="00BE3984">
          <w:pPr>
            <w:pStyle w:val="71"/>
            <w:rPr>
              <w:noProof/>
              <w:sz w:val="22"/>
              <w:szCs w:val="22"/>
              <w:lang w:eastAsia="ru-RU"/>
            </w:rPr>
          </w:pPr>
          <w:hyperlink w:anchor="_Toc166768574" w:history="1">
            <w:r w:rsidRPr="009F3569">
              <w:rPr>
                <w:rStyle w:val="af0"/>
                <w:rFonts w:ascii="Times New Roman" w:hAnsi="Times New Roman"/>
                <w:b/>
                <w:noProof/>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r>
              <w:rPr>
                <w:noProof/>
                <w:webHidden/>
              </w:rPr>
              <w:tab/>
            </w:r>
            <w:r>
              <w:rPr>
                <w:noProof/>
                <w:webHidden/>
              </w:rPr>
              <w:fldChar w:fldCharType="begin"/>
            </w:r>
            <w:r>
              <w:rPr>
                <w:noProof/>
                <w:webHidden/>
              </w:rPr>
              <w:instrText xml:space="preserve"> PAGEREF _Toc166768574 \h </w:instrText>
            </w:r>
            <w:r>
              <w:rPr>
                <w:noProof/>
                <w:webHidden/>
              </w:rPr>
            </w:r>
            <w:r>
              <w:rPr>
                <w:noProof/>
                <w:webHidden/>
              </w:rPr>
              <w:fldChar w:fldCharType="separate"/>
            </w:r>
            <w:r>
              <w:rPr>
                <w:noProof/>
                <w:webHidden/>
              </w:rPr>
              <w:t>56</w:t>
            </w:r>
            <w:r>
              <w:rPr>
                <w:noProof/>
                <w:webHidden/>
              </w:rPr>
              <w:fldChar w:fldCharType="end"/>
            </w:r>
          </w:hyperlink>
        </w:p>
        <w:p w:rsidR="00BE3984" w:rsidRDefault="00BE3984">
          <w:pPr>
            <w:pStyle w:val="71"/>
            <w:rPr>
              <w:noProof/>
              <w:sz w:val="22"/>
              <w:szCs w:val="22"/>
              <w:lang w:eastAsia="ru-RU"/>
            </w:rPr>
          </w:pPr>
          <w:hyperlink w:anchor="_Toc166768575" w:history="1">
            <w:r w:rsidRPr="009F3569">
              <w:rPr>
                <w:rStyle w:val="af0"/>
                <w:rFonts w:ascii="Times New Roman" w:hAnsi="Times New Roman"/>
                <w:b/>
                <w:noProof/>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_Toc166768575 \h </w:instrText>
            </w:r>
            <w:r>
              <w:rPr>
                <w:noProof/>
                <w:webHidden/>
              </w:rPr>
            </w:r>
            <w:r>
              <w:rPr>
                <w:noProof/>
                <w:webHidden/>
              </w:rPr>
              <w:fldChar w:fldCharType="separate"/>
            </w:r>
            <w:r>
              <w:rPr>
                <w:noProof/>
                <w:webHidden/>
              </w:rPr>
              <w:t>56</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76" w:history="1">
            <w:r w:rsidRPr="009F3569">
              <w:rPr>
                <w:rStyle w:val="af0"/>
                <w:noProof/>
              </w:rPr>
              <w:t>РАЗДЕЛ 7.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_Toc166768576 \h </w:instrText>
            </w:r>
            <w:r>
              <w:rPr>
                <w:noProof/>
                <w:webHidden/>
              </w:rPr>
            </w:r>
            <w:r>
              <w:rPr>
                <w:noProof/>
                <w:webHidden/>
              </w:rPr>
              <w:fldChar w:fldCharType="separate"/>
            </w:r>
            <w:r>
              <w:rPr>
                <w:noProof/>
                <w:webHidden/>
              </w:rPr>
              <w:t>57</w:t>
            </w:r>
            <w:r>
              <w:rPr>
                <w:noProof/>
                <w:webHidden/>
              </w:rPr>
              <w:fldChar w:fldCharType="end"/>
            </w:r>
          </w:hyperlink>
        </w:p>
        <w:p w:rsidR="00BE3984" w:rsidRDefault="00BE3984">
          <w:pPr>
            <w:pStyle w:val="71"/>
            <w:rPr>
              <w:noProof/>
              <w:sz w:val="22"/>
              <w:szCs w:val="22"/>
              <w:lang w:eastAsia="ru-RU"/>
            </w:rPr>
          </w:pPr>
          <w:hyperlink w:anchor="_Toc166768577" w:history="1">
            <w:r w:rsidRPr="009F3569">
              <w:rPr>
                <w:rStyle w:val="af0"/>
                <w:rFonts w:ascii="Times New Roman" w:hAnsi="Times New Roman"/>
                <w:b/>
                <w:noProof/>
                <w:lang w:bidi="en-US"/>
              </w:rPr>
              <w:t xml:space="preserve">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w:t>
            </w:r>
            <w:r w:rsidRPr="009F3569">
              <w:rPr>
                <w:rStyle w:val="af0"/>
                <w:rFonts w:ascii="Times New Roman" w:hAnsi="Times New Roman"/>
                <w:b/>
                <w:noProof/>
                <w:lang w:bidi="en-US"/>
              </w:rPr>
              <w:lastRenderedPageBreak/>
              <w:t>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_Toc166768577 \h </w:instrText>
            </w:r>
            <w:r>
              <w:rPr>
                <w:noProof/>
                <w:webHidden/>
              </w:rPr>
            </w:r>
            <w:r>
              <w:rPr>
                <w:noProof/>
                <w:webHidden/>
              </w:rPr>
              <w:fldChar w:fldCharType="separate"/>
            </w:r>
            <w:r>
              <w:rPr>
                <w:noProof/>
                <w:webHidden/>
              </w:rPr>
              <w:t>57</w:t>
            </w:r>
            <w:r>
              <w:rPr>
                <w:noProof/>
                <w:webHidden/>
              </w:rPr>
              <w:fldChar w:fldCharType="end"/>
            </w:r>
          </w:hyperlink>
        </w:p>
        <w:p w:rsidR="00BE3984" w:rsidRDefault="00BE3984">
          <w:pPr>
            <w:pStyle w:val="71"/>
            <w:rPr>
              <w:noProof/>
              <w:sz w:val="22"/>
              <w:szCs w:val="22"/>
              <w:lang w:eastAsia="ru-RU"/>
            </w:rPr>
          </w:pPr>
          <w:hyperlink w:anchor="_Toc166768578" w:history="1">
            <w:r w:rsidRPr="009F3569">
              <w:rPr>
                <w:rStyle w:val="af0"/>
                <w:rFonts w:ascii="Times New Roman" w:hAnsi="Times New Roman"/>
                <w:b/>
                <w:noProof/>
                <w:lang w:bidi="en-US"/>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_Toc166768578 \h </w:instrText>
            </w:r>
            <w:r>
              <w:rPr>
                <w:noProof/>
                <w:webHidden/>
              </w:rPr>
            </w:r>
            <w:r>
              <w:rPr>
                <w:noProof/>
                <w:webHidden/>
              </w:rPr>
              <w:fldChar w:fldCharType="separate"/>
            </w:r>
            <w:r>
              <w:rPr>
                <w:noProof/>
                <w:webHidden/>
              </w:rPr>
              <w:t>57</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79" w:history="1">
            <w:r w:rsidRPr="009F3569">
              <w:rPr>
                <w:rStyle w:val="af0"/>
                <w:noProof/>
              </w:rPr>
              <w:t>РАЗДЕЛ 8. ПЕРСПЕКТИВНЫЕ ТОПЛИВНЫЕ БАЛАНСЫ</w:t>
            </w:r>
            <w:r>
              <w:rPr>
                <w:noProof/>
                <w:webHidden/>
              </w:rPr>
              <w:tab/>
            </w:r>
            <w:r>
              <w:rPr>
                <w:noProof/>
                <w:webHidden/>
              </w:rPr>
              <w:fldChar w:fldCharType="begin"/>
            </w:r>
            <w:r>
              <w:rPr>
                <w:noProof/>
                <w:webHidden/>
              </w:rPr>
              <w:instrText xml:space="preserve"> PAGEREF _Toc166768579 \h </w:instrText>
            </w:r>
            <w:r>
              <w:rPr>
                <w:noProof/>
                <w:webHidden/>
              </w:rPr>
            </w:r>
            <w:r>
              <w:rPr>
                <w:noProof/>
                <w:webHidden/>
              </w:rPr>
              <w:fldChar w:fldCharType="separate"/>
            </w:r>
            <w:r>
              <w:rPr>
                <w:noProof/>
                <w:webHidden/>
              </w:rPr>
              <w:t>58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0" w:history="1">
            <w:r w:rsidRPr="009F3569">
              <w:rPr>
                <w:rStyle w:val="af0"/>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_Toc166768580 \h </w:instrText>
            </w:r>
            <w:r>
              <w:rPr>
                <w:noProof/>
                <w:webHidden/>
              </w:rPr>
            </w:r>
            <w:r>
              <w:rPr>
                <w:noProof/>
                <w:webHidden/>
              </w:rPr>
              <w:fldChar w:fldCharType="separate"/>
            </w:r>
            <w:r>
              <w:rPr>
                <w:noProof/>
                <w:webHidden/>
              </w:rPr>
              <w:t>58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1" w:history="1">
            <w:r w:rsidRPr="009F3569">
              <w:rPr>
                <w:rStyle w:val="af0"/>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_Toc166768581 \h </w:instrText>
            </w:r>
            <w:r>
              <w:rPr>
                <w:noProof/>
                <w:webHidden/>
              </w:rPr>
            </w:r>
            <w:r>
              <w:rPr>
                <w:noProof/>
                <w:webHidden/>
              </w:rPr>
              <w:fldChar w:fldCharType="separate"/>
            </w:r>
            <w:r>
              <w:rPr>
                <w:noProof/>
                <w:webHidden/>
              </w:rPr>
              <w:t>58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2" w:history="1">
            <w:r w:rsidRPr="009F3569">
              <w:rPr>
                <w:rStyle w:val="af0"/>
                <w:noProof/>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_Toc166768582 \h </w:instrText>
            </w:r>
            <w:r>
              <w:rPr>
                <w:noProof/>
                <w:webHidden/>
              </w:rPr>
            </w:r>
            <w:r>
              <w:rPr>
                <w:noProof/>
                <w:webHidden/>
              </w:rPr>
              <w:fldChar w:fldCharType="separate"/>
            </w:r>
            <w:r>
              <w:rPr>
                <w:noProof/>
                <w:webHidden/>
              </w:rPr>
              <w:t>58</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3" w:history="1">
            <w:r w:rsidRPr="009F3569">
              <w:rPr>
                <w:rStyle w:val="af0"/>
                <w:noProo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_Toc166768583 \h </w:instrText>
            </w:r>
            <w:r>
              <w:rPr>
                <w:noProof/>
                <w:webHidden/>
              </w:rPr>
            </w:r>
            <w:r>
              <w:rPr>
                <w:noProof/>
                <w:webHidden/>
              </w:rPr>
              <w:fldChar w:fldCharType="separate"/>
            </w:r>
            <w:r>
              <w:rPr>
                <w:noProof/>
                <w:webHidden/>
              </w:rPr>
              <w:t>59</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4" w:history="1">
            <w:r w:rsidRPr="009F3569">
              <w:rPr>
                <w:rStyle w:val="af0"/>
                <w:noProof/>
              </w:rPr>
              <w:t>д)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_Toc166768584 \h </w:instrText>
            </w:r>
            <w:r>
              <w:rPr>
                <w:noProof/>
                <w:webHidden/>
              </w:rPr>
            </w:r>
            <w:r>
              <w:rPr>
                <w:noProof/>
                <w:webHidden/>
              </w:rPr>
              <w:fldChar w:fldCharType="separate"/>
            </w:r>
            <w:r>
              <w:rPr>
                <w:noProof/>
                <w:webHidden/>
              </w:rPr>
              <w:t>59</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85" w:history="1">
            <w:r w:rsidRPr="009F3569">
              <w:rPr>
                <w:rStyle w:val="af0"/>
                <w:noProof/>
              </w:rPr>
              <w:t>РАЗДЕЛ 9. ИНВЕСТИЦИИ В СТРОИТЕЛЬСТВО, РЕКОНСТРУКЦИИЮ, ТЕХНИЧЕСКОЕ ПЕРЕВООРУЖЕНИЕ И (ИЛИ) МОДЕРНИЗАЦИЮ</w:t>
            </w:r>
            <w:r>
              <w:rPr>
                <w:noProof/>
                <w:webHidden/>
              </w:rPr>
              <w:tab/>
            </w:r>
            <w:r>
              <w:rPr>
                <w:noProof/>
                <w:webHidden/>
              </w:rPr>
              <w:fldChar w:fldCharType="begin"/>
            </w:r>
            <w:r>
              <w:rPr>
                <w:noProof/>
                <w:webHidden/>
              </w:rPr>
              <w:instrText xml:space="preserve"> PAGEREF _Toc166768585 \h </w:instrText>
            </w:r>
            <w:r>
              <w:rPr>
                <w:noProof/>
                <w:webHidden/>
              </w:rPr>
            </w:r>
            <w:r>
              <w:rPr>
                <w:noProof/>
                <w:webHidden/>
              </w:rPr>
              <w:fldChar w:fldCharType="separate"/>
            </w:r>
            <w:r>
              <w:rPr>
                <w:noProof/>
                <w:webHidden/>
              </w:rPr>
              <w:t>60</w:t>
            </w:r>
            <w:r>
              <w:rPr>
                <w:noProof/>
                <w:webHidden/>
              </w:rPr>
              <w:fldChar w:fldCharType="end"/>
            </w:r>
          </w:hyperlink>
        </w:p>
        <w:p w:rsidR="00BE3984" w:rsidRDefault="00BE3984">
          <w:pPr>
            <w:pStyle w:val="71"/>
            <w:rPr>
              <w:noProof/>
              <w:sz w:val="22"/>
              <w:szCs w:val="22"/>
              <w:lang w:eastAsia="ru-RU"/>
            </w:rPr>
          </w:pPr>
          <w:hyperlink w:anchor="_Toc166768586" w:history="1">
            <w:r w:rsidRPr="009F3569">
              <w:rPr>
                <w:rStyle w:val="af0"/>
                <w:rFonts w:ascii="Times New Roman" w:hAnsi="Times New Roman"/>
                <w:b/>
                <w:noProof/>
                <w:lang w:bidi="en-US"/>
              </w:rPr>
              <w:t>а)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r>
              <w:rPr>
                <w:noProof/>
                <w:webHidden/>
              </w:rPr>
              <w:tab/>
            </w:r>
            <w:r>
              <w:rPr>
                <w:noProof/>
                <w:webHidden/>
              </w:rPr>
              <w:fldChar w:fldCharType="begin"/>
            </w:r>
            <w:r>
              <w:rPr>
                <w:noProof/>
                <w:webHidden/>
              </w:rPr>
              <w:instrText xml:space="preserve"> PAGEREF _Toc166768586 \h </w:instrText>
            </w:r>
            <w:r>
              <w:rPr>
                <w:noProof/>
                <w:webHidden/>
              </w:rPr>
            </w:r>
            <w:r>
              <w:rPr>
                <w:noProof/>
                <w:webHidden/>
              </w:rPr>
              <w:fldChar w:fldCharType="separate"/>
            </w:r>
            <w:r>
              <w:rPr>
                <w:noProof/>
                <w:webHidden/>
              </w:rPr>
              <w:t>60</w:t>
            </w:r>
            <w:r>
              <w:rPr>
                <w:noProof/>
                <w:webHidden/>
              </w:rPr>
              <w:fldChar w:fldCharType="end"/>
            </w:r>
          </w:hyperlink>
        </w:p>
        <w:p w:rsidR="00BE3984" w:rsidRDefault="00BE3984">
          <w:pPr>
            <w:pStyle w:val="71"/>
            <w:rPr>
              <w:noProof/>
              <w:sz w:val="22"/>
              <w:szCs w:val="22"/>
              <w:lang w:eastAsia="ru-RU"/>
            </w:rPr>
          </w:pPr>
          <w:hyperlink w:anchor="_Toc166768587" w:history="1">
            <w:r w:rsidRPr="009F3569">
              <w:rPr>
                <w:rStyle w:val="af0"/>
                <w:rFonts w:ascii="Times New Roman" w:hAnsi="Times New Roman"/>
                <w:b/>
                <w:noProof/>
                <w:lang w:bidi="en-US"/>
              </w:rPr>
              <w:t>б) 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_Toc166768587 \h </w:instrText>
            </w:r>
            <w:r>
              <w:rPr>
                <w:noProof/>
                <w:webHidden/>
              </w:rPr>
            </w:r>
            <w:r>
              <w:rPr>
                <w:noProof/>
                <w:webHidden/>
              </w:rPr>
              <w:fldChar w:fldCharType="separate"/>
            </w:r>
            <w:r>
              <w:rPr>
                <w:noProof/>
                <w:webHidden/>
              </w:rPr>
              <w:t>60</w:t>
            </w:r>
            <w:r>
              <w:rPr>
                <w:noProof/>
                <w:webHidden/>
              </w:rPr>
              <w:fldChar w:fldCharType="end"/>
            </w:r>
          </w:hyperlink>
        </w:p>
        <w:p w:rsidR="00BE3984" w:rsidRDefault="00BE3984">
          <w:pPr>
            <w:pStyle w:val="71"/>
            <w:rPr>
              <w:noProof/>
              <w:sz w:val="22"/>
              <w:szCs w:val="22"/>
              <w:lang w:eastAsia="ru-RU"/>
            </w:rPr>
          </w:pPr>
          <w:hyperlink w:anchor="_Toc166768588" w:history="1">
            <w:r w:rsidRPr="009F3569">
              <w:rPr>
                <w:rStyle w:val="af0"/>
                <w:rFonts w:ascii="Times New Roman" w:hAnsi="Times New Roman"/>
                <w:b/>
                <w:noProof/>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_Toc166768588 \h </w:instrText>
            </w:r>
            <w:r>
              <w:rPr>
                <w:noProof/>
                <w:webHidden/>
              </w:rPr>
            </w:r>
            <w:r>
              <w:rPr>
                <w:noProof/>
                <w:webHidden/>
              </w:rPr>
              <w:fldChar w:fldCharType="separate"/>
            </w:r>
            <w:r>
              <w:rPr>
                <w:noProof/>
                <w:webHidden/>
              </w:rPr>
              <w:t>60</w:t>
            </w:r>
            <w:r>
              <w:rPr>
                <w:noProof/>
                <w:webHidden/>
              </w:rPr>
              <w:fldChar w:fldCharType="end"/>
            </w:r>
          </w:hyperlink>
        </w:p>
        <w:p w:rsidR="00BE3984" w:rsidRDefault="00BE3984">
          <w:pPr>
            <w:pStyle w:val="71"/>
            <w:rPr>
              <w:noProof/>
              <w:sz w:val="22"/>
              <w:szCs w:val="22"/>
              <w:lang w:eastAsia="ru-RU"/>
            </w:rPr>
          </w:pPr>
          <w:hyperlink w:anchor="_Toc166768589" w:history="1">
            <w:r w:rsidRPr="009F3569">
              <w:rPr>
                <w:rStyle w:val="af0"/>
                <w:rFonts w:ascii="Times New Roman" w:hAnsi="Times New Roman"/>
                <w:b/>
                <w:noProof/>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_Toc166768589 \h </w:instrText>
            </w:r>
            <w:r>
              <w:rPr>
                <w:noProof/>
                <w:webHidden/>
              </w:rPr>
            </w:r>
            <w:r>
              <w:rPr>
                <w:noProof/>
                <w:webHidden/>
              </w:rPr>
              <w:fldChar w:fldCharType="separate"/>
            </w:r>
            <w:r>
              <w:rPr>
                <w:noProof/>
                <w:webHidden/>
              </w:rPr>
              <w:t>61</w:t>
            </w:r>
            <w:r>
              <w:rPr>
                <w:noProof/>
                <w:webHidden/>
              </w:rPr>
              <w:fldChar w:fldCharType="end"/>
            </w:r>
          </w:hyperlink>
        </w:p>
        <w:p w:rsidR="00BE3984" w:rsidRDefault="00BE3984">
          <w:pPr>
            <w:pStyle w:val="71"/>
            <w:rPr>
              <w:noProof/>
              <w:sz w:val="22"/>
              <w:szCs w:val="22"/>
              <w:lang w:eastAsia="ru-RU"/>
            </w:rPr>
          </w:pPr>
          <w:hyperlink w:anchor="_Toc166768590" w:history="1">
            <w:r w:rsidRPr="009F3569">
              <w:rPr>
                <w:rStyle w:val="af0"/>
                <w:rFonts w:ascii="Times New Roman" w:hAnsi="Times New Roman"/>
                <w:b/>
                <w:noProof/>
                <w:lang w:bidi="en-US"/>
              </w:rPr>
              <w:t>д) оценку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_Toc166768590 \h </w:instrText>
            </w:r>
            <w:r>
              <w:rPr>
                <w:noProof/>
                <w:webHidden/>
              </w:rPr>
            </w:r>
            <w:r>
              <w:rPr>
                <w:noProof/>
                <w:webHidden/>
              </w:rPr>
              <w:fldChar w:fldCharType="separate"/>
            </w:r>
            <w:r>
              <w:rPr>
                <w:noProof/>
                <w:webHidden/>
              </w:rPr>
              <w:t>61</w:t>
            </w:r>
            <w:r>
              <w:rPr>
                <w:noProof/>
                <w:webHidden/>
              </w:rPr>
              <w:fldChar w:fldCharType="end"/>
            </w:r>
          </w:hyperlink>
        </w:p>
        <w:p w:rsidR="00BE3984" w:rsidRDefault="00BE3984">
          <w:pPr>
            <w:pStyle w:val="71"/>
            <w:rPr>
              <w:noProof/>
              <w:sz w:val="22"/>
              <w:szCs w:val="22"/>
              <w:lang w:eastAsia="ru-RU"/>
            </w:rPr>
          </w:pPr>
          <w:hyperlink w:anchor="_Toc166768591" w:history="1">
            <w:r w:rsidRPr="009F3569">
              <w:rPr>
                <w:rStyle w:val="af0"/>
                <w:rFonts w:ascii="Times New Roman" w:hAnsi="Times New Roman"/>
                <w:b/>
                <w:noProof/>
                <w:lang w:bidi="en-US"/>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_Toc166768591 \h </w:instrText>
            </w:r>
            <w:r>
              <w:rPr>
                <w:noProof/>
                <w:webHidden/>
              </w:rPr>
            </w:r>
            <w:r>
              <w:rPr>
                <w:noProof/>
                <w:webHidden/>
              </w:rPr>
              <w:fldChar w:fldCharType="separate"/>
            </w:r>
            <w:r>
              <w:rPr>
                <w:noProof/>
                <w:webHidden/>
              </w:rPr>
              <w:t>61</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92" w:history="1">
            <w:r w:rsidRPr="009F3569">
              <w:rPr>
                <w:rStyle w:val="af0"/>
                <w:noProof/>
              </w:rPr>
              <w:t>РАЗДЕЛ 10.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_Toc166768592 \h </w:instrText>
            </w:r>
            <w:r>
              <w:rPr>
                <w:noProof/>
                <w:webHidden/>
              </w:rPr>
            </w:r>
            <w:r>
              <w:rPr>
                <w:noProof/>
                <w:webHidden/>
              </w:rPr>
              <w:fldChar w:fldCharType="separate"/>
            </w:r>
            <w:r>
              <w:rPr>
                <w:noProof/>
                <w:webHidden/>
              </w:rPr>
              <w:t>62</w:t>
            </w:r>
            <w:r>
              <w:rPr>
                <w:noProof/>
                <w:webHidden/>
              </w:rPr>
              <w:fldChar w:fldCharType="end"/>
            </w:r>
          </w:hyperlink>
        </w:p>
        <w:p w:rsidR="00BE3984" w:rsidRDefault="00BE3984">
          <w:pPr>
            <w:pStyle w:val="71"/>
            <w:rPr>
              <w:noProof/>
              <w:sz w:val="22"/>
              <w:szCs w:val="22"/>
              <w:lang w:eastAsia="ru-RU"/>
            </w:rPr>
          </w:pPr>
          <w:hyperlink w:anchor="_Toc166768593" w:history="1">
            <w:r w:rsidRPr="009F3569">
              <w:rPr>
                <w:rStyle w:val="af0"/>
                <w:rFonts w:ascii="Times New Roman" w:hAnsi="Times New Roman"/>
                <w:b/>
                <w:noProof/>
                <w:lang w:bidi="en-US"/>
              </w:rPr>
              <w:t>а) 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_Toc166768593 \h </w:instrText>
            </w:r>
            <w:r>
              <w:rPr>
                <w:noProof/>
                <w:webHidden/>
              </w:rPr>
            </w:r>
            <w:r>
              <w:rPr>
                <w:noProof/>
                <w:webHidden/>
              </w:rPr>
              <w:fldChar w:fldCharType="separate"/>
            </w:r>
            <w:r>
              <w:rPr>
                <w:noProof/>
                <w:webHidden/>
              </w:rPr>
              <w:t>62</w:t>
            </w:r>
            <w:r>
              <w:rPr>
                <w:noProof/>
                <w:webHidden/>
              </w:rPr>
              <w:fldChar w:fldCharType="end"/>
            </w:r>
          </w:hyperlink>
        </w:p>
        <w:p w:rsidR="00BE3984" w:rsidRDefault="00BE3984">
          <w:pPr>
            <w:pStyle w:val="71"/>
            <w:rPr>
              <w:noProof/>
              <w:sz w:val="22"/>
              <w:szCs w:val="22"/>
              <w:lang w:eastAsia="ru-RU"/>
            </w:rPr>
          </w:pPr>
          <w:hyperlink w:anchor="_Toc166768594" w:history="1">
            <w:r w:rsidRPr="009F3569">
              <w:rPr>
                <w:rStyle w:val="af0"/>
                <w:rFonts w:ascii="Times New Roman" w:hAnsi="Times New Roman"/>
                <w:b/>
                <w:noProof/>
                <w:lang w:bidi="en-US"/>
              </w:rPr>
              <w:t>б) 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_Toc166768594 \h </w:instrText>
            </w:r>
            <w:r>
              <w:rPr>
                <w:noProof/>
                <w:webHidden/>
              </w:rPr>
            </w:r>
            <w:r>
              <w:rPr>
                <w:noProof/>
                <w:webHidden/>
              </w:rPr>
              <w:fldChar w:fldCharType="separate"/>
            </w:r>
            <w:r>
              <w:rPr>
                <w:noProof/>
                <w:webHidden/>
              </w:rPr>
              <w:t>65</w:t>
            </w:r>
            <w:r>
              <w:rPr>
                <w:noProof/>
                <w:webHidden/>
              </w:rPr>
              <w:fldChar w:fldCharType="end"/>
            </w:r>
          </w:hyperlink>
        </w:p>
        <w:p w:rsidR="00BE3984" w:rsidRDefault="00BE3984">
          <w:pPr>
            <w:pStyle w:val="71"/>
            <w:rPr>
              <w:noProof/>
              <w:sz w:val="22"/>
              <w:szCs w:val="22"/>
              <w:lang w:eastAsia="ru-RU"/>
            </w:rPr>
          </w:pPr>
          <w:hyperlink w:anchor="_Toc166768595" w:history="1">
            <w:r w:rsidRPr="009F3569">
              <w:rPr>
                <w:rStyle w:val="af0"/>
                <w:rFonts w:ascii="Times New Roman" w:hAnsi="Times New Roman"/>
                <w:b/>
                <w:noProof/>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_Toc166768595 \h </w:instrText>
            </w:r>
            <w:r>
              <w:rPr>
                <w:noProof/>
                <w:webHidden/>
              </w:rPr>
            </w:r>
            <w:r>
              <w:rPr>
                <w:noProof/>
                <w:webHidden/>
              </w:rPr>
              <w:fldChar w:fldCharType="separate"/>
            </w:r>
            <w:r>
              <w:rPr>
                <w:noProof/>
                <w:webHidden/>
              </w:rPr>
              <w:t>65</w:t>
            </w:r>
            <w:r>
              <w:rPr>
                <w:noProof/>
                <w:webHidden/>
              </w:rPr>
              <w:fldChar w:fldCharType="end"/>
            </w:r>
          </w:hyperlink>
        </w:p>
        <w:p w:rsidR="00BE3984" w:rsidRDefault="00BE3984">
          <w:pPr>
            <w:pStyle w:val="71"/>
            <w:rPr>
              <w:noProof/>
              <w:sz w:val="22"/>
              <w:szCs w:val="22"/>
              <w:lang w:eastAsia="ru-RU"/>
            </w:rPr>
          </w:pPr>
          <w:hyperlink w:anchor="_Toc166768596" w:history="1">
            <w:r w:rsidRPr="009F3569">
              <w:rPr>
                <w:rStyle w:val="af0"/>
                <w:rFonts w:ascii="Times New Roman" w:hAnsi="Times New Roman"/>
                <w:b/>
                <w:noProof/>
                <w:lang w:bidi="en-US"/>
              </w:rPr>
              <w:t>г) 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_Toc166768596 \h </w:instrText>
            </w:r>
            <w:r>
              <w:rPr>
                <w:noProof/>
                <w:webHidden/>
              </w:rPr>
            </w:r>
            <w:r>
              <w:rPr>
                <w:noProof/>
                <w:webHidden/>
              </w:rPr>
              <w:fldChar w:fldCharType="separate"/>
            </w:r>
            <w:r>
              <w:rPr>
                <w:noProof/>
                <w:webHidden/>
              </w:rPr>
              <w:t>66</w:t>
            </w:r>
            <w:r>
              <w:rPr>
                <w:noProof/>
                <w:webHidden/>
              </w:rPr>
              <w:fldChar w:fldCharType="end"/>
            </w:r>
          </w:hyperlink>
        </w:p>
        <w:p w:rsidR="00BE3984" w:rsidRDefault="00BE3984">
          <w:pPr>
            <w:pStyle w:val="71"/>
            <w:rPr>
              <w:noProof/>
              <w:sz w:val="22"/>
              <w:szCs w:val="22"/>
              <w:lang w:eastAsia="ru-RU"/>
            </w:rPr>
          </w:pPr>
          <w:hyperlink w:anchor="_Toc166768597" w:history="1">
            <w:r w:rsidRPr="009F3569">
              <w:rPr>
                <w:rStyle w:val="af0"/>
                <w:rFonts w:ascii="Times New Roman" w:hAnsi="Times New Roman"/>
                <w:b/>
                <w:noProof/>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_Toc166768597 \h </w:instrText>
            </w:r>
            <w:r>
              <w:rPr>
                <w:noProof/>
                <w:webHidden/>
              </w:rPr>
            </w:r>
            <w:r>
              <w:rPr>
                <w:noProof/>
                <w:webHidden/>
              </w:rPr>
              <w:fldChar w:fldCharType="separate"/>
            </w:r>
            <w:r>
              <w:rPr>
                <w:noProof/>
                <w:webHidden/>
              </w:rPr>
              <w:t>66</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98" w:history="1">
            <w:r w:rsidRPr="009F3569">
              <w:rPr>
                <w:rStyle w:val="af0"/>
                <w:noProof/>
              </w:rPr>
              <w:t>РАЗДЕЛ 11. РЕШЕНИЕ О РАСПРЕДЕЛЕНИИ ТЕПЛОВОЙ НАГРУЗКЕ МЕЖДУ ИСТОЧНИКАМИ ТЕПЛОВОЙ ЭНЕРГИИ</w:t>
            </w:r>
            <w:r>
              <w:rPr>
                <w:noProof/>
                <w:webHidden/>
              </w:rPr>
              <w:tab/>
            </w:r>
            <w:r>
              <w:rPr>
                <w:noProof/>
                <w:webHidden/>
              </w:rPr>
              <w:fldChar w:fldCharType="begin"/>
            </w:r>
            <w:r>
              <w:rPr>
                <w:noProof/>
                <w:webHidden/>
              </w:rPr>
              <w:instrText xml:space="preserve"> PAGEREF _Toc166768598 \h </w:instrText>
            </w:r>
            <w:r>
              <w:rPr>
                <w:noProof/>
                <w:webHidden/>
              </w:rPr>
            </w:r>
            <w:r>
              <w:rPr>
                <w:noProof/>
                <w:webHidden/>
              </w:rPr>
              <w:fldChar w:fldCharType="separate"/>
            </w:r>
            <w:r>
              <w:rPr>
                <w:noProof/>
                <w:webHidden/>
              </w:rPr>
              <w:t>67</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599" w:history="1">
            <w:r w:rsidRPr="009F3569">
              <w:rPr>
                <w:rStyle w:val="af0"/>
                <w:noProof/>
              </w:rPr>
              <w:t>РАЗДЕЛ 12. РЕШЕНИЯ ПО БЕЗХОЗЯНЫМ ТЕПЛОВЫМ СЕТЯМ</w:t>
            </w:r>
            <w:r>
              <w:rPr>
                <w:noProof/>
                <w:webHidden/>
              </w:rPr>
              <w:tab/>
            </w:r>
            <w:r>
              <w:rPr>
                <w:noProof/>
                <w:webHidden/>
              </w:rPr>
              <w:fldChar w:fldCharType="begin"/>
            </w:r>
            <w:r>
              <w:rPr>
                <w:noProof/>
                <w:webHidden/>
              </w:rPr>
              <w:instrText xml:space="preserve"> PAGEREF _Toc166768599 \h </w:instrText>
            </w:r>
            <w:r>
              <w:rPr>
                <w:noProof/>
                <w:webHidden/>
              </w:rPr>
            </w:r>
            <w:r>
              <w:rPr>
                <w:noProof/>
                <w:webHidden/>
              </w:rPr>
              <w:fldChar w:fldCharType="separate"/>
            </w:r>
            <w:r>
              <w:rPr>
                <w:noProof/>
                <w:webHidden/>
              </w:rPr>
              <w:t>73</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600" w:history="1">
            <w:r w:rsidRPr="009F3569">
              <w:rPr>
                <w:rStyle w:val="af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ГОРОДСКОГО ОКРУА, ГОРОДА ФЕДЕРАЛЬНОГО ЗНАЧЕНИЯ</w:t>
            </w:r>
            <w:r>
              <w:rPr>
                <w:noProof/>
                <w:webHidden/>
              </w:rPr>
              <w:tab/>
            </w:r>
            <w:r>
              <w:rPr>
                <w:noProof/>
                <w:webHidden/>
              </w:rPr>
              <w:fldChar w:fldCharType="begin"/>
            </w:r>
            <w:r>
              <w:rPr>
                <w:noProof/>
                <w:webHidden/>
              </w:rPr>
              <w:instrText xml:space="preserve"> PAGEREF _Toc166768600 \h </w:instrText>
            </w:r>
            <w:r>
              <w:rPr>
                <w:noProof/>
                <w:webHidden/>
              </w:rPr>
            </w:r>
            <w:r>
              <w:rPr>
                <w:noProof/>
                <w:webHidden/>
              </w:rPr>
              <w:fldChar w:fldCharType="separate"/>
            </w:r>
            <w:r>
              <w:rPr>
                <w:noProof/>
                <w:webHidden/>
              </w:rPr>
              <w:t>74</w:t>
            </w:r>
            <w:r>
              <w:rPr>
                <w:noProof/>
                <w:webHidden/>
              </w:rPr>
              <w:fldChar w:fldCharType="end"/>
            </w:r>
          </w:hyperlink>
        </w:p>
        <w:p w:rsidR="00BE3984" w:rsidRDefault="00BE3984">
          <w:pPr>
            <w:pStyle w:val="71"/>
            <w:rPr>
              <w:noProof/>
              <w:sz w:val="22"/>
              <w:szCs w:val="22"/>
              <w:lang w:eastAsia="ru-RU"/>
            </w:rPr>
          </w:pPr>
          <w:hyperlink w:anchor="_Toc166768601" w:history="1">
            <w:r w:rsidRPr="009F3569">
              <w:rPr>
                <w:rStyle w:val="af0"/>
                <w:rFonts w:ascii="Times New Roman" w:hAnsi="Times New Roman"/>
                <w:b/>
                <w:noProof/>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_Toc166768601 \h </w:instrText>
            </w:r>
            <w:r>
              <w:rPr>
                <w:noProof/>
                <w:webHidden/>
              </w:rPr>
            </w:r>
            <w:r>
              <w:rPr>
                <w:noProof/>
                <w:webHidden/>
              </w:rPr>
              <w:fldChar w:fldCharType="separate"/>
            </w:r>
            <w:r>
              <w:rPr>
                <w:noProof/>
                <w:webHidden/>
              </w:rPr>
              <w:t>74</w:t>
            </w:r>
            <w:r>
              <w:rPr>
                <w:noProof/>
                <w:webHidden/>
              </w:rPr>
              <w:fldChar w:fldCharType="end"/>
            </w:r>
          </w:hyperlink>
        </w:p>
        <w:p w:rsidR="00BE3984" w:rsidRDefault="00BE3984">
          <w:pPr>
            <w:pStyle w:val="71"/>
            <w:rPr>
              <w:noProof/>
              <w:sz w:val="22"/>
              <w:szCs w:val="22"/>
              <w:lang w:eastAsia="ru-RU"/>
            </w:rPr>
          </w:pPr>
          <w:hyperlink w:anchor="_Toc166768602" w:history="1">
            <w:r w:rsidRPr="009F3569">
              <w:rPr>
                <w:rStyle w:val="af0"/>
                <w:rFonts w:ascii="Times New Roman" w:hAnsi="Times New Roman"/>
                <w:b/>
                <w:noProof/>
                <w:lang w:bidi="en-US"/>
              </w:rPr>
              <w:t>б)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_Toc166768602 \h </w:instrText>
            </w:r>
            <w:r>
              <w:rPr>
                <w:noProof/>
                <w:webHidden/>
              </w:rPr>
            </w:r>
            <w:r>
              <w:rPr>
                <w:noProof/>
                <w:webHidden/>
              </w:rPr>
              <w:fldChar w:fldCharType="separate"/>
            </w:r>
            <w:r>
              <w:rPr>
                <w:noProof/>
                <w:webHidden/>
              </w:rPr>
              <w:t>75</w:t>
            </w:r>
            <w:r>
              <w:rPr>
                <w:noProof/>
                <w:webHidden/>
              </w:rPr>
              <w:fldChar w:fldCharType="end"/>
            </w:r>
          </w:hyperlink>
        </w:p>
        <w:p w:rsidR="00BE3984" w:rsidRDefault="00BE3984">
          <w:pPr>
            <w:pStyle w:val="71"/>
            <w:rPr>
              <w:noProof/>
              <w:sz w:val="22"/>
              <w:szCs w:val="22"/>
              <w:lang w:eastAsia="ru-RU"/>
            </w:rPr>
          </w:pPr>
          <w:hyperlink w:anchor="_Toc166768603" w:history="1">
            <w:r w:rsidRPr="009F3569">
              <w:rPr>
                <w:rStyle w:val="af0"/>
                <w:rFonts w:ascii="Times New Roman" w:hAnsi="Times New Roman"/>
                <w:b/>
                <w:noProof/>
                <w:lang w:bidi="en-US"/>
              </w:rPr>
              <w:t>в)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_Toc166768603 \h </w:instrText>
            </w:r>
            <w:r>
              <w:rPr>
                <w:noProof/>
                <w:webHidden/>
              </w:rPr>
            </w:r>
            <w:r>
              <w:rPr>
                <w:noProof/>
                <w:webHidden/>
              </w:rPr>
              <w:fldChar w:fldCharType="separate"/>
            </w:r>
            <w:r>
              <w:rPr>
                <w:noProof/>
                <w:webHidden/>
              </w:rPr>
              <w:t>75</w:t>
            </w:r>
            <w:r>
              <w:rPr>
                <w:noProof/>
                <w:webHidden/>
              </w:rPr>
              <w:fldChar w:fldCharType="end"/>
            </w:r>
          </w:hyperlink>
        </w:p>
        <w:p w:rsidR="00BE3984" w:rsidRDefault="00BE3984">
          <w:pPr>
            <w:pStyle w:val="71"/>
            <w:rPr>
              <w:noProof/>
              <w:sz w:val="22"/>
              <w:szCs w:val="22"/>
              <w:lang w:eastAsia="ru-RU"/>
            </w:rPr>
          </w:pPr>
          <w:hyperlink w:anchor="_Toc166768604" w:history="1">
            <w:r w:rsidRPr="009F3569">
              <w:rPr>
                <w:rStyle w:val="af0"/>
                <w:rFonts w:ascii="Times New Roman" w:eastAsiaTheme="minorHAnsi" w:hAnsi="Times New Roman"/>
                <w:b/>
                <w:noProof/>
                <w:lang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_Toc166768604 \h </w:instrText>
            </w:r>
            <w:r>
              <w:rPr>
                <w:noProof/>
                <w:webHidden/>
              </w:rPr>
            </w:r>
            <w:r>
              <w:rPr>
                <w:noProof/>
                <w:webHidden/>
              </w:rPr>
              <w:fldChar w:fldCharType="separate"/>
            </w:r>
            <w:r>
              <w:rPr>
                <w:noProof/>
                <w:webHidden/>
              </w:rPr>
              <w:t>75</w:t>
            </w:r>
            <w:r>
              <w:rPr>
                <w:noProof/>
                <w:webHidden/>
              </w:rPr>
              <w:fldChar w:fldCharType="end"/>
            </w:r>
          </w:hyperlink>
        </w:p>
        <w:p w:rsidR="00BE3984" w:rsidRDefault="00BE3984">
          <w:pPr>
            <w:pStyle w:val="71"/>
            <w:rPr>
              <w:noProof/>
              <w:sz w:val="22"/>
              <w:szCs w:val="22"/>
              <w:lang w:eastAsia="ru-RU"/>
            </w:rPr>
          </w:pPr>
          <w:hyperlink w:anchor="_Toc166768605" w:history="1">
            <w:r w:rsidRPr="009F3569">
              <w:rPr>
                <w:rStyle w:val="af0"/>
                <w:rFonts w:ascii="Times New Roman" w:hAnsi="Times New Roman"/>
                <w:b/>
                <w:noProof/>
                <w:lang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_Toc166768605 \h </w:instrText>
            </w:r>
            <w:r>
              <w:rPr>
                <w:noProof/>
                <w:webHidden/>
              </w:rPr>
            </w:r>
            <w:r>
              <w:rPr>
                <w:noProof/>
                <w:webHidden/>
              </w:rPr>
              <w:fldChar w:fldCharType="separate"/>
            </w:r>
            <w:r>
              <w:rPr>
                <w:noProof/>
                <w:webHidden/>
              </w:rPr>
              <w:t>76</w:t>
            </w:r>
            <w:r>
              <w:rPr>
                <w:noProof/>
                <w:webHidden/>
              </w:rPr>
              <w:fldChar w:fldCharType="end"/>
            </w:r>
          </w:hyperlink>
        </w:p>
        <w:p w:rsidR="00BE3984" w:rsidRDefault="00BE3984">
          <w:pPr>
            <w:pStyle w:val="71"/>
            <w:rPr>
              <w:noProof/>
              <w:sz w:val="22"/>
              <w:szCs w:val="22"/>
              <w:lang w:eastAsia="ru-RU"/>
            </w:rPr>
          </w:pPr>
          <w:hyperlink w:anchor="_Toc166768606" w:history="1">
            <w:r w:rsidRPr="009F3569">
              <w:rPr>
                <w:rStyle w:val="af0"/>
                <w:rFonts w:ascii="Times New Roman" w:hAnsi="Times New Roman"/>
                <w:b/>
                <w:noProof/>
                <w:lang w:bidi="en-US"/>
              </w:rPr>
              <w:t>е)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_Toc166768606 \h </w:instrText>
            </w:r>
            <w:r>
              <w:rPr>
                <w:noProof/>
                <w:webHidden/>
              </w:rPr>
            </w:r>
            <w:r>
              <w:rPr>
                <w:noProof/>
                <w:webHidden/>
              </w:rPr>
              <w:fldChar w:fldCharType="separate"/>
            </w:r>
            <w:r>
              <w:rPr>
                <w:noProof/>
                <w:webHidden/>
              </w:rPr>
              <w:t>76</w:t>
            </w:r>
            <w:r>
              <w:rPr>
                <w:noProof/>
                <w:webHidden/>
              </w:rPr>
              <w:fldChar w:fldCharType="end"/>
            </w:r>
          </w:hyperlink>
        </w:p>
        <w:p w:rsidR="00BE3984" w:rsidRDefault="00BE3984">
          <w:pPr>
            <w:pStyle w:val="71"/>
            <w:rPr>
              <w:noProof/>
              <w:sz w:val="22"/>
              <w:szCs w:val="22"/>
              <w:lang w:eastAsia="ru-RU"/>
            </w:rPr>
          </w:pPr>
          <w:hyperlink w:anchor="_Toc166768607" w:history="1">
            <w:r w:rsidRPr="009F3569">
              <w:rPr>
                <w:rStyle w:val="af0"/>
                <w:rFonts w:ascii="Times New Roman" w:hAnsi="Times New Roman"/>
                <w:noProof/>
                <w:lang w:bidi="en-US"/>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r>
              <w:rPr>
                <w:noProof/>
                <w:webHidden/>
              </w:rPr>
              <w:tab/>
            </w:r>
            <w:r>
              <w:rPr>
                <w:noProof/>
                <w:webHidden/>
              </w:rPr>
              <w:fldChar w:fldCharType="begin"/>
            </w:r>
            <w:r>
              <w:rPr>
                <w:noProof/>
                <w:webHidden/>
              </w:rPr>
              <w:instrText xml:space="preserve"> PAGEREF _Toc166768607 \h </w:instrText>
            </w:r>
            <w:r>
              <w:rPr>
                <w:noProof/>
                <w:webHidden/>
              </w:rPr>
            </w:r>
            <w:r>
              <w:rPr>
                <w:noProof/>
                <w:webHidden/>
              </w:rPr>
              <w:fldChar w:fldCharType="separate"/>
            </w:r>
            <w:r>
              <w:rPr>
                <w:noProof/>
                <w:webHidden/>
              </w:rPr>
              <w:t>76</w:t>
            </w:r>
            <w:r>
              <w:rPr>
                <w:noProof/>
                <w:webHidden/>
              </w:rPr>
              <w:fldChar w:fldCharType="end"/>
            </w:r>
          </w:hyperlink>
        </w:p>
        <w:p w:rsidR="00BE3984" w:rsidRDefault="00BE3984">
          <w:pPr>
            <w:pStyle w:val="71"/>
            <w:rPr>
              <w:noProof/>
              <w:sz w:val="22"/>
              <w:szCs w:val="22"/>
              <w:lang w:eastAsia="ru-RU"/>
            </w:rPr>
          </w:pPr>
          <w:hyperlink w:anchor="_Toc166768608" w:history="1">
            <w:r w:rsidRPr="009F3569">
              <w:rPr>
                <w:rStyle w:val="af0"/>
                <w:rFonts w:ascii="Times New Roman" w:hAnsi="Times New Roman"/>
                <w:b/>
                <w:noProof/>
                <w:lang w:bidi="en-US"/>
              </w:rPr>
              <w:t>ж) 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_Toc166768608 \h </w:instrText>
            </w:r>
            <w:r>
              <w:rPr>
                <w:noProof/>
                <w:webHidden/>
              </w:rPr>
            </w:r>
            <w:r>
              <w:rPr>
                <w:noProof/>
                <w:webHidden/>
              </w:rPr>
              <w:fldChar w:fldCharType="separate"/>
            </w:r>
            <w:r>
              <w:rPr>
                <w:noProof/>
                <w:webHidden/>
              </w:rPr>
              <w:t>76</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609" w:history="1">
            <w:r w:rsidRPr="009F3569">
              <w:rPr>
                <w:rStyle w:val="af0"/>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_Toc166768609 \h </w:instrText>
            </w:r>
            <w:r>
              <w:rPr>
                <w:noProof/>
                <w:webHidden/>
              </w:rPr>
            </w:r>
            <w:r>
              <w:rPr>
                <w:noProof/>
                <w:webHidden/>
              </w:rPr>
              <w:fldChar w:fldCharType="separate"/>
            </w:r>
            <w:r>
              <w:rPr>
                <w:noProof/>
                <w:webHidden/>
              </w:rPr>
              <w:t>77</w:t>
            </w:r>
            <w:r>
              <w:rPr>
                <w:noProof/>
                <w:webHidden/>
              </w:rPr>
              <w:fldChar w:fldCharType="end"/>
            </w:r>
          </w:hyperlink>
        </w:p>
        <w:p w:rsidR="00BE3984" w:rsidRDefault="00BE3984">
          <w:pPr>
            <w:pStyle w:val="12"/>
            <w:tabs>
              <w:tab w:val="right" w:leader="dot" w:pos="9345"/>
            </w:tabs>
            <w:rPr>
              <w:b w:val="0"/>
              <w:bCs w:val="0"/>
              <w:caps w:val="0"/>
              <w:noProof/>
              <w:sz w:val="22"/>
              <w:szCs w:val="22"/>
              <w:lang w:eastAsia="ru-RU"/>
            </w:rPr>
          </w:pPr>
          <w:hyperlink w:anchor="_Toc166768610" w:history="1">
            <w:r w:rsidRPr="009F3569">
              <w:rPr>
                <w:rStyle w:val="af0"/>
                <w:noProof/>
              </w:rPr>
              <w:t>РАЗДЕЛ 15. ЦЕНОВЫЕ (ТАРИФНЫЕ) ПОСЛЕДСТВИЯ</w:t>
            </w:r>
            <w:r>
              <w:rPr>
                <w:noProof/>
                <w:webHidden/>
              </w:rPr>
              <w:tab/>
            </w:r>
            <w:r>
              <w:rPr>
                <w:noProof/>
                <w:webHidden/>
              </w:rPr>
              <w:fldChar w:fldCharType="begin"/>
            </w:r>
            <w:r>
              <w:rPr>
                <w:noProof/>
                <w:webHidden/>
              </w:rPr>
              <w:instrText xml:space="preserve"> PAGEREF _Toc166768610 \h </w:instrText>
            </w:r>
            <w:r>
              <w:rPr>
                <w:noProof/>
                <w:webHidden/>
              </w:rPr>
            </w:r>
            <w:r>
              <w:rPr>
                <w:noProof/>
                <w:webHidden/>
              </w:rPr>
              <w:fldChar w:fldCharType="separate"/>
            </w:r>
            <w:r>
              <w:rPr>
                <w:noProof/>
                <w:webHidden/>
              </w:rPr>
              <w:t>80</w:t>
            </w:r>
            <w:r>
              <w:rPr>
                <w:noProof/>
                <w:webHidden/>
              </w:rPr>
              <w:fldChar w:fldCharType="end"/>
            </w:r>
          </w:hyperlink>
        </w:p>
        <w:p w:rsidR="008C0161" w:rsidRDefault="004D5ADC" w:rsidP="001379B6">
          <w:pPr>
            <w:pStyle w:val="12"/>
            <w:tabs>
              <w:tab w:val="right" w:leader="dot" w:pos="9345"/>
            </w:tabs>
          </w:pPr>
          <w:r>
            <w:fldChar w:fldCharType="end"/>
          </w:r>
        </w:p>
        <w:p w:rsidR="00256F35" w:rsidRDefault="00200A7C" w:rsidP="001379B6">
          <w:pPr>
            <w:pStyle w:val="12"/>
            <w:tabs>
              <w:tab w:val="right" w:leader="dot" w:pos="9345"/>
            </w:tabs>
          </w:pPr>
        </w:p>
      </w:sdtContent>
    </w:sdt>
    <w:p w:rsidR="00CC6F7A" w:rsidRDefault="00CC6F7A">
      <w:pPr>
        <w:rPr>
          <w:rFonts w:eastAsia="Times New Roman" w:cs="Times New Roman"/>
          <w:b/>
          <w:bCs/>
          <w:sz w:val="32"/>
          <w:szCs w:val="32"/>
          <w:lang w:val="en-US"/>
        </w:rPr>
      </w:pPr>
      <w:bookmarkStart w:id="8" w:name="_Toc32306865"/>
      <w:bookmarkStart w:id="9" w:name="_Hlk32306851"/>
      <w:bookmarkEnd w:id="6"/>
      <w:r>
        <w:br w:type="page"/>
      </w:r>
    </w:p>
    <w:p w:rsidR="00AC0A93" w:rsidRDefault="00AC0A93" w:rsidP="00820527">
      <w:pPr>
        <w:pStyle w:val="1"/>
      </w:pPr>
      <w:bookmarkStart w:id="10" w:name="_Toc164800843"/>
      <w:bookmarkStart w:id="11" w:name="_Toc166768541"/>
      <w:r>
        <w:lastRenderedPageBreak/>
        <w:t>Паспорт актуализированной схемы теплоснабжения</w:t>
      </w:r>
      <w:bookmarkEnd w:id="8"/>
      <w:bookmarkEnd w:id="10"/>
      <w:bookmarkEnd w:id="11"/>
    </w:p>
    <w:bookmarkEnd w:id="9"/>
    <w:p w:rsidR="00AC0A93" w:rsidRPr="00B56907" w:rsidRDefault="00AC0A93" w:rsidP="00AC0A93">
      <w:pPr>
        <w:shd w:val="clear" w:color="auto" w:fill="FFFFFF"/>
        <w:autoSpaceDE w:val="0"/>
        <w:autoSpaceDN w:val="0"/>
        <w:adjustRightInd w:val="0"/>
        <w:spacing w:after="0" w:line="240" w:lineRule="auto"/>
        <w:rPr>
          <w:rFonts w:cs="Times New Roman"/>
          <w:sz w:val="16"/>
          <w:szCs w:val="16"/>
        </w:rPr>
      </w:pPr>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AC0A93" w:rsidTr="007A4F94">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AB3195">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AC0A93" w:rsidRDefault="00AC0A93" w:rsidP="00EC7814">
            <w:pPr>
              <w:shd w:val="clear" w:color="auto" w:fill="FFFFFF"/>
              <w:autoSpaceDE w:val="0"/>
              <w:autoSpaceDN w:val="0"/>
              <w:adjustRightInd w:val="0"/>
              <w:spacing w:after="0" w:line="240" w:lineRule="auto"/>
              <w:jc w:val="both"/>
              <w:rPr>
                <w:rFonts w:cs="Times New Roman"/>
                <w:sz w:val="24"/>
                <w:szCs w:val="24"/>
              </w:rPr>
            </w:pPr>
            <w:r>
              <w:rPr>
                <w:rFonts w:eastAsia="Times New Roman" w:cs="Times New Roman"/>
                <w:color w:val="000000"/>
                <w:sz w:val="24"/>
                <w:szCs w:val="24"/>
              </w:rPr>
              <w:t>Актуализированная Схема теплоснабжения муниципального образо</w:t>
            </w:r>
            <w:r>
              <w:rPr>
                <w:rFonts w:eastAsia="Times New Roman" w:cs="Times New Roman"/>
                <w:color w:val="000000"/>
                <w:sz w:val="24"/>
                <w:szCs w:val="24"/>
              </w:rPr>
              <w:softHyphen/>
              <w:t>вания</w:t>
            </w:r>
            <w:r w:rsidR="007C7C3B">
              <w:rPr>
                <w:rFonts w:eastAsia="Times New Roman" w:cs="Times New Roman"/>
                <w:color w:val="000000"/>
                <w:sz w:val="24"/>
                <w:szCs w:val="24"/>
              </w:rPr>
              <w:t xml:space="preserve"> </w:t>
            </w:r>
            <w:r w:rsidR="00F673FB">
              <w:rPr>
                <w:rFonts w:eastAsia="Times New Roman" w:cs="Times New Roman"/>
                <w:color w:val="000000"/>
                <w:sz w:val="24"/>
                <w:szCs w:val="24"/>
              </w:rPr>
              <w:t>«</w:t>
            </w:r>
            <w:r w:rsidR="00EC7814">
              <w:rPr>
                <w:rFonts w:eastAsia="Times New Roman" w:cs="Times New Roman"/>
                <w:color w:val="000000"/>
                <w:sz w:val="24"/>
                <w:szCs w:val="24"/>
              </w:rPr>
              <w:t>Карачевское городское поселение» Карачевского муниципального района</w:t>
            </w:r>
            <w:r w:rsidR="00A1018E">
              <w:rPr>
                <w:rFonts w:eastAsia="Times New Roman" w:cs="Times New Roman"/>
                <w:color w:val="000000"/>
                <w:sz w:val="24"/>
                <w:szCs w:val="24"/>
              </w:rPr>
              <w:t xml:space="preserve"> </w:t>
            </w:r>
            <w:r w:rsidR="00DD150E">
              <w:rPr>
                <w:rFonts w:eastAsia="Times New Roman" w:cs="Times New Roman"/>
                <w:color w:val="000000"/>
                <w:sz w:val="24"/>
                <w:szCs w:val="24"/>
              </w:rPr>
              <w:t>Брянской</w:t>
            </w:r>
            <w:r>
              <w:rPr>
                <w:rFonts w:eastAsia="Times New Roman" w:cs="Times New Roman"/>
                <w:color w:val="000000"/>
                <w:sz w:val="24"/>
                <w:szCs w:val="24"/>
              </w:rPr>
              <w:t xml:space="preserve"> области на 20</w:t>
            </w:r>
            <w:r w:rsidR="007A4F94">
              <w:rPr>
                <w:rFonts w:eastAsia="Times New Roman" w:cs="Times New Roman"/>
                <w:color w:val="000000"/>
                <w:sz w:val="24"/>
                <w:szCs w:val="24"/>
              </w:rPr>
              <w:t>23</w:t>
            </w:r>
            <w:r w:rsidR="00A1018E">
              <w:rPr>
                <w:rFonts w:eastAsia="Times New Roman" w:cs="Times New Roman"/>
                <w:color w:val="000000"/>
                <w:sz w:val="24"/>
                <w:szCs w:val="24"/>
              </w:rPr>
              <w:t xml:space="preserve"> </w:t>
            </w:r>
            <w:r>
              <w:rPr>
                <w:rFonts w:eastAsia="Times New Roman" w:cs="Times New Roman"/>
                <w:color w:val="000000"/>
                <w:sz w:val="24"/>
                <w:szCs w:val="24"/>
              </w:rPr>
              <w:t xml:space="preserve">год и на период до </w:t>
            </w:r>
            <w:r w:rsidR="00243F00">
              <w:rPr>
                <w:rFonts w:eastAsia="Times New Roman" w:cs="Times New Roman"/>
                <w:color w:val="000000"/>
                <w:sz w:val="24"/>
                <w:szCs w:val="24"/>
              </w:rPr>
              <w:t>2036</w:t>
            </w:r>
            <w:r>
              <w:rPr>
                <w:rFonts w:eastAsia="Times New Roman" w:cs="Times New Roman"/>
                <w:color w:val="000000"/>
                <w:sz w:val="24"/>
                <w:szCs w:val="24"/>
              </w:rPr>
              <w:t xml:space="preserve"> года.</w:t>
            </w:r>
          </w:p>
        </w:tc>
      </w:tr>
      <w:tr w:rsidR="007A4F94" w:rsidTr="007A4F94">
        <w:trPr>
          <w:trHeight w:val="18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Основание для разработки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Градостроительного кодекса РФ;</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06.10.2003 № 131 «Об общих принципах организации местного самоуправления в Российской Федерации»;</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27.07.2010 № 190-ФЗ «О теплоснабжении»;</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Федеральный закон от 10.01.2002 № 7-ФЗ «Об охране окружающей среды»;</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«СП 124.13330.2012. Свод правил. Тепловые сети. Актуализированная редакция СНиП 41-02-2003» (утв. приказом Минрегиона России от 30.06.2012 № 280);</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СП 41-101-95 «Проектирование тепловых пунктов»;</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12" w:name="_Hlk109856860"/>
            <w:r w:rsidRPr="005D2327">
              <w:rPr>
                <w:rFonts w:cs="Times New Roman"/>
                <w:sz w:val="24"/>
                <w:szCs w:val="24"/>
              </w:rPr>
              <w:t>;</w:t>
            </w:r>
          </w:p>
          <w:p w:rsidR="007A4F94" w:rsidRPr="005D2327"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7A4F94" w:rsidRPr="00D13B7D" w:rsidRDefault="007A4F94" w:rsidP="007A4F94">
            <w:pPr>
              <w:pStyle w:val="a3"/>
              <w:numPr>
                <w:ilvl w:val="0"/>
                <w:numId w:val="23"/>
              </w:numPr>
              <w:suppressAutoHyphens/>
              <w:spacing w:after="0" w:line="240" w:lineRule="auto"/>
              <w:ind w:left="0" w:firstLine="0"/>
              <w:jc w:val="both"/>
              <w:rPr>
                <w:rFonts w:cs="Times New Roman"/>
                <w:sz w:val="24"/>
                <w:szCs w:val="24"/>
              </w:rPr>
            </w:pPr>
            <w:r w:rsidRPr="005D2327">
              <w:rPr>
                <w:rFonts w:cs="Times New Roman"/>
                <w:sz w:val="24"/>
                <w:szCs w:val="24"/>
              </w:rPr>
              <w:t xml:space="preserve">Письмо Минэнерго России от 15.04.2020 № МЮ-4343/09 «Об </w:t>
            </w:r>
            <w:r w:rsidRPr="00D13B7D">
              <w:rPr>
                <w:rFonts w:cs="Times New Roman"/>
                <w:sz w:val="24"/>
                <w:szCs w:val="24"/>
              </w:rPr>
              <w:t>утверждении схем теплоснабжения поселений, городских округов»;</w:t>
            </w:r>
          </w:p>
          <w:p w:rsidR="007A4F94" w:rsidRPr="00EA4FDD" w:rsidRDefault="007A4F94" w:rsidP="007A4F94">
            <w:pPr>
              <w:pStyle w:val="a3"/>
              <w:numPr>
                <w:ilvl w:val="0"/>
                <w:numId w:val="23"/>
              </w:numPr>
              <w:shd w:val="clear" w:color="auto" w:fill="FFFFFF"/>
              <w:suppressAutoHyphens/>
              <w:spacing w:after="0" w:line="240" w:lineRule="auto"/>
              <w:ind w:left="0" w:firstLine="0"/>
              <w:jc w:val="both"/>
              <w:rPr>
                <w:rFonts w:cs="Times New Roman"/>
                <w:sz w:val="24"/>
                <w:szCs w:val="24"/>
              </w:rPr>
            </w:pPr>
            <w:bookmarkStart w:id="13" w:name="_Hlk118407530"/>
            <w:r w:rsidRPr="00EA4FDD">
              <w:rPr>
                <w:rFonts w:cs="Times New Roman"/>
                <w:sz w:val="24"/>
                <w:szCs w:val="24"/>
              </w:rPr>
              <w:lastRenderedPageBreak/>
              <w:t xml:space="preserve">Генеральный план МО </w:t>
            </w:r>
            <w:r w:rsidRPr="00EA4FDD">
              <w:rPr>
                <w:rFonts w:eastAsia="Times New Roman" w:cs="Times New Roman"/>
                <w:color w:val="000000"/>
                <w:sz w:val="24"/>
                <w:szCs w:val="24"/>
              </w:rPr>
              <w:t>«Карачевское городское поселение» Карачевского муниципального района Брянской области</w:t>
            </w:r>
            <w:r w:rsidRPr="00EA4FDD">
              <w:rPr>
                <w:rFonts w:cs="Times New Roman"/>
                <w:sz w:val="24"/>
                <w:szCs w:val="24"/>
              </w:rPr>
              <w:t>;</w:t>
            </w:r>
          </w:p>
          <w:p w:rsidR="007A4F94" w:rsidRPr="00EA4FDD" w:rsidRDefault="007A4F94" w:rsidP="007A4F94">
            <w:pPr>
              <w:pStyle w:val="a3"/>
              <w:numPr>
                <w:ilvl w:val="0"/>
                <w:numId w:val="23"/>
              </w:numPr>
              <w:shd w:val="clear" w:color="auto" w:fill="FFFFFF"/>
              <w:suppressAutoHyphens/>
              <w:spacing w:after="0" w:line="240" w:lineRule="auto"/>
              <w:ind w:left="0" w:firstLine="0"/>
              <w:jc w:val="both"/>
              <w:rPr>
                <w:rFonts w:cs="Times New Roman"/>
                <w:sz w:val="24"/>
                <w:szCs w:val="24"/>
              </w:rPr>
            </w:pPr>
            <w:r w:rsidRPr="00EA4FDD">
              <w:rPr>
                <w:rFonts w:cs="Times New Roman"/>
                <w:sz w:val="24"/>
                <w:szCs w:val="24"/>
              </w:rPr>
              <w:t xml:space="preserve">Схема теплоснабжения </w:t>
            </w:r>
            <w:r w:rsidRPr="00EA4FDD">
              <w:rPr>
                <w:rFonts w:eastAsia="Times New Roman" w:cs="Times New Roman"/>
                <w:color w:val="000000"/>
                <w:sz w:val="24"/>
                <w:szCs w:val="24"/>
              </w:rPr>
              <w:t>Карачевского муниципального района Брянской области</w:t>
            </w:r>
            <w:bookmarkEnd w:id="12"/>
            <w:r w:rsidRPr="00EA4FDD">
              <w:rPr>
                <w:rFonts w:cs="Times New Roman"/>
                <w:sz w:val="24"/>
                <w:szCs w:val="24"/>
              </w:rPr>
              <w:t xml:space="preserve"> МО </w:t>
            </w:r>
            <w:r w:rsidRPr="00EA4FDD">
              <w:rPr>
                <w:rFonts w:eastAsia="Times New Roman" w:cs="Times New Roman"/>
                <w:color w:val="000000"/>
                <w:sz w:val="24"/>
                <w:szCs w:val="24"/>
              </w:rPr>
              <w:t xml:space="preserve">«Карачевское городское поселение»; </w:t>
            </w:r>
            <w:r w:rsidRPr="00EA4FDD">
              <w:rPr>
                <w:rFonts w:cs="Times New Roman"/>
                <w:color w:val="000000"/>
                <w:sz w:val="24"/>
                <w:szCs w:val="24"/>
              </w:rPr>
              <w:t xml:space="preserve"> </w:t>
            </w:r>
            <w:bookmarkEnd w:id="13"/>
          </w:p>
          <w:p w:rsidR="007A4F94" w:rsidRPr="005D2327" w:rsidRDefault="007A4F94" w:rsidP="007A4F94">
            <w:pPr>
              <w:pStyle w:val="a3"/>
              <w:numPr>
                <w:ilvl w:val="0"/>
                <w:numId w:val="23"/>
              </w:numPr>
              <w:shd w:val="clear" w:color="auto" w:fill="FFFFFF"/>
              <w:suppressAutoHyphens/>
              <w:spacing w:after="0" w:line="240" w:lineRule="auto"/>
              <w:ind w:left="0" w:firstLine="0"/>
              <w:jc w:val="both"/>
              <w:rPr>
                <w:rFonts w:cs="Times New Roman"/>
                <w:sz w:val="24"/>
                <w:szCs w:val="24"/>
              </w:rPr>
            </w:pPr>
            <w:r w:rsidRPr="005D2327">
              <w:rPr>
                <w:rFonts w:cs="Times New Roman"/>
                <w:sz w:val="24"/>
                <w:szCs w:val="24"/>
              </w:rPr>
              <w:t>Другие нормативно-правовые и нормативно-методические документы.</w:t>
            </w:r>
          </w:p>
        </w:tc>
      </w:tr>
      <w:tr w:rsidR="007A4F94" w:rsidTr="007A4F94">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Администрация Карачевского района</w:t>
            </w:r>
          </w:p>
        </w:tc>
      </w:tr>
      <w:tr w:rsidR="007A4F94" w:rsidTr="007A4F9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Основные разработчики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Pr="00B56907"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ООО «НП ТЭКтест-32»</w:t>
            </w:r>
          </w:p>
        </w:tc>
      </w:tr>
      <w:tr w:rsidR="007A4F94" w:rsidTr="007A4F94">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Цели актуализации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Обеспечение развития систем централизованного теплоснабжения для существующего и нового строительства жилищного ком</w:t>
            </w:r>
            <w:r>
              <w:rPr>
                <w:rFonts w:eastAsia="Times New Roman" w:cs="Times New Roman"/>
                <w:color w:val="000000"/>
                <w:sz w:val="24"/>
                <w:szCs w:val="24"/>
              </w:rPr>
              <w:softHyphen/>
              <w:t>плекса, а также объектов социально-культурного и рекреационного назначения в период до 2036 года.</w:t>
            </w:r>
          </w:p>
          <w:p w:rsidR="007A4F94" w:rsidRDefault="007A4F94" w:rsidP="007A4F94">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7A4F94" w:rsidRDefault="007A4F94" w:rsidP="007A4F94">
            <w:pPr>
              <w:shd w:val="clear" w:color="auto" w:fill="FFFFFF"/>
              <w:autoSpaceDE w:val="0"/>
              <w:autoSpaceDN w:val="0"/>
              <w:adjustRightInd w:val="0"/>
              <w:spacing w:after="0" w:line="240" w:lineRule="auto"/>
              <w:jc w:val="both"/>
              <w:rPr>
                <w:rFonts w:cs="Times New Roman"/>
                <w:sz w:val="24"/>
                <w:szCs w:val="24"/>
              </w:rPr>
            </w:pPr>
            <w:r w:rsidRPr="008A79D4">
              <w:rPr>
                <w:rFonts w:eastAsia="Times New Roman" w:cs="Times New Roman"/>
                <w:b/>
                <w:bCs/>
                <w:color w:val="000000"/>
                <w:sz w:val="24"/>
                <w:szCs w:val="24"/>
              </w:rPr>
              <w:t>–</w:t>
            </w:r>
            <w:r>
              <w:rPr>
                <w:rFonts w:eastAsia="Times New Roman" w:cs="Times New Roman"/>
                <w:color w:val="000000"/>
                <w:sz w:val="24"/>
                <w:szCs w:val="24"/>
              </w:rPr>
              <w:t>Улучшение качества работы систем теплоснабжения и горя</w:t>
            </w:r>
            <w:r>
              <w:rPr>
                <w:rFonts w:eastAsia="Times New Roman" w:cs="Times New Roman"/>
                <w:color w:val="000000"/>
                <w:sz w:val="24"/>
                <w:szCs w:val="24"/>
              </w:rPr>
              <w:softHyphen/>
              <w:t>чего водоснабжения.</w:t>
            </w:r>
          </w:p>
          <w:p w:rsidR="007A4F94" w:rsidRDefault="007A4F94" w:rsidP="007A4F94">
            <w:pPr>
              <w:shd w:val="clear" w:color="auto" w:fill="FFFFFF"/>
              <w:autoSpaceDE w:val="0"/>
              <w:autoSpaceDN w:val="0"/>
              <w:adjustRightInd w:val="0"/>
              <w:spacing w:after="0" w:line="240" w:lineRule="auto"/>
              <w:jc w:val="both"/>
              <w:rPr>
                <w:rFonts w:cs="Times New Roman"/>
                <w:sz w:val="24"/>
                <w:szCs w:val="24"/>
              </w:rPr>
            </w:pPr>
            <w:r w:rsidRPr="00372B22">
              <w:rPr>
                <w:rFonts w:eastAsia="Times New Roman" w:cs="Times New Roman"/>
                <w:color w:val="000000"/>
                <w:sz w:val="24"/>
                <w:szCs w:val="24"/>
              </w:rPr>
              <w:t>–</w:t>
            </w:r>
            <w:r>
              <w:rPr>
                <w:rFonts w:eastAsia="Times New Roman" w:cs="Times New Roman"/>
                <w:color w:val="000000"/>
                <w:sz w:val="24"/>
                <w:szCs w:val="24"/>
              </w:rPr>
              <w:t xml:space="preserve"> Снижение вредного воздействия на окружающую среду.</w:t>
            </w:r>
          </w:p>
        </w:tc>
      </w:tr>
      <w:tr w:rsidR="007A4F94" w:rsidTr="007A4F9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rPr>
                <w:rFonts w:cs="Times New Roman"/>
                <w:sz w:val="24"/>
                <w:szCs w:val="24"/>
              </w:rPr>
            </w:pPr>
            <w:r>
              <w:rPr>
                <w:rFonts w:eastAsia="Times New Roman" w:cs="Times New Roman"/>
                <w:color w:val="000000"/>
                <w:sz w:val="24"/>
                <w:szCs w:val="24"/>
              </w:rPr>
              <w:t>Сроки и этапы реализации актуальной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Pr="000B4E60" w:rsidRDefault="007A4F94" w:rsidP="007A4F94">
            <w:pPr>
              <w:shd w:val="clear" w:color="auto" w:fill="FFFFFF"/>
              <w:autoSpaceDE w:val="0"/>
              <w:autoSpaceDN w:val="0"/>
              <w:adjustRightInd w:val="0"/>
              <w:spacing w:after="0" w:line="240" w:lineRule="auto"/>
              <w:rPr>
                <w:rFonts w:cs="Times New Roman"/>
                <w:color w:val="000000"/>
                <w:sz w:val="24"/>
                <w:szCs w:val="24"/>
              </w:rPr>
            </w:pPr>
            <w:r w:rsidRPr="000B4E60">
              <w:rPr>
                <w:rFonts w:cs="Times New Roman"/>
                <w:color w:val="000000"/>
                <w:sz w:val="24"/>
                <w:szCs w:val="24"/>
              </w:rPr>
              <w:t xml:space="preserve">Первая очередь – </w:t>
            </w:r>
            <w:r>
              <w:rPr>
                <w:rFonts w:cs="Times New Roman"/>
                <w:color w:val="000000"/>
                <w:sz w:val="24"/>
                <w:szCs w:val="24"/>
              </w:rPr>
              <w:t>2026</w:t>
            </w:r>
            <w:r w:rsidRPr="000B4E60">
              <w:rPr>
                <w:rFonts w:cs="Times New Roman"/>
                <w:color w:val="000000"/>
                <w:sz w:val="24"/>
                <w:szCs w:val="24"/>
              </w:rPr>
              <w:t xml:space="preserve"> год; </w:t>
            </w:r>
          </w:p>
          <w:p w:rsidR="007A4F94" w:rsidRDefault="007A4F94" w:rsidP="007A4F94">
            <w:pPr>
              <w:shd w:val="clear" w:color="auto" w:fill="FFFFFF"/>
              <w:autoSpaceDE w:val="0"/>
              <w:autoSpaceDN w:val="0"/>
              <w:adjustRightInd w:val="0"/>
              <w:spacing w:after="0" w:line="240" w:lineRule="auto"/>
              <w:rPr>
                <w:rFonts w:cs="Times New Roman"/>
                <w:sz w:val="24"/>
                <w:szCs w:val="24"/>
              </w:rPr>
            </w:pPr>
            <w:r w:rsidRPr="000B4E60">
              <w:rPr>
                <w:rFonts w:cs="Times New Roman"/>
                <w:color w:val="000000"/>
                <w:sz w:val="24"/>
                <w:szCs w:val="24"/>
              </w:rPr>
              <w:t xml:space="preserve">Расчетный срок – </w:t>
            </w:r>
            <w:r>
              <w:rPr>
                <w:rFonts w:cs="Times New Roman"/>
                <w:color w:val="000000"/>
                <w:sz w:val="24"/>
                <w:szCs w:val="24"/>
              </w:rPr>
              <w:t>2036</w:t>
            </w:r>
            <w:r w:rsidRPr="000B4E60">
              <w:rPr>
                <w:rFonts w:cs="Times New Roman"/>
                <w:color w:val="000000"/>
                <w:sz w:val="24"/>
                <w:szCs w:val="24"/>
              </w:rPr>
              <w:t xml:space="preserve"> год.</w:t>
            </w:r>
          </w:p>
        </w:tc>
      </w:tr>
      <w:tr w:rsidR="007A4F94" w:rsidTr="007A4F94">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Pr="006161F9" w:rsidRDefault="007A4F94" w:rsidP="007A4F94">
            <w:pPr>
              <w:shd w:val="clear" w:color="auto" w:fill="FFFFFF"/>
              <w:autoSpaceDE w:val="0"/>
              <w:autoSpaceDN w:val="0"/>
              <w:adjustRightInd w:val="0"/>
              <w:spacing w:after="0" w:line="240" w:lineRule="auto"/>
              <w:rPr>
                <w:rFonts w:cs="Times New Roman"/>
                <w:sz w:val="24"/>
                <w:szCs w:val="24"/>
              </w:rPr>
            </w:pPr>
            <w:r w:rsidRPr="006161F9">
              <w:rPr>
                <w:rFonts w:cs="Times New Roman"/>
                <w:sz w:val="24"/>
                <w:szCs w:val="24"/>
              </w:rPr>
              <w:t>Основные индикаторы и</w:t>
            </w:r>
          </w:p>
          <w:p w:rsidR="007A4F94" w:rsidRDefault="007A4F94" w:rsidP="007A4F94">
            <w:pPr>
              <w:shd w:val="clear" w:color="auto" w:fill="FFFFFF"/>
              <w:autoSpaceDE w:val="0"/>
              <w:autoSpaceDN w:val="0"/>
              <w:adjustRightInd w:val="0"/>
              <w:spacing w:after="0" w:line="240" w:lineRule="auto"/>
              <w:rPr>
                <w:rFonts w:eastAsia="Times New Roman" w:cs="Times New Roman"/>
                <w:color w:val="000000"/>
                <w:sz w:val="24"/>
                <w:szCs w:val="24"/>
              </w:rPr>
            </w:pPr>
            <w:r w:rsidRPr="006161F9">
              <w:rPr>
                <w:rFonts w:cs="Times New Roman"/>
                <w:sz w:val="24"/>
                <w:szCs w:val="24"/>
              </w:rPr>
              <w:t>показатели, позволяющие оценить ход реализации мероприятий схемы и ожидаемые результаты реализации мероприятий из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vAlign w:val="center"/>
          </w:tcPr>
          <w:p w:rsidR="007A4F94" w:rsidRDefault="007A4F94" w:rsidP="007A4F94">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–Снижение потерь воды и тепловой энергии в сетях централизованного отопления и горячего водоснабжения к </w:t>
            </w:r>
            <w:r>
              <w:rPr>
                <w:rFonts w:cs="Times New Roman"/>
                <w:sz w:val="24"/>
                <w:szCs w:val="24"/>
              </w:rPr>
              <w:t xml:space="preserve">концу 2036 </w:t>
            </w:r>
            <w:r w:rsidRPr="006161F9">
              <w:rPr>
                <w:rFonts w:cs="Times New Roman"/>
                <w:sz w:val="24"/>
                <w:szCs w:val="24"/>
              </w:rPr>
              <w:t>год</w:t>
            </w:r>
            <w:r>
              <w:rPr>
                <w:rFonts w:cs="Times New Roman"/>
                <w:sz w:val="24"/>
                <w:szCs w:val="24"/>
              </w:rPr>
              <w:t>а</w:t>
            </w:r>
            <w:r w:rsidRPr="006161F9">
              <w:rPr>
                <w:rFonts w:cs="Times New Roman"/>
                <w:sz w:val="24"/>
                <w:szCs w:val="24"/>
              </w:rPr>
              <w:t xml:space="preserve">. Реконструкция, наладка и </w:t>
            </w:r>
            <w:r>
              <w:rPr>
                <w:rFonts w:cs="Times New Roman"/>
                <w:sz w:val="24"/>
                <w:szCs w:val="24"/>
              </w:rPr>
              <w:t>шайбирование тепловых сетей.</w:t>
            </w:r>
          </w:p>
          <w:p w:rsidR="007A4F94" w:rsidRPr="006161F9" w:rsidRDefault="007A4F94" w:rsidP="007A4F94">
            <w:pPr>
              <w:shd w:val="clear" w:color="auto" w:fill="FFFFFF"/>
              <w:autoSpaceDE w:val="0"/>
              <w:autoSpaceDN w:val="0"/>
              <w:adjustRightInd w:val="0"/>
              <w:spacing w:after="0" w:line="240" w:lineRule="auto"/>
              <w:jc w:val="both"/>
              <w:rPr>
                <w:rFonts w:cs="Times New Roman"/>
                <w:sz w:val="24"/>
                <w:szCs w:val="24"/>
              </w:rPr>
            </w:pPr>
            <w:r w:rsidRPr="006161F9">
              <w:rPr>
                <w:rFonts w:cs="Times New Roman"/>
                <w:sz w:val="24"/>
                <w:szCs w:val="24"/>
              </w:rPr>
              <w:t xml:space="preserve">–Установка </w:t>
            </w:r>
            <w:r>
              <w:rPr>
                <w:rFonts w:cs="Times New Roman"/>
                <w:sz w:val="24"/>
                <w:szCs w:val="24"/>
              </w:rPr>
              <w:t>общедомовых приборов учета тепловой энергии</w:t>
            </w:r>
            <w:r w:rsidRPr="006161F9">
              <w:rPr>
                <w:rFonts w:cs="Times New Roman"/>
                <w:sz w:val="24"/>
                <w:szCs w:val="24"/>
              </w:rPr>
              <w:t xml:space="preserve"> во всех домах</w:t>
            </w:r>
            <w:r>
              <w:rPr>
                <w:rFonts w:cs="Times New Roman"/>
                <w:sz w:val="24"/>
                <w:szCs w:val="24"/>
              </w:rPr>
              <w:t>,</w:t>
            </w:r>
            <w:r w:rsidRPr="006161F9">
              <w:rPr>
                <w:rFonts w:cs="Times New Roman"/>
                <w:sz w:val="24"/>
                <w:szCs w:val="24"/>
              </w:rPr>
              <w:t xml:space="preserve"> подключенных</w:t>
            </w:r>
            <w:r>
              <w:rPr>
                <w:rFonts w:cs="Times New Roman"/>
                <w:sz w:val="24"/>
                <w:szCs w:val="24"/>
              </w:rPr>
              <w:t xml:space="preserve"> </w:t>
            </w:r>
            <w:r w:rsidRPr="006161F9">
              <w:rPr>
                <w:rFonts w:cs="Times New Roman"/>
                <w:sz w:val="24"/>
                <w:szCs w:val="24"/>
              </w:rPr>
              <w:t>к</w:t>
            </w:r>
            <w:r>
              <w:rPr>
                <w:rFonts w:cs="Times New Roman"/>
                <w:sz w:val="24"/>
                <w:szCs w:val="24"/>
              </w:rPr>
              <w:t xml:space="preserve"> </w:t>
            </w:r>
            <w:r w:rsidRPr="006161F9">
              <w:rPr>
                <w:rFonts w:cs="Times New Roman"/>
                <w:sz w:val="24"/>
                <w:szCs w:val="24"/>
              </w:rPr>
              <w:t>системе</w:t>
            </w:r>
            <w:r>
              <w:rPr>
                <w:rFonts w:cs="Times New Roman"/>
                <w:sz w:val="24"/>
                <w:szCs w:val="24"/>
              </w:rPr>
              <w:t xml:space="preserve"> </w:t>
            </w:r>
            <w:r w:rsidRPr="006161F9">
              <w:rPr>
                <w:rFonts w:cs="Times New Roman"/>
                <w:sz w:val="24"/>
                <w:szCs w:val="24"/>
              </w:rPr>
              <w:t>централизованного теплоснабжения</w:t>
            </w:r>
            <w:r>
              <w:rPr>
                <w:rFonts w:cs="Times New Roman"/>
                <w:sz w:val="24"/>
                <w:szCs w:val="24"/>
              </w:rPr>
              <w:t xml:space="preserve"> </w:t>
            </w:r>
            <w:r w:rsidRPr="006161F9">
              <w:rPr>
                <w:rFonts w:cs="Times New Roman"/>
                <w:sz w:val="24"/>
                <w:szCs w:val="24"/>
              </w:rPr>
              <w:t>к</w:t>
            </w:r>
            <w:r>
              <w:rPr>
                <w:rFonts w:cs="Times New Roman"/>
                <w:sz w:val="24"/>
                <w:szCs w:val="24"/>
              </w:rPr>
              <w:t xml:space="preserve"> концу 2036 </w:t>
            </w:r>
            <w:r w:rsidRPr="006161F9">
              <w:rPr>
                <w:rFonts w:cs="Times New Roman"/>
                <w:sz w:val="24"/>
                <w:szCs w:val="24"/>
              </w:rPr>
              <w:t>году.</w:t>
            </w:r>
          </w:p>
          <w:p w:rsidR="007A4F94" w:rsidRPr="000B4E60" w:rsidRDefault="007A4F94" w:rsidP="007A4F94">
            <w:pPr>
              <w:shd w:val="clear" w:color="auto" w:fill="FFFFFF"/>
              <w:autoSpaceDE w:val="0"/>
              <w:autoSpaceDN w:val="0"/>
              <w:adjustRightInd w:val="0"/>
              <w:spacing w:after="0" w:line="240" w:lineRule="auto"/>
              <w:rPr>
                <w:rFonts w:cs="Times New Roman"/>
                <w:color w:val="000000"/>
                <w:sz w:val="24"/>
                <w:szCs w:val="24"/>
              </w:rPr>
            </w:pPr>
          </w:p>
        </w:tc>
      </w:tr>
    </w:tbl>
    <w:p w:rsidR="00AC0A93" w:rsidRDefault="00AC0A93" w:rsidP="00AC0A93"/>
    <w:p w:rsidR="007A4F94" w:rsidRDefault="007A4F94">
      <w:pPr>
        <w:rPr>
          <w:rFonts w:eastAsia="Times New Roman" w:cs="Times New Roman"/>
          <w:b/>
          <w:bCs/>
          <w:sz w:val="24"/>
          <w:szCs w:val="24"/>
        </w:rPr>
      </w:pPr>
      <w:bookmarkStart w:id="14" w:name="_Toc32305881"/>
      <w:bookmarkStart w:id="15" w:name="_Toc32306866"/>
      <w:r>
        <w:rPr>
          <w:sz w:val="24"/>
          <w:szCs w:val="24"/>
        </w:rPr>
        <w:br w:type="page"/>
      </w:r>
    </w:p>
    <w:p w:rsidR="00621C7B" w:rsidRPr="00621C7B" w:rsidRDefault="00621C7B" w:rsidP="00621C7B">
      <w:pPr>
        <w:suppressAutoHyphens/>
        <w:spacing w:after="0" w:line="360" w:lineRule="auto"/>
        <w:ind w:firstLine="709"/>
        <w:contextualSpacing/>
        <w:jc w:val="center"/>
        <w:rPr>
          <w:b/>
          <w:sz w:val="24"/>
          <w:szCs w:val="24"/>
        </w:rPr>
      </w:pPr>
      <w:r w:rsidRPr="00621C7B">
        <w:rPr>
          <w:b/>
          <w:sz w:val="24"/>
          <w:szCs w:val="24"/>
        </w:rPr>
        <w:lastRenderedPageBreak/>
        <w:t>Основные понятия и терминология, используемые при актуализации схемы теплоснабжения муниципального образования «Карачевское городское поселение» Карачевского муниципального района Брянской области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Источник тепловой энергии - устройство, предназначенное для производства тепловой энергии;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Тепловая нагрузка - количество тепловой энергии, которое может быть принято потребителем тепловой энергии за единицу времени;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Теплоснабжение - обеспечение потребителей тепловой энергии тепловой энергией, теплоносителем, в том числе поддержание мощности;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Теплосетевая организация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xml:space="preserve">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w:t>
      </w:r>
      <w:r w:rsidRPr="00621C7B">
        <w:rPr>
          <w:sz w:val="24"/>
          <w:szCs w:val="24"/>
        </w:rPr>
        <w:lastRenderedPageBreak/>
        <w:t>развития с учетом правового регулирования в области энергосбережения и повышения энергетической эффективности;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21C7B" w:rsidRPr="00621C7B" w:rsidRDefault="00621C7B" w:rsidP="00621C7B">
      <w:pPr>
        <w:suppressAutoHyphens/>
        <w:spacing w:after="0" w:line="360" w:lineRule="auto"/>
        <w:ind w:firstLine="709"/>
        <w:contextualSpacing/>
        <w:jc w:val="both"/>
        <w:rPr>
          <w:sz w:val="24"/>
          <w:szCs w:val="24"/>
        </w:rPr>
      </w:pPr>
    </w:p>
    <w:p w:rsidR="00621C7B" w:rsidRPr="00621C7B" w:rsidRDefault="00621C7B" w:rsidP="00621C7B">
      <w:pPr>
        <w:suppressAutoHyphens/>
        <w:spacing w:after="0" w:line="360" w:lineRule="auto"/>
        <w:ind w:firstLine="709"/>
        <w:contextualSpacing/>
        <w:jc w:val="center"/>
        <w:rPr>
          <w:b/>
          <w:sz w:val="24"/>
          <w:szCs w:val="24"/>
        </w:rPr>
      </w:pPr>
      <w:r w:rsidRPr="00621C7B">
        <w:rPr>
          <w:b/>
          <w:sz w:val="24"/>
          <w:szCs w:val="24"/>
        </w:rPr>
        <w:t>Основные цели и задачи схемы теплоснабжения</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обследование системы теплоснабжения и анализ существующей ситуации в теплоснабжении сельского поселения.</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выбор оптимального варианта развития теплоснабжения и основные рекомендации по развитию системы теплоснабжения сельского поселения до 203</w:t>
      </w:r>
      <w:r>
        <w:rPr>
          <w:sz w:val="24"/>
          <w:szCs w:val="24"/>
        </w:rPr>
        <w:t>6</w:t>
      </w:r>
      <w:r w:rsidRPr="00621C7B">
        <w:rPr>
          <w:sz w:val="24"/>
          <w:szCs w:val="24"/>
        </w:rPr>
        <w:t xml:space="preserve"> года.</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621C7B" w:rsidRPr="00621C7B" w:rsidRDefault="00621C7B" w:rsidP="00621C7B">
      <w:pPr>
        <w:suppressAutoHyphens/>
        <w:spacing w:after="0" w:line="360" w:lineRule="auto"/>
        <w:ind w:firstLine="709"/>
        <w:contextualSpacing/>
        <w:jc w:val="both"/>
        <w:rPr>
          <w:sz w:val="24"/>
          <w:szCs w:val="24"/>
        </w:rPr>
      </w:pPr>
      <w:r w:rsidRPr="00621C7B">
        <w:rPr>
          <w:sz w:val="24"/>
          <w:szCs w:val="24"/>
        </w:rPr>
        <w:t>- определение возможности подключения к сетям теплоснабжения объектов капитального строительства.</w:t>
      </w:r>
      <w:r>
        <w:rPr>
          <w:sz w:val="24"/>
          <w:szCs w:val="24"/>
        </w:rPr>
        <w:br w:type="page"/>
      </w:r>
    </w:p>
    <w:p w:rsidR="00C449E9" w:rsidRPr="00FA0A50" w:rsidRDefault="00C449E9" w:rsidP="00497BFA">
      <w:pPr>
        <w:pStyle w:val="1"/>
        <w:spacing w:line="360" w:lineRule="auto"/>
        <w:ind w:left="0" w:right="-1"/>
        <w:rPr>
          <w:sz w:val="24"/>
          <w:szCs w:val="24"/>
          <w:lang w:val="ru-RU"/>
        </w:rPr>
      </w:pPr>
      <w:bookmarkStart w:id="16" w:name="_Toc166768542"/>
      <w:r w:rsidRPr="00FA0A50">
        <w:rPr>
          <w:sz w:val="24"/>
          <w:szCs w:val="24"/>
          <w:lang w:val="ru-RU"/>
        </w:rPr>
        <w:lastRenderedPageBreak/>
        <w:t>ОБЩИЕ СВЕДЕНИЯ О МУНИЦИПАЛЬНОМ ОБРАЗОВАНИИ</w:t>
      </w:r>
      <w:bookmarkEnd w:id="14"/>
      <w:bookmarkEnd w:id="15"/>
      <w:bookmarkEnd w:id="16"/>
    </w:p>
    <w:p w:rsidR="009F4524" w:rsidRPr="009F4524" w:rsidRDefault="009F4524" w:rsidP="009F4524">
      <w:pPr>
        <w:spacing w:after="0"/>
        <w:ind w:left="4"/>
        <w:jc w:val="center"/>
        <w:rPr>
          <w:rFonts w:eastAsia="Times New Roman" w:cs="Times New Roman"/>
          <w:b/>
          <w:color w:val="000000"/>
          <w:sz w:val="24"/>
          <w:szCs w:val="24"/>
        </w:rPr>
      </w:pPr>
      <w:r w:rsidRPr="009F4524">
        <w:rPr>
          <w:rFonts w:eastAsia="Times New Roman" w:cs="Times New Roman"/>
          <w:b/>
          <w:color w:val="000000"/>
          <w:sz w:val="24"/>
          <w:szCs w:val="24"/>
        </w:rPr>
        <w:t xml:space="preserve">«Карачевское городское поселение» Карачевского муниципального района </w:t>
      </w:r>
    </w:p>
    <w:p w:rsidR="00DE7573" w:rsidRDefault="00DE7573" w:rsidP="009F4524">
      <w:pPr>
        <w:spacing w:after="0"/>
        <w:ind w:left="4"/>
        <w:jc w:val="center"/>
        <w:rPr>
          <w:rFonts w:cs="Times New Roman"/>
          <w:b/>
          <w:sz w:val="24"/>
          <w:szCs w:val="24"/>
        </w:rPr>
      </w:pPr>
      <w:r w:rsidRPr="009F4524">
        <w:rPr>
          <w:rFonts w:cs="Times New Roman"/>
          <w:b/>
          <w:sz w:val="24"/>
          <w:szCs w:val="24"/>
        </w:rPr>
        <w:t>Брянской области</w:t>
      </w:r>
    </w:p>
    <w:p w:rsidR="006E41B7" w:rsidRPr="006E41B7" w:rsidRDefault="006E41B7" w:rsidP="009F4524">
      <w:pPr>
        <w:spacing w:after="0"/>
        <w:ind w:left="4"/>
        <w:jc w:val="center"/>
        <w:rPr>
          <w:rFonts w:cs="Times New Roman"/>
          <w:b/>
          <w:sz w:val="16"/>
          <w:szCs w:val="16"/>
        </w:rPr>
      </w:pPr>
    </w:p>
    <w:p w:rsidR="006E41B7" w:rsidRPr="006E41B7" w:rsidRDefault="006E41B7" w:rsidP="006E41B7">
      <w:pPr>
        <w:suppressAutoHyphens/>
        <w:spacing w:after="0" w:line="360" w:lineRule="auto"/>
        <w:ind w:firstLine="709"/>
        <w:contextualSpacing/>
        <w:jc w:val="both"/>
        <w:rPr>
          <w:sz w:val="24"/>
          <w:szCs w:val="24"/>
        </w:rPr>
      </w:pPr>
      <w:r w:rsidRPr="006E41B7">
        <w:rPr>
          <w:sz w:val="24"/>
          <w:szCs w:val="24"/>
        </w:rPr>
        <w:t>Граница муниципального образования г. Карачев начинается на севере от моста               н.п.</w:t>
      </w:r>
      <w:r>
        <w:rPr>
          <w:sz w:val="24"/>
          <w:szCs w:val="24"/>
        </w:rPr>
        <w:t xml:space="preserve"> </w:t>
      </w:r>
      <w:r w:rsidRPr="006E41B7">
        <w:rPr>
          <w:sz w:val="24"/>
          <w:szCs w:val="24"/>
        </w:rPr>
        <w:t xml:space="preserve">Песочня и идет на восток по реке Песочня до границы с Карачевским опытным лесхозом, затем продолжается на балке левее с. Одрина до границы с Орловской областью; поворачивается резко на юг и идет по границе с Орловской областью до населенного пункта д. Алымово, обходя левее д. Алымово по балке правее пос. Долгое, пересекая автодорогу Орел-Бобруйск, идет по ручью левее д. Красная до н.п. Дарьино. У н.п. Дарьино поворачивает на запад по реке Снежеть до села Юрасово. Обходя левее село Юрасово, идет до деревни Подсосонки, от деревни Подсосонки резко направляется на юг до ручья Жеванка, д. Сабурова, где, обходя его левее, меняет направление на запад и идет по границе СХПК «Дружба» до деревни Благовещенское, от деревни Благовещенское поворачивает по границе с Карачевским опытным лесхозом в урочище Рудаки и, отходя его правее, идет по границе до д. Русино. В </w:t>
      </w:r>
      <w:smartTag w:uri="urn:schemas-microsoft-com:office:smarttags" w:element="metricconverter">
        <w:smartTagPr>
          <w:attr w:name="ProductID" w:val="250 метров"/>
        </w:smartTagPr>
        <w:r w:rsidRPr="006E41B7">
          <w:rPr>
            <w:sz w:val="24"/>
            <w:szCs w:val="24"/>
          </w:rPr>
          <w:t>250 метров</w:t>
        </w:r>
      </w:smartTag>
      <w:r w:rsidRPr="006E41B7">
        <w:rPr>
          <w:sz w:val="24"/>
          <w:szCs w:val="24"/>
        </w:rPr>
        <w:t xml:space="preserve"> правее села поворачивает на запад по границе СХПК «Мичурино» и идет по границе до реки Мылинка. По границе с рекой Мылинка пересекает автодорогу Орел-Бобруйск до примыкания к границе СХПК «Тельмана» до реки Снежеть, где поворачивает на запад и идет по границе с землями спецпограничными (в/ч 92912), левея н.п. Рясники, до пересечения с рекой Песочня. По реке Песочня поворачивает на восток и доходит до моста (точка погона). </w:t>
      </w:r>
    </w:p>
    <w:p w:rsidR="006E41B7" w:rsidRPr="00333AC4" w:rsidRDefault="006E41B7" w:rsidP="00333AC4">
      <w:pPr>
        <w:spacing w:after="0" w:line="240" w:lineRule="auto"/>
        <w:ind w:right="-2" w:firstLine="142"/>
        <w:contextualSpacing/>
        <w:jc w:val="both"/>
        <w:rPr>
          <w:sz w:val="22"/>
        </w:rPr>
      </w:pPr>
      <w:r w:rsidRPr="00333AC4">
        <w:rPr>
          <w:b/>
          <w:iCs/>
          <w:sz w:val="20"/>
          <w:szCs w:val="20"/>
        </w:rPr>
        <w:t>Таблица 1</w:t>
      </w:r>
      <w:r w:rsidR="00333AC4">
        <w:rPr>
          <w:b/>
          <w:iCs/>
          <w:sz w:val="24"/>
          <w:szCs w:val="24"/>
        </w:rPr>
        <w:t xml:space="preserve"> -</w:t>
      </w:r>
      <w:r w:rsidRPr="00442C45">
        <w:rPr>
          <w:sz w:val="24"/>
          <w:szCs w:val="24"/>
        </w:rPr>
        <w:t xml:space="preserve"> </w:t>
      </w:r>
      <w:r w:rsidRPr="00333AC4">
        <w:rPr>
          <w:sz w:val="22"/>
        </w:rPr>
        <w:t xml:space="preserve">Перечень населенных пунктов, входящих в состав территории городского поселения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3"/>
        <w:gridCol w:w="4786"/>
      </w:tblGrid>
      <w:tr w:rsidR="006E41B7" w:rsidRPr="003D5048" w:rsidTr="00CF428A">
        <w:trPr>
          <w:trHeight w:val="257"/>
          <w:tblHeader/>
          <w:jc w:val="center"/>
        </w:trPr>
        <w:tc>
          <w:tcPr>
            <w:tcW w:w="9179" w:type="dxa"/>
            <w:gridSpan w:val="2"/>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jc w:val="center"/>
              <w:rPr>
                <w:rFonts w:cs="Times New Roman"/>
                <w:sz w:val="24"/>
                <w:szCs w:val="24"/>
              </w:rPr>
            </w:pPr>
            <w:r w:rsidRPr="003D5048">
              <w:rPr>
                <w:rFonts w:cs="Times New Roman"/>
                <w:sz w:val="24"/>
                <w:szCs w:val="24"/>
              </w:rPr>
              <w:t>Карачевский муниципальный район</w:t>
            </w:r>
          </w:p>
        </w:tc>
      </w:tr>
      <w:tr w:rsidR="006E41B7" w:rsidRPr="003D5048" w:rsidTr="001B33F6">
        <w:trPr>
          <w:trHeight w:val="340"/>
          <w:jc w:val="center"/>
        </w:trPr>
        <w:tc>
          <w:tcPr>
            <w:tcW w:w="4393" w:type="dxa"/>
            <w:vMerge w:val="restart"/>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rPr>
                <w:rFonts w:cs="Times New Roman"/>
                <w:sz w:val="24"/>
                <w:szCs w:val="24"/>
              </w:rPr>
            </w:pPr>
            <w:r w:rsidRPr="003D5048">
              <w:rPr>
                <w:rFonts w:cs="Times New Roman"/>
                <w:sz w:val="24"/>
                <w:szCs w:val="24"/>
              </w:rPr>
              <w:t>Карачевское городское поселение</w:t>
            </w: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город Карачев (административный центр)</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Согласие</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Байкова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Башкатов</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село Бережок</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Благовещенский</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Волкова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Затинная</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Мазнева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Подсосонки</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Сурьянова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Мальтина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Кашинка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село Одрина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Масловка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деревня Аксиньина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Барановка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Вишневка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Глыбочка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Грибовы Дворы</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Долгий</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Новая Деревня</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Слобода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Сумарокова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село  Трыковка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Козловский</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поселок Красная Поляна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Мокрое</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Коптилово</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Костихино</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 xml:space="preserve"> деревня Осиновка</w:t>
            </w:r>
          </w:p>
        </w:tc>
      </w:tr>
      <w:tr w:rsidR="006E41B7" w:rsidRPr="003D5048" w:rsidTr="001B33F6">
        <w:trPr>
          <w:trHeight w:val="340"/>
          <w:jc w:val="center"/>
        </w:trPr>
        <w:tc>
          <w:tcPr>
            <w:tcW w:w="4393" w:type="dxa"/>
            <w:vMerge/>
            <w:tcBorders>
              <w:top w:val="single" w:sz="4" w:space="0" w:color="000000"/>
              <w:left w:val="single" w:sz="4" w:space="0" w:color="000000"/>
              <w:bottom w:val="single" w:sz="4" w:space="0" w:color="000000"/>
              <w:right w:val="single" w:sz="4" w:space="0" w:color="000000"/>
            </w:tcBorders>
          </w:tcPr>
          <w:p w:rsidR="006E41B7" w:rsidRPr="003D5048" w:rsidRDefault="006E41B7" w:rsidP="003D5048">
            <w:pPr>
              <w:spacing w:after="0" w:line="240" w:lineRule="auto"/>
              <w:jc w:val="center"/>
              <w:rPr>
                <w:rFonts w:cs="Times New Roman"/>
                <w:sz w:val="24"/>
                <w:szCs w:val="24"/>
              </w:rPr>
            </w:pPr>
          </w:p>
        </w:tc>
        <w:tc>
          <w:tcPr>
            <w:tcW w:w="4786" w:type="dxa"/>
            <w:tcBorders>
              <w:top w:val="single" w:sz="4" w:space="0" w:color="000000"/>
              <w:left w:val="single" w:sz="4" w:space="0" w:color="000000"/>
              <w:bottom w:val="single" w:sz="4" w:space="0" w:color="000000"/>
              <w:right w:val="single" w:sz="4" w:space="0" w:color="000000"/>
            </w:tcBorders>
            <w:vAlign w:val="center"/>
          </w:tcPr>
          <w:p w:rsidR="006E41B7" w:rsidRPr="003D5048" w:rsidRDefault="006E41B7" w:rsidP="003D5048">
            <w:pPr>
              <w:spacing w:after="0" w:line="240" w:lineRule="auto"/>
              <w:rPr>
                <w:rFonts w:cs="Times New Roman"/>
                <w:sz w:val="24"/>
                <w:szCs w:val="24"/>
              </w:rPr>
            </w:pPr>
            <w:r w:rsidRPr="003D5048">
              <w:rPr>
                <w:rFonts w:cs="Times New Roman"/>
                <w:sz w:val="24"/>
                <w:szCs w:val="24"/>
              </w:rPr>
              <w:t>поселок Русин</w:t>
            </w:r>
          </w:p>
        </w:tc>
      </w:tr>
    </w:tbl>
    <w:p w:rsidR="00C70D8B" w:rsidRDefault="00C70D8B" w:rsidP="00E66A83">
      <w:pPr>
        <w:spacing w:after="0" w:line="240" w:lineRule="auto"/>
        <w:ind w:left="4"/>
        <w:jc w:val="center"/>
        <w:rPr>
          <w:rFonts w:cs="Times New Roman"/>
          <w:b/>
          <w:sz w:val="16"/>
          <w:szCs w:val="16"/>
        </w:rPr>
      </w:pPr>
    </w:p>
    <w:p w:rsidR="006E41B7" w:rsidRPr="003D5048" w:rsidRDefault="006E41B7" w:rsidP="003D5048">
      <w:pPr>
        <w:spacing w:after="0" w:line="360" w:lineRule="auto"/>
        <w:ind w:firstLine="709"/>
        <w:jc w:val="both"/>
        <w:rPr>
          <w:sz w:val="24"/>
          <w:szCs w:val="24"/>
        </w:rPr>
      </w:pPr>
      <w:r w:rsidRPr="003D5048">
        <w:rPr>
          <w:sz w:val="24"/>
          <w:szCs w:val="24"/>
        </w:rPr>
        <w:t xml:space="preserve">Типы сельских населенных пунктов и их </w:t>
      </w:r>
      <w:r w:rsidR="008A1A7C" w:rsidRPr="003D5048">
        <w:rPr>
          <w:sz w:val="24"/>
          <w:szCs w:val="24"/>
        </w:rPr>
        <w:t>принадлежность к</w:t>
      </w:r>
      <w:r w:rsidRPr="003D5048">
        <w:rPr>
          <w:sz w:val="24"/>
          <w:szCs w:val="24"/>
        </w:rPr>
        <w:t xml:space="preserve"> муниципальному образованию «Карачевское городское поселение» указаны в соответствии с реестром административно-территориальных единиц, утвержденным распоряжением администрации Брянской области от 06.03.2009г.№110-р и впоследствии - распоряжением администрации Брянской области от 25.05.2010г. №356.</w:t>
      </w:r>
    </w:p>
    <w:p w:rsidR="006E41B7" w:rsidRPr="003D5048" w:rsidRDefault="006E41B7" w:rsidP="003D5048">
      <w:pPr>
        <w:spacing w:after="0" w:line="360" w:lineRule="auto"/>
        <w:ind w:firstLine="709"/>
        <w:jc w:val="both"/>
        <w:rPr>
          <w:sz w:val="24"/>
          <w:szCs w:val="24"/>
        </w:rPr>
      </w:pPr>
      <w:r w:rsidRPr="003D5048">
        <w:rPr>
          <w:sz w:val="24"/>
          <w:szCs w:val="24"/>
        </w:rPr>
        <w:t>Муниципальное образование «Карачевское городское поселение» расположено в центре территории Карачевского района и граничит со всеми семью сельскими поселениями: Мылинское сельское поселение; Песоченское сельское поселение; Дроновское сельское поселение; Вельяминовское сельское поселение; Бошинское сельское поселение; Ревенское сельское поселение; Верхопольское сельское поселение.</w:t>
      </w:r>
    </w:p>
    <w:p w:rsidR="006E41B7" w:rsidRPr="00192E4E" w:rsidRDefault="006E41B7" w:rsidP="00E66A83">
      <w:pPr>
        <w:spacing w:after="0" w:line="240" w:lineRule="auto"/>
        <w:ind w:left="4"/>
        <w:jc w:val="center"/>
        <w:rPr>
          <w:rFonts w:cs="Times New Roman"/>
          <w:b/>
          <w:sz w:val="16"/>
          <w:szCs w:val="16"/>
        </w:rPr>
      </w:pPr>
    </w:p>
    <w:p w:rsidR="004F44C0" w:rsidRPr="00B41E4D" w:rsidRDefault="004F44C0" w:rsidP="00442C45">
      <w:pPr>
        <w:spacing w:after="0" w:line="360" w:lineRule="auto"/>
        <w:ind w:firstLine="567"/>
        <w:jc w:val="both"/>
        <w:rPr>
          <w:rFonts w:cs="Times New Roman"/>
          <w:sz w:val="24"/>
          <w:szCs w:val="20"/>
        </w:rPr>
      </w:pPr>
      <w:r w:rsidRPr="00B41E4D">
        <w:rPr>
          <w:rFonts w:cs="Times New Roman"/>
          <w:sz w:val="24"/>
          <w:szCs w:val="20"/>
        </w:rPr>
        <w:t>Согласно СП 131.13330.2012 «Строит</w:t>
      </w:r>
      <w:r w:rsidR="0017694C">
        <w:rPr>
          <w:rFonts w:cs="Times New Roman"/>
          <w:sz w:val="24"/>
          <w:szCs w:val="20"/>
        </w:rPr>
        <w:t>ельная климатология</w:t>
      </w:r>
      <w:r w:rsidR="008A1A7C">
        <w:rPr>
          <w:rFonts w:cs="Times New Roman"/>
          <w:sz w:val="24"/>
          <w:szCs w:val="20"/>
        </w:rPr>
        <w:t>»,</w:t>
      </w:r>
      <w:r w:rsidR="0017694C">
        <w:rPr>
          <w:rFonts w:cs="Times New Roman"/>
          <w:sz w:val="24"/>
          <w:szCs w:val="20"/>
        </w:rPr>
        <w:t xml:space="preserve"> </w:t>
      </w:r>
      <w:r w:rsidRPr="00B41E4D">
        <w:rPr>
          <w:rFonts w:cs="Times New Roman"/>
          <w:sz w:val="24"/>
          <w:szCs w:val="20"/>
        </w:rPr>
        <w:t>расчетная температура для проектирования отопления равна -26</w:t>
      </w:r>
      <w:r w:rsidR="001A0901">
        <w:rPr>
          <w:rFonts w:cs="Times New Roman"/>
          <w:sz w:val="24"/>
          <w:szCs w:val="20"/>
        </w:rPr>
        <w:t xml:space="preserve"> </w:t>
      </w:r>
      <w:r w:rsidRPr="00B41E4D">
        <w:rPr>
          <w:rFonts w:cs="Times New Roman"/>
          <w:sz w:val="24"/>
          <w:szCs w:val="20"/>
        </w:rPr>
        <w:t>°С, вентиляции соответственно -2,0</w:t>
      </w:r>
      <w:r w:rsidR="001A0901">
        <w:rPr>
          <w:rFonts w:cs="Times New Roman"/>
          <w:sz w:val="24"/>
          <w:szCs w:val="20"/>
        </w:rPr>
        <w:t xml:space="preserve"> </w:t>
      </w:r>
      <w:r w:rsidRPr="00B41E4D">
        <w:rPr>
          <w:rFonts w:cs="Times New Roman"/>
          <w:sz w:val="24"/>
          <w:szCs w:val="20"/>
        </w:rPr>
        <w:t>°С, при скорости ветра 2,9 м/с. Продолжительность отопительного периода 199 дней.</w:t>
      </w:r>
    </w:p>
    <w:p w:rsidR="001F3FB7" w:rsidRDefault="001F3FB7" w:rsidP="00442C45">
      <w:pPr>
        <w:spacing w:after="0" w:line="360" w:lineRule="auto"/>
        <w:ind w:firstLine="567"/>
        <w:jc w:val="both"/>
        <w:rPr>
          <w:sz w:val="24"/>
        </w:rPr>
      </w:pPr>
      <w:r w:rsidRPr="00FD16B3">
        <w:rPr>
          <w:sz w:val="24"/>
        </w:rPr>
        <w:lastRenderedPageBreak/>
        <w:t xml:space="preserve">На рисунке </w:t>
      </w:r>
      <w:r w:rsidR="00F97177">
        <w:rPr>
          <w:sz w:val="24"/>
        </w:rPr>
        <w:t>1</w:t>
      </w:r>
      <w:r w:rsidRPr="00FD16B3">
        <w:rPr>
          <w:sz w:val="24"/>
        </w:rPr>
        <w:t xml:space="preserve"> представлено расположение границ </w:t>
      </w:r>
      <w:r w:rsidR="00442C45">
        <w:rPr>
          <w:rFonts w:eastAsia="Times New Roman" w:cs="Times New Roman"/>
          <w:color w:val="000000"/>
          <w:sz w:val="24"/>
          <w:szCs w:val="24"/>
        </w:rPr>
        <w:t>муниципального образо</w:t>
      </w:r>
      <w:r w:rsidR="00442C45">
        <w:rPr>
          <w:rFonts w:eastAsia="Times New Roman" w:cs="Times New Roman"/>
          <w:color w:val="000000"/>
          <w:sz w:val="24"/>
          <w:szCs w:val="24"/>
        </w:rPr>
        <w:softHyphen/>
        <w:t>вания «Карачевское городское поселение» Карачевского муниципального района Брянской области</w:t>
      </w:r>
      <w:r w:rsidR="003B3270">
        <w:rPr>
          <w:sz w:val="24"/>
        </w:rPr>
        <w:t>.</w:t>
      </w:r>
    </w:p>
    <w:p w:rsidR="00F46164" w:rsidRPr="00FD16B3" w:rsidRDefault="00D33DA3" w:rsidP="00EA5362">
      <w:pPr>
        <w:spacing w:after="0" w:line="240" w:lineRule="auto"/>
        <w:jc w:val="center"/>
        <w:rPr>
          <w:sz w:val="22"/>
        </w:rPr>
      </w:pPr>
      <w:r w:rsidRPr="00D33DA3">
        <w:rPr>
          <w:noProof/>
          <w:sz w:val="22"/>
          <w:lang w:eastAsia="ru-RU"/>
        </w:rPr>
        <w:drawing>
          <wp:inline distT="0" distB="0" distL="0" distR="0" wp14:anchorId="1B556EAA" wp14:editId="37833CDC">
            <wp:extent cx="5938978" cy="7251405"/>
            <wp:effectExtent l="19050" t="0" r="4622" b="0"/>
            <wp:docPr id="1" name="Рисунок 1" descr="Основной черте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новной чертеж.jpg"/>
                    <pic:cNvPicPr/>
                  </pic:nvPicPr>
                  <pic:blipFill>
                    <a:blip r:embed="rId11" cstate="print"/>
                    <a:stretch>
                      <a:fillRect/>
                    </a:stretch>
                  </pic:blipFill>
                  <pic:spPr>
                    <a:xfrm>
                      <a:off x="0" y="0"/>
                      <a:ext cx="5940425" cy="7253171"/>
                    </a:xfrm>
                    <a:prstGeom prst="rect">
                      <a:avLst/>
                    </a:prstGeom>
                  </pic:spPr>
                </pic:pic>
              </a:graphicData>
            </a:graphic>
          </wp:inline>
        </w:drawing>
      </w:r>
    </w:p>
    <w:p w:rsidR="009660C1" w:rsidRPr="009660C1" w:rsidRDefault="001F3FB7" w:rsidP="009660C1">
      <w:pPr>
        <w:spacing w:after="0"/>
        <w:ind w:firstLine="567"/>
        <w:jc w:val="center"/>
        <w:rPr>
          <w:sz w:val="20"/>
          <w:szCs w:val="20"/>
        </w:rPr>
      </w:pPr>
      <w:r w:rsidRPr="009660C1">
        <w:rPr>
          <w:sz w:val="20"/>
          <w:szCs w:val="20"/>
        </w:rPr>
        <w:t xml:space="preserve">Рисунок </w:t>
      </w:r>
      <w:r w:rsidR="00F97177" w:rsidRPr="009660C1">
        <w:rPr>
          <w:sz w:val="20"/>
          <w:szCs w:val="20"/>
        </w:rPr>
        <w:t>1</w:t>
      </w:r>
      <w:r w:rsidRPr="009660C1">
        <w:rPr>
          <w:sz w:val="20"/>
          <w:szCs w:val="20"/>
        </w:rPr>
        <w:t xml:space="preserve"> – Расположение границ </w:t>
      </w:r>
      <w:r w:rsidR="00C31D2D" w:rsidRPr="009660C1">
        <w:rPr>
          <w:sz w:val="20"/>
          <w:szCs w:val="20"/>
        </w:rPr>
        <w:t xml:space="preserve">МО </w:t>
      </w:r>
      <w:r w:rsidR="009660C1" w:rsidRPr="009660C1">
        <w:rPr>
          <w:rFonts w:eastAsia="Times New Roman" w:cs="Times New Roman"/>
          <w:color w:val="000000"/>
          <w:sz w:val="20"/>
          <w:szCs w:val="20"/>
        </w:rPr>
        <w:t>«Карачевское городское поселение» Карачевского муниципального района Брянской области</w:t>
      </w:r>
      <w:r w:rsidR="009660C1" w:rsidRPr="009660C1">
        <w:rPr>
          <w:sz w:val="20"/>
          <w:szCs w:val="20"/>
        </w:rPr>
        <w:t>.</w:t>
      </w:r>
    </w:p>
    <w:p w:rsidR="009660C1" w:rsidRPr="009660C1" w:rsidRDefault="009660C1" w:rsidP="009660C1">
      <w:pPr>
        <w:spacing w:after="0" w:line="240" w:lineRule="auto"/>
        <w:jc w:val="center"/>
        <w:rPr>
          <w:rFonts w:eastAsia="Times New Roman" w:cs="Times New Roman"/>
          <w:color w:val="000000"/>
          <w:sz w:val="16"/>
          <w:szCs w:val="16"/>
        </w:rPr>
      </w:pPr>
    </w:p>
    <w:p w:rsidR="00C449E9" w:rsidRPr="00580735" w:rsidRDefault="00C449E9" w:rsidP="009660C1">
      <w:pPr>
        <w:spacing w:before="120" w:after="0" w:line="360" w:lineRule="auto"/>
        <w:ind w:firstLine="567"/>
        <w:jc w:val="both"/>
        <w:rPr>
          <w:rFonts w:ascii="Roboto" w:eastAsia="Times New Roman" w:hAnsi="Roboto" w:cs="Times New Roman"/>
          <w:color w:val="969595"/>
          <w:sz w:val="26"/>
          <w:szCs w:val="28"/>
          <w:lang w:eastAsia="ru-RU"/>
        </w:rPr>
      </w:pPr>
      <w:r w:rsidRPr="00580735">
        <w:rPr>
          <w:rFonts w:eastAsia="Times New Roman" w:cs="Times New Roman"/>
          <w:color w:val="000000"/>
          <w:sz w:val="24"/>
          <w:szCs w:val="28"/>
          <w:lang w:eastAsia="ru-RU"/>
        </w:rPr>
        <w:lastRenderedPageBreak/>
        <w:t>Схема актуализируется в соответствии с требованиями следующих нормативных документов:</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Федеральный закон от 27.07.2010 г. № 190 «О теплоснабжении»;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lastRenderedPageBreak/>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Распоряжение Правительства Российской Федерации от 09.06.2020 г. № 1523-р «Об Энергетической стратегии России на период до 2035 года»;</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Свод правил СП 124.13330.2012 «СНиП 41-02-2003 Тепловые сети»;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Свод правил СП 131.13330.2020 «СНиП 23-01-99* Строительная климатология»;</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lastRenderedPageBreak/>
        <w:t xml:space="preserve">Свод правил СП 61.13330.2012 «СНиП 41-03-2003 Тепловая изоляция оборудования и трубопроводов»; </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Свод правил СП 89.13330.2016 «СНиП II-35-76 Котельные установки»;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МДС 81-35.2004 «Методика определения стоимости строительной продукции на территории Российской Федерации»;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rsidR="00621C7B" w:rsidRPr="00621C7B" w:rsidRDefault="00621C7B" w:rsidP="00621C7B">
      <w:pPr>
        <w:numPr>
          <w:ilvl w:val="0"/>
          <w:numId w:val="24"/>
        </w:numPr>
        <w:shd w:val="clear" w:color="auto" w:fill="FFFFFF"/>
        <w:suppressAutoHyphens/>
        <w:spacing w:after="0" w:line="360" w:lineRule="auto"/>
        <w:ind w:left="0"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rsidR="00621C7B" w:rsidRPr="00621C7B" w:rsidRDefault="00621C7B" w:rsidP="00621C7B">
      <w:pPr>
        <w:numPr>
          <w:ilvl w:val="0"/>
          <w:numId w:val="24"/>
        </w:numPr>
        <w:shd w:val="clear" w:color="auto" w:fill="FFFFFF"/>
        <w:suppressAutoHyphens/>
        <w:spacing w:after="0" w:line="360" w:lineRule="auto"/>
        <w:ind w:left="0" w:right="141" w:firstLine="567"/>
        <w:contextualSpacing/>
        <w:jc w:val="both"/>
        <w:rPr>
          <w:rFonts w:eastAsia="Calibri" w:cs="Times New Roman"/>
          <w:sz w:val="24"/>
          <w:szCs w:val="24"/>
        </w:rPr>
      </w:pPr>
      <w:r w:rsidRPr="00621C7B">
        <w:rPr>
          <w:rFonts w:eastAsia="Calibri" w:cs="Times New Roman"/>
          <w:color w:val="000000"/>
          <w:sz w:val="24"/>
          <w:szCs w:val="24"/>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rsidR="00621C7B" w:rsidRPr="00621C7B" w:rsidRDefault="00621C7B" w:rsidP="00621C7B">
      <w:pPr>
        <w:numPr>
          <w:ilvl w:val="0"/>
          <w:numId w:val="24"/>
        </w:numPr>
        <w:shd w:val="clear" w:color="auto" w:fill="FFFFFF"/>
        <w:suppressAutoHyphens/>
        <w:spacing w:after="0" w:line="360" w:lineRule="auto"/>
        <w:ind w:left="0" w:right="141"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Генеральный план МО «Карачевское городское поселение» Карачевского муниципального района Брянской области;</w:t>
      </w:r>
    </w:p>
    <w:p w:rsidR="00621C7B" w:rsidRPr="00621C7B" w:rsidRDefault="00621C7B" w:rsidP="00621C7B">
      <w:pPr>
        <w:numPr>
          <w:ilvl w:val="0"/>
          <w:numId w:val="24"/>
        </w:numPr>
        <w:shd w:val="clear" w:color="auto" w:fill="FFFFFF"/>
        <w:suppressAutoHyphens/>
        <w:spacing w:after="0" w:line="360" w:lineRule="auto"/>
        <w:ind w:left="0" w:right="141" w:firstLine="567"/>
        <w:contextualSpacing/>
        <w:jc w:val="both"/>
        <w:rPr>
          <w:rFonts w:eastAsia="Calibri" w:cs="Times New Roman"/>
          <w:color w:val="000000"/>
          <w:sz w:val="24"/>
          <w:szCs w:val="24"/>
          <w:lang w:eastAsia="ru-RU"/>
        </w:rPr>
      </w:pPr>
      <w:r w:rsidRPr="00621C7B">
        <w:rPr>
          <w:rFonts w:eastAsia="Calibri" w:cs="Times New Roman"/>
          <w:color w:val="000000"/>
          <w:sz w:val="24"/>
          <w:szCs w:val="24"/>
          <w:lang w:eastAsia="ru-RU"/>
        </w:rPr>
        <w:t>Схема теплоснабжения МО «Карачевское городское поселение» Карачевского муниципального района Брянской области.</w:t>
      </w:r>
    </w:p>
    <w:p w:rsidR="00C449E9" w:rsidRDefault="00C449E9" w:rsidP="00C449E9">
      <w:pPr>
        <w:spacing w:after="0" w:line="360" w:lineRule="auto"/>
        <w:ind w:firstLine="567"/>
        <w:jc w:val="both"/>
        <w:rPr>
          <w:rFonts w:eastAsia="Times New Roman" w:cs="Times New Roman"/>
          <w:color w:val="000000"/>
          <w:sz w:val="24"/>
          <w:szCs w:val="28"/>
        </w:rPr>
      </w:pPr>
      <w:r w:rsidRPr="00A72CFD">
        <w:rPr>
          <w:rFonts w:eastAsia="Times New Roman" w:cs="Times New Roman"/>
          <w:color w:val="000000"/>
          <w:sz w:val="24"/>
          <w:szCs w:val="28"/>
        </w:rPr>
        <w:t xml:space="preserve">Для расчета основных градостроительных параметров развития территории принят следующий прогноз численности постоянного населения </w:t>
      </w:r>
      <w:r w:rsidR="0017694C">
        <w:rPr>
          <w:rFonts w:eastAsia="Times New Roman" w:cs="Times New Roman"/>
          <w:color w:val="000000"/>
          <w:sz w:val="24"/>
          <w:szCs w:val="28"/>
        </w:rPr>
        <w:t xml:space="preserve">МО </w:t>
      </w:r>
      <w:r w:rsidR="008342DB">
        <w:rPr>
          <w:rFonts w:eastAsia="Times New Roman" w:cs="Times New Roman"/>
          <w:color w:val="000000"/>
          <w:sz w:val="24"/>
          <w:szCs w:val="28"/>
        </w:rPr>
        <w:t>«Карачевское городское поселение» Карачевского муниципального района Брянской области</w:t>
      </w:r>
      <w:r w:rsidRPr="00A72CFD">
        <w:rPr>
          <w:rFonts w:eastAsia="Times New Roman" w:cs="Times New Roman"/>
          <w:color w:val="000000"/>
          <w:sz w:val="24"/>
          <w:szCs w:val="28"/>
        </w:rPr>
        <w:t>:</w:t>
      </w:r>
    </w:p>
    <w:p w:rsidR="00443C75" w:rsidRPr="00A72CFD" w:rsidRDefault="00443C75" w:rsidP="00443C75">
      <w:pPr>
        <w:pStyle w:val="a3"/>
        <w:numPr>
          <w:ilvl w:val="0"/>
          <w:numId w:val="2"/>
        </w:numPr>
        <w:spacing w:after="0" w:line="360" w:lineRule="auto"/>
        <w:ind w:left="720"/>
        <w:jc w:val="both"/>
        <w:rPr>
          <w:rFonts w:eastAsia="Times New Roman" w:cs="Times New Roman"/>
          <w:color w:val="000000"/>
          <w:sz w:val="24"/>
          <w:szCs w:val="28"/>
        </w:rPr>
      </w:pPr>
      <w:r w:rsidRPr="00A72CFD">
        <w:rPr>
          <w:rFonts w:eastAsia="Times New Roman" w:cs="Times New Roman"/>
          <w:color w:val="000000"/>
          <w:sz w:val="24"/>
          <w:szCs w:val="28"/>
        </w:rPr>
        <w:t>на 202</w:t>
      </w:r>
      <w:r>
        <w:rPr>
          <w:rFonts w:eastAsia="Times New Roman" w:cs="Times New Roman"/>
          <w:color w:val="000000"/>
          <w:sz w:val="24"/>
          <w:szCs w:val="28"/>
        </w:rPr>
        <w:t>6</w:t>
      </w:r>
      <w:r w:rsidRPr="00A72CFD">
        <w:rPr>
          <w:rFonts w:eastAsia="Times New Roman" w:cs="Times New Roman"/>
          <w:color w:val="000000"/>
          <w:sz w:val="24"/>
          <w:szCs w:val="28"/>
        </w:rPr>
        <w:t xml:space="preserve"> год: </w:t>
      </w:r>
      <w:r w:rsidRPr="00443C75">
        <w:rPr>
          <w:color w:val="000000"/>
          <w:sz w:val="24"/>
          <w:szCs w:val="24"/>
        </w:rPr>
        <w:t>26</w:t>
      </w:r>
      <w:r w:rsidR="00CC6F7A">
        <w:rPr>
          <w:color w:val="000000"/>
          <w:sz w:val="24"/>
          <w:szCs w:val="24"/>
        </w:rPr>
        <w:t xml:space="preserve"> </w:t>
      </w:r>
      <w:r w:rsidRPr="00443C75">
        <w:rPr>
          <w:color w:val="000000"/>
          <w:sz w:val="24"/>
          <w:szCs w:val="24"/>
        </w:rPr>
        <w:t>135</w:t>
      </w:r>
      <w:r w:rsidRPr="00A72CFD">
        <w:rPr>
          <w:rFonts w:eastAsia="Times New Roman" w:cs="Times New Roman"/>
          <w:color w:val="000000"/>
          <w:sz w:val="24"/>
          <w:szCs w:val="28"/>
        </w:rPr>
        <w:t xml:space="preserve"> человек</w:t>
      </w:r>
      <w:r>
        <w:rPr>
          <w:rFonts w:eastAsia="Times New Roman" w:cs="Times New Roman"/>
          <w:color w:val="000000"/>
          <w:sz w:val="24"/>
          <w:szCs w:val="28"/>
        </w:rPr>
        <w:t>а</w:t>
      </w:r>
      <w:r w:rsidRPr="00A72CFD">
        <w:rPr>
          <w:rFonts w:eastAsia="Times New Roman" w:cs="Times New Roman"/>
          <w:color w:val="000000"/>
          <w:sz w:val="24"/>
          <w:szCs w:val="28"/>
        </w:rPr>
        <w:t>;</w:t>
      </w:r>
    </w:p>
    <w:p w:rsidR="00443C75" w:rsidRDefault="00443C75" w:rsidP="00443C75">
      <w:pPr>
        <w:pStyle w:val="a3"/>
        <w:numPr>
          <w:ilvl w:val="0"/>
          <w:numId w:val="2"/>
        </w:numPr>
        <w:spacing w:after="0" w:line="360" w:lineRule="auto"/>
        <w:ind w:left="720"/>
        <w:jc w:val="both"/>
        <w:rPr>
          <w:rFonts w:eastAsia="Times New Roman" w:cs="Times New Roman"/>
          <w:color w:val="000000"/>
          <w:sz w:val="24"/>
          <w:szCs w:val="28"/>
        </w:rPr>
      </w:pPr>
      <w:r w:rsidRPr="00A72CFD">
        <w:rPr>
          <w:rFonts w:eastAsia="Times New Roman" w:cs="Times New Roman"/>
          <w:color w:val="000000"/>
          <w:sz w:val="24"/>
          <w:szCs w:val="28"/>
        </w:rPr>
        <w:t>на 203</w:t>
      </w:r>
      <w:r>
        <w:rPr>
          <w:rFonts w:eastAsia="Times New Roman" w:cs="Times New Roman"/>
          <w:color w:val="000000"/>
          <w:sz w:val="24"/>
          <w:szCs w:val="28"/>
        </w:rPr>
        <w:t>6</w:t>
      </w:r>
      <w:r w:rsidRPr="00A72CFD">
        <w:rPr>
          <w:rFonts w:eastAsia="Times New Roman" w:cs="Times New Roman"/>
          <w:color w:val="000000"/>
          <w:sz w:val="24"/>
          <w:szCs w:val="28"/>
        </w:rPr>
        <w:t xml:space="preserve"> год: </w:t>
      </w:r>
      <w:r w:rsidRPr="00443C75">
        <w:rPr>
          <w:color w:val="000000"/>
          <w:sz w:val="24"/>
          <w:szCs w:val="24"/>
        </w:rPr>
        <w:t>26</w:t>
      </w:r>
      <w:r w:rsidR="00CC6F7A">
        <w:rPr>
          <w:color w:val="000000"/>
          <w:sz w:val="24"/>
          <w:szCs w:val="24"/>
        </w:rPr>
        <w:t xml:space="preserve"> </w:t>
      </w:r>
      <w:r w:rsidRPr="00443C75">
        <w:rPr>
          <w:color w:val="000000"/>
          <w:sz w:val="24"/>
          <w:szCs w:val="24"/>
        </w:rPr>
        <w:t>726</w:t>
      </w:r>
      <w:r w:rsidRPr="008C33B9">
        <w:rPr>
          <w:rFonts w:eastAsia="Times New Roman" w:cs="Times New Roman"/>
          <w:color w:val="000000"/>
          <w:sz w:val="24"/>
          <w:szCs w:val="28"/>
        </w:rPr>
        <w:t xml:space="preserve"> человек.</w:t>
      </w:r>
    </w:p>
    <w:p w:rsidR="00443C75" w:rsidRDefault="00443C75" w:rsidP="00443C75">
      <w:pPr>
        <w:spacing w:after="0" w:line="360" w:lineRule="auto"/>
        <w:jc w:val="both"/>
        <w:rPr>
          <w:rFonts w:eastAsia="Times New Roman" w:cs="Times New Roman"/>
          <w:color w:val="000000"/>
          <w:sz w:val="24"/>
          <w:szCs w:val="28"/>
        </w:rPr>
      </w:pPr>
    </w:p>
    <w:p w:rsidR="00443C75" w:rsidRDefault="00443C75" w:rsidP="00443C75">
      <w:pPr>
        <w:spacing w:after="0" w:line="360" w:lineRule="auto"/>
        <w:jc w:val="both"/>
        <w:rPr>
          <w:rFonts w:eastAsia="Times New Roman" w:cs="Times New Roman"/>
          <w:color w:val="000000"/>
          <w:sz w:val="24"/>
          <w:szCs w:val="28"/>
        </w:rPr>
      </w:pPr>
    </w:p>
    <w:p w:rsidR="00443C75" w:rsidRDefault="00443C75" w:rsidP="00443C75">
      <w:pPr>
        <w:spacing w:after="0" w:line="360" w:lineRule="auto"/>
        <w:jc w:val="both"/>
        <w:rPr>
          <w:rFonts w:eastAsia="Times New Roman" w:cs="Times New Roman"/>
          <w:color w:val="000000"/>
          <w:sz w:val="24"/>
          <w:szCs w:val="28"/>
        </w:rPr>
      </w:pPr>
    </w:p>
    <w:p w:rsidR="00443C75" w:rsidRDefault="00443C75" w:rsidP="00443C75">
      <w:pPr>
        <w:spacing w:after="0" w:line="360" w:lineRule="auto"/>
        <w:jc w:val="both"/>
        <w:rPr>
          <w:rFonts w:eastAsia="Times New Roman" w:cs="Times New Roman"/>
          <w:color w:val="000000"/>
          <w:sz w:val="24"/>
          <w:szCs w:val="28"/>
        </w:rPr>
      </w:pPr>
    </w:p>
    <w:p w:rsidR="00443C75" w:rsidRDefault="00443C75" w:rsidP="00443C75">
      <w:pPr>
        <w:spacing w:after="0" w:line="360" w:lineRule="auto"/>
        <w:jc w:val="both"/>
        <w:rPr>
          <w:rFonts w:eastAsia="Times New Roman" w:cs="Times New Roman"/>
          <w:color w:val="000000"/>
          <w:sz w:val="24"/>
          <w:szCs w:val="28"/>
        </w:rPr>
      </w:pPr>
    </w:p>
    <w:p w:rsidR="00443C75" w:rsidRDefault="00443C75" w:rsidP="00443C75">
      <w:pPr>
        <w:spacing w:after="0" w:line="360" w:lineRule="auto"/>
        <w:jc w:val="both"/>
        <w:rPr>
          <w:rFonts w:eastAsia="Times New Roman" w:cs="Times New Roman"/>
          <w:color w:val="000000"/>
          <w:sz w:val="24"/>
          <w:szCs w:val="28"/>
        </w:rPr>
      </w:pPr>
    </w:p>
    <w:p w:rsidR="00333AC4" w:rsidRPr="00820AEF" w:rsidRDefault="00443C75" w:rsidP="00333AC4">
      <w:pPr>
        <w:pStyle w:val="a3"/>
        <w:kinsoku w:val="0"/>
        <w:overflowPunct w:val="0"/>
        <w:spacing w:after="0"/>
        <w:ind w:left="644" w:right="285"/>
        <w:jc w:val="both"/>
        <w:rPr>
          <w:sz w:val="24"/>
          <w:szCs w:val="24"/>
        </w:rPr>
      </w:pPr>
      <w:r w:rsidRPr="0016650A">
        <w:rPr>
          <w:b/>
          <w:sz w:val="24"/>
          <w:szCs w:val="24"/>
        </w:rPr>
        <w:lastRenderedPageBreak/>
        <w:t>Таблица 2</w:t>
      </w:r>
      <w:r w:rsidR="00333AC4">
        <w:rPr>
          <w:b/>
          <w:sz w:val="20"/>
          <w:szCs w:val="20"/>
        </w:rPr>
        <w:t xml:space="preserve"> - </w:t>
      </w:r>
      <w:r w:rsidR="00820AEF">
        <w:rPr>
          <w:bCs/>
          <w:spacing w:val="-1"/>
          <w:sz w:val="24"/>
          <w:szCs w:val="24"/>
        </w:rPr>
        <w:t>д</w:t>
      </w:r>
      <w:r w:rsidR="00333AC4" w:rsidRPr="00820AEF">
        <w:rPr>
          <w:bCs/>
          <w:spacing w:val="-1"/>
          <w:sz w:val="24"/>
          <w:szCs w:val="24"/>
        </w:rPr>
        <w:t>инамик</w:t>
      </w:r>
      <w:r w:rsidR="00333AC4" w:rsidRPr="00820AEF">
        <w:rPr>
          <w:bCs/>
          <w:sz w:val="24"/>
          <w:szCs w:val="24"/>
        </w:rPr>
        <w:t>а</w:t>
      </w:r>
      <w:r w:rsidR="00333AC4" w:rsidRPr="00820AEF">
        <w:rPr>
          <w:bCs/>
          <w:spacing w:val="1"/>
          <w:sz w:val="24"/>
          <w:szCs w:val="24"/>
        </w:rPr>
        <w:t xml:space="preserve"> </w:t>
      </w:r>
      <w:r w:rsidR="00333AC4" w:rsidRPr="00820AEF">
        <w:rPr>
          <w:bCs/>
          <w:spacing w:val="-1"/>
          <w:sz w:val="24"/>
          <w:szCs w:val="24"/>
        </w:rPr>
        <w:t>рост</w:t>
      </w:r>
      <w:r w:rsidR="00333AC4" w:rsidRPr="00820AEF">
        <w:rPr>
          <w:bCs/>
          <w:sz w:val="24"/>
          <w:szCs w:val="24"/>
        </w:rPr>
        <w:t>а</w:t>
      </w:r>
      <w:r w:rsidR="00333AC4" w:rsidRPr="00820AEF">
        <w:rPr>
          <w:bCs/>
          <w:spacing w:val="-1"/>
          <w:sz w:val="24"/>
          <w:szCs w:val="24"/>
        </w:rPr>
        <w:t xml:space="preserve"> численност</w:t>
      </w:r>
      <w:r w:rsidR="00333AC4" w:rsidRPr="00820AEF">
        <w:rPr>
          <w:bCs/>
          <w:sz w:val="24"/>
          <w:szCs w:val="24"/>
        </w:rPr>
        <w:t>и</w:t>
      </w:r>
      <w:r w:rsidR="00333AC4" w:rsidRPr="00820AEF">
        <w:rPr>
          <w:bCs/>
          <w:spacing w:val="-1"/>
          <w:sz w:val="24"/>
          <w:szCs w:val="24"/>
        </w:rPr>
        <w:t xml:space="preserve"> н</w:t>
      </w:r>
      <w:r w:rsidR="00333AC4" w:rsidRPr="00820AEF">
        <w:rPr>
          <w:bCs/>
          <w:spacing w:val="1"/>
          <w:sz w:val="24"/>
          <w:szCs w:val="24"/>
        </w:rPr>
        <w:t>а</w:t>
      </w:r>
      <w:r w:rsidR="00333AC4" w:rsidRPr="00820AEF">
        <w:rPr>
          <w:bCs/>
          <w:spacing w:val="-1"/>
          <w:sz w:val="24"/>
          <w:szCs w:val="24"/>
        </w:rPr>
        <w:t>селения</w:t>
      </w: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2647"/>
        <w:gridCol w:w="2127"/>
        <w:gridCol w:w="2080"/>
      </w:tblGrid>
      <w:tr w:rsidR="00443C75" w:rsidRPr="003C7FF8" w:rsidTr="00004888">
        <w:trPr>
          <w:cantSplit/>
          <w:trHeight w:val="388"/>
          <w:jc w:val="center"/>
        </w:trPr>
        <w:tc>
          <w:tcPr>
            <w:tcW w:w="2036" w:type="dxa"/>
            <w:tcBorders>
              <w:bottom w:val="single" w:sz="4" w:space="0" w:color="auto"/>
            </w:tcBorders>
            <w:shd w:val="clear" w:color="auto" w:fill="auto"/>
            <w:vAlign w:val="center"/>
          </w:tcPr>
          <w:p w:rsidR="00EA454A" w:rsidRDefault="00EA454A" w:rsidP="00EA454A">
            <w:pPr>
              <w:spacing w:after="0" w:line="240" w:lineRule="auto"/>
              <w:jc w:val="center"/>
              <w:rPr>
                <w:rFonts w:cs="Times New Roman"/>
                <w:bCs/>
                <w:sz w:val="20"/>
                <w:szCs w:val="20"/>
              </w:rPr>
            </w:pPr>
            <w:r>
              <w:rPr>
                <w:rFonts w:cs="Times New Roman"/>
                <w:bCs/>
                <w:sz w:val="20"/>
                <w:szCs w:val="20"/>
              </w:rPr>
              <w:t>Населенный</w:t>
            </w:r>
          </w:p>
          <w:p w:rsidR="00443C75" w:rsidRPr="00333AC4" w:rsidRDefault="00EA454A" w:rsidP="00EA454A">
            <w:pPr>
              <w:spacing w:after="0" w:line="240" w:lineRule="auto"/>
              <w:jc w:val="center"/>
              <w:rPr>
                <w:rFonts w:cs="Times New Roman"/>
                <w:bCs/>
                <w:sz w:val="20"/>
                <w:szCs w:val="20"/>
              </w:rPr>
            </w:pPr>
            <w:r>
              <w:rPr>
                <w:rFonts w:cs="Times New Roman"/>
                <w:bCs/>
                <w:sz w:val="20"/>
                <w:szCs w:val="20"/>
              </w:rPr>
              <w:t>пункт</w:t>
            </w:r>
          </w:p>
        </w:tc>
        <w:tc>
          <w:tcPr>
            <w:tcW w:w="2647" w:type="dxa"/>
            <w:tcBorders>
              <w:bottom w:val="single" w:sz="4" w:space="0" w:color="auto"/>
            </w:tcBorders>
            <w:shd w:val="clear" w:color="auto" w:fill="auto"/>
            <w:vAlign w:val="center"/>
          </w:tcPr>
          <w:p w:rsidR="00443C75" w:rsidRPr="00AF79F0" w:rsidRDefault="00443C75" w:rsidP="003C7FF8">
            <w:pPr>
              <w:spacing w:after="0" w:line="240" w:lineRule="auto"/>
              <w:jc w:val="center"/>
              <w:rPr>
                <w:rFonts w:cs="Times New Roman"/>
                <w:bCs/>
                <w:sz w:val="20"/>
                <w:szCs w:val="20"/>
              </w:rPr>
            </w:pPr>
            <w:r w:rsidRPr="00AF79F0">
              <w:rPr>
                <w:rFonts w:cs="Times New Roman"/>
                <w:bCs/>
                <w:sz w:val="20"/>
                <w:szCs w:val="20"/>
              </w:rPr>
              <w:t>Числ. населения, чел</w:t>
            </w:r>
          </w:p>
          <w:p w:rsidR="00443C75" w:rsidRPr="00AF79F0" w:rsidRDefault="00443C75" w:rsidP="003C7FF8">
            <w:pPr>
              <w:spacing w:after="0" w:line="240" w:lineRule="auto"/>
              <w:jc w:val="center"/>
              <w:rPr>
                <w:rFonts w:cs="Times New Roman"/>
                <w:bCs/>
                <w:sz w:val="20"/>
                <w:szCs w:val="20"/>
              </w:rPr>
            </w:pPr>
            <w:r w:rsidRPr="00AF79F0">
              <w:rPr>
                <w:rFonts w:cs="Times New Roman"/>
                <w:iCs/>
                <w:sz w:val="20"/>
                <w:szCs w:val="20"/>
              </w:rPr>
              <w:t>Существующее положение</w:t>
            </w:r>
          </w:p>
        </w:tc>
        <w:tc>
          <w:tcPr>
            <w:tcW w:w="2127" w:type="dxa"/>
            <w:tcBorders>
              <w:bottom w:val="single" w:sz="4" w:space="0" w:color="auto"/>
            </w:tcBorders>
            <w:shd w:val="clear" w:color="auto" w:fill="auto"/>
            <w:vAlign w:val="center"/>
          </w:tcPr>
          <w:p w:rsidR="00443C75" w:rsidRPr="00AF79F0" w:rsidRDefault="00443C75" w:rsidP="003C7FF8">
            <w:pPr>
              <w:spacing w:after="0" w:line="240" w:lineRule="auto"/>
              <w:jc w:val="center"/>
              <w:rPr>
                <w:rFonts w:cs="Times New Roman"/>
                <w:bCs/>
                <w:sz w:val="20"/>
                <w:szCs w:val="20"/>
              </w:rPr>
            </w:pPr>
            <w:r w:rsidRPr="00AF79F0">
              <w:rPr>
                <w:rFonts w:cs="Times New Roman"/>
                <w:bCs/>
                <w:sz w:val="20"/>
                <w:szCs w:val="20"/>
              </w:rPr>
              <w:t>Числ. населения, чел</w:t>
            </w:r>
          </w:p>
          <w:p w:rsidR="00443C75" w:rsidRPr="00AF79F0" w:rsidRDefault="00443C75" w:rsidP="003C7FF8">
            <w:pPr>
              <w:spacing w:after="0" w:line="240" w:lineRule="auto"/>
              <w:jc w:val="center"/>
              <w:rPr>
                <w:rFonts w:cs="Times New Roman"/>
                <w:iCs/>
                <w:sz w:val="20"/>
                <w:szCs w:val="20"/>
              </w:rPr>
            </w:pPr>
            <w:r w:rsidRPr="00AF79F0">
              <w:rPr>
                <w:rFonts w:cs="Times New Roman"/>
                <w:iCs/>
                <w:sz w:val="20"/>
                <w:szCs w:val="20"/>
              </w:rPr>
              <w:t xml:space="preserve">1-я очередь </w:t>
            </w:r>
          </w:p>
        </w:tc>
        <w:tc>
          <w:tcPr>
            <w:tcW w:w="2080" w:type="dxa"/>
            <w:tcBorders>
              <w:bottom w:val="single" w:sz="4" w:space="0" w:color="auto"/>
            </w:tcBorders>
            <w:shd w:val="clear" w:color="auto" w:fill="auto"/>
            <w:vAlign w:val="center"/>
          </w:tcPr>
          <w:p w:rsidR="00443C75" w:rsidRPr="003C7FF8" w:rsidRDefault="00443C75" w:rsidP="003C7FF8">
            <w:pPr>
              <w:spacing w:after="0" w:line="240" w:lineRule="auto"/>
              <w:jc w:val="center"/>
              <w:rPr>
                <w:rFonts w:cs="Times New Roman"/>
                <w:iCs/>
                <w:sz w:val="20"/>
                <w:szCs w:val="20"/>
              </w:rPr>
            </w:pPr>
            <w:r w:rsidRPr="003C7FF8">
              <w:rPr>
                <w:rFonts w:cs="Times New Roman"/>
                <w:bCs/>
                <w:sz w:val="20"/>
                <w:szCs w:val="20"/>
              </w:rPr>
              <w:t>Числ. населения, че</w:t>
            </w:r>
            <w:r w:rsidRPr="003C7FF8">
              <w:rPr>
                <w:rFonts w:cs="Times New Roman"/>
                <w:iCs/>
                <w:sz w:val="20"/>
                <w:szCs w:val="20"/>
              </w:rPr>
              <w:t>л.</w:t>
            </w:r>
          </w:p>
          <w:p w:rsidR="00443C75" w:rsidRPr="003C7FF8" w:rsidRDefault="00443C75" w:rsidP="003C7FF8">
            <w:pPr>
              <w:spacing w:after="0" w:line="240" w:lineRule="auto"/>
              <w:jc w:val="center"/>
              <w:rPr>
                <w:rFonts w:cs="Times New Roman"/>
                <w:bCs/>
                <w:sz w:val="20"/>
                <w:szCs w:val="20"/>
              </w:rPr>
            </w:pPr>
            <w:r w:rsidRPr="003C7FF8">
              <w:rPr>
                <w:rFonts w:cs="Times New Roman"/>
                <w:iCs/>
                <w:sz w:val="20"/>
                <w:szCs w:val="20"/>
              </w:rPr>
              <w:t xml:space="preserve">Расчетный срок </w:t>
            </w:r>
          </w:p>
        </w:tc>
      </w:tr>
      <w:tr w:rsidR="00AF79F0" w:rsidRPr="003C7FF8" w:rsidTr="00AF79F0">
        <w:trPr>
          <w:cantSplit/>
          <w:trHeight w:val="150"/>
          <w:jc w:val="center"/>
        </w:trPr>
        <w:tc>
          <w:tcPr>
            <w:tcW w:w="2036" w:type="dxa"/>
            <w:tcBorders>
              <w:bottom w:val="single" w:sz="4" w:space="0" w:color="auto"/>
            </w:tcBorders>
          </w:tcPr>
          <w:p w:rsidR="00AF79F0" w:rsidRPr="003C7FF8" w:rsidRDefault="00AF79F0" w:rsidP="00AF79F0">
            <w:pPr>
              <w:spacing w:after="0"/>
              <w:rPr>
                <w:rFonts w:cs="Times New Roman"/>
                <w:sz w:val="20"/>
                <w:szCs w:val="20"/>
              </w:rPr>
            </w:pPr>
            <w:r w:rsidRPr="003C7FF8">
              <w:rPr>
                <w:rFonts w:cs="Times New Roman"/>
                <w:sz w:val="20"/>
                <w:szCs w:val="20"/>
                <w:shd w:val="clear" w:color="auto" w:fill="FFFFFF"/>
              </w:rPr>
              <w:t>г. Карачев</w:t>
            </w:r>
          </w:p>
        </w:tc>
        <w:tc>
          <w:tcPr>
            <w:tcW w:w="2647" w:type="dxa"/>
            <w:tcBorders>
              <w:bottom w:val="single" w:sz="4" w:space="0" w:color="auto"/>
            </w:tcBorders>
            <w:vAlign w:val="center"/>
          </w:tcPr>
          <w:p w:rsidR="00AF79F0" w:rsidRPr="00AF79F0" w:rsidRDefault="00AF79F0" w:rsidP="00AF79F0">
            <w:pPr>
              <w:spacing w:after="0"/>
              <w:jc w:val="center"/>
              <w:rPr>
                <w:sz w:val="20"/>
                <w:szCs w:val="20"/>
                <w:lang w:val="en-US"/>
              </w:rPr>
            </w:pPr>
            <w:r>
              <w:rPr>
                <w:sz w:val="20"/>
                <w:szCs w:val="20"/>
                <w:lang w:val="en-US"/>
              </w:rPr>
              <w:t>17466</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18750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19250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Согласие</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588</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720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720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Байкова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71</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56</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Башкатов</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с. Бережок</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391</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500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510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Благовещенский</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Волкова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100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120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120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Затинная</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141</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130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140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Мазнева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190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170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Подсосонки</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120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150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Сурьянова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9</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Мальтина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802</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850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870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Кашинка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4</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с. Одрина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67</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Масловка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1676</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1820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1810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Аксиньина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46</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52</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Барановка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28</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25</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30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Вишневка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502</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660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Глыбочка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110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120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130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Грибовы Дворы</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275</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300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310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Долгий</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17</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18</w:t>
            </w:r>
          </w:p>
        </w:tc>
      </w:tr>
      <w:tr w:rsidR="00AF79F0" w:rsidRPr="003C7FF8" w:rsidTr="00AF79F0">
        <w:trPr>
          <w:cantSplit/>
          <w:trHeight w:val="167"/>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w:t>
            </w:r>
            <w:r w:rsidR="003C319F">
              <w:rPr>
                <w:rFonts w:cs="Times New Roman"/>
                <w:sz w:val="20"/>
                <w:szCs w:val="20"/>
              </w:rPr>
              <w:t xml:space="preserve"> </w:t>
            </w:r>
            <w:r w:rsidRPr="003C7FF8">
              <w:rPr>
                <w:rFonts w:cs="Times New Roman"/>
                <w:sz w:val="20"/>
                <w:szCs w:val="20"/>
              </w:rPr>
              <w:t>Новая Деревня</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Слобода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185</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220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210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Сумарокова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6</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4</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4</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Трыковка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920</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1050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1060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w:t>
            </w:r>
            <w:r w:rsidR="003C319F">
              <w:rPr>
                <w:rFonts w:cs="Times New Roman"/>
                <w:sz w:val="20"/>
                <w:szCs w:val="20"/>
              </w:rPr>
              <w:t xml:space="preserve"> </w:t>
            </w:r>
            <w:r w:rsidRPr="003C7FF8">
              <w:rPr>
                <w:rFonts w:cs="Times New Roman"/>
                <w:sz w:val="20"/>
                <w:szCs w:val="20"/>
              </w:rPr>
              <w:t>Козловский</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35</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45</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Красная Поляна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16</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25</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25</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Мокрое</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43</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63</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70</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Коптилово</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114</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140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151</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Костихино</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д. Осиновка</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59</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60</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55</w:t>
            </w:r>
          </w:p>
        </w:tc>
      </w:tr>
      <w:tr w:rsidR="00AF79F0" w:rsidRPr="003C7FF8" w:rsidTr="00AF79F0">
        <w:trPr>
          <w:cantSplit/>
          <w:trHeight w:val="150"/>
          <w:jc w:val="center"/>
        </w:trPr>
        <w:tc>
          <w:tcPr>
            <w:tcW w:w="2036" w:type="dxa"/>
            <w:tcBorders>
              <w:bottom w:val="single" w:sz="4" w:space="0" w:color="auto"/>
            </w:tcBorders>
            <w:vAlign w:val="center"/>
          </w:tcPr>
          <w:p w:rsidR="00AF79F0" w:rsidRPr="003C7FF8" w:rsidRDefault="00AF79F0" w:rsidP="00AF79F0">
            <w:pPr>
              <w:spacing w:after="0"/>
              <w:rPr>
                <w:rFonts w:cs="Times New Roman"/>
                <w:sz w:val="20"/>
                <w:szCs w:val="20"/>
              </w:rPr>
            </w:pPr>
            <w:r w:rsidRPr="003C7FF8">
              <w:rPr>
                <w:rFonts w:cs="Times New Roman"/>
                <w:sz w:val="20"/>
                <w:szCs w:val="20"/>
              </w:rPr>
              <w:t>п. Русин</w:t>
            </w:r>
          </w:p>
        </w:tc>
        <w:tc>
          <w:tcPr>
            <w:tcW w:w="2647" w:type="dxa"/>
            <w:tcBorders>
              <w:bottom w:val="single" w:sz="4" w:space="0" w:color="auto"/>
            </w:tcBorders>
            <w:vAlign w:val="center"/>
          </w:tcPr>
          <w:p w:rsidR="00AF79F0" w:rsidRPr="00AF79F0" w:rsidRDefault="00AF79F0" w:rsidP="000A608F">
            <w:pPr>
              <w:spacing w:after="0"/>
              <w:jc w:val="center"/>
              <w:rPr>
                <w:sz w:val="20"/>
                <w:szCs w:val="20"/>
              </w:rPr>
            </w:pPr>
            <w:r w:rsidRPr="00AF79F0">
              <w:rPr>
                <w:sz w:val="20"/>
                <w:szCs w:val="20"/>
              </w:rPr>
              <w:t>-</w:t>
            </w:r>
          </w:p>
        </w:tc>
        <w:tc>
          <w:tcPr>
            <w:tcW w:w="2127"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w:t>
            </w:r>
          </w:p>
        </w:tc>
        <w:tc>
          <w:tcPr>
            <w:tcW w:w="2080" w:type="dxa"/>
            <w:tcBorders>
              <w:bottom w:val="single" w:sz="4" w:space="0" w:color="auto"/>
            </w:tcBorders>
            <w:vAlign w:val="center"/>
          </w:tcPr>
          <w:p w:rsidR="00AF79F0" w:rsidRPr="003C7FF8" w:rsidRDefault="00AF79F0" w:rsidP="00AF79F0">
            <w:pPr>
              <w:spacing w:after="0"/>
              <w:jc w:val="center"/>
              <w:rPr>
                <w:rFonts w:cs="Times New Roman"/>
                <w:color w:val="000000"/>
                <w:sz w:val="20"/>
                <w:szCs w:val="20"/>
              </w:rPr>
            </w:pPr>
            <w:r w:rsidRPr="003C7FF8">
              <w:rPr>
                <w:rFonts w:cs="Times New Roman"/>
                <w:color w:val="000000"/>
                <w:sz w:val="20"/>
                <w:szCs w:val="20"/>
              </w:rPr>
              <w:t>-</w:t>
            </w:r>
          </w:p>
        </w:tc>
      </w:tr>
      <w:tr w:rsidR="00443C75" w:rsidRPr="003C7FF8" w:rsidTr="00004888">
        <w:trPr>
          <w:cantSplit/>
          <w:trHeight w:val="150"/>
          <w:jc w:val="center"/>
        </w:trPr>
        <w:tc>
          <w:tcPr>
            <w:tcW w:w="2036" w:type="dxa"/>
            <w:tcBorders>
              <w:bottom w:val="single" w:sz="4" w:space="0" w:color="auto"/>
            </w:tcBorders>
          </w:tcPr>
          <w:p w:rsidR="00443C75" w:rsidRPr="003C7FF8" w:rsidRDefault="00443C75" w:rsidP="003C7FF8">
            <w:pPr>
              <w:spacing w:after="0"/>
              <w:jc w:val="both"/>
              <w:rPr>
                <w:rFonts w:cs="Times New Roman"/>
                <w:b/>
                <w:sz w:val="20"/>
                <w:szCs w:val="20"/>
              </w:rPr>
            </w:pPr>
            <w:r w:rsidRPr="003C7FF8">
              <w:rPr>
                <w:rFonts w:cs="Times New Roman"/>
                <w:b/>
                <w:sz w:val="20"/>
                <w:szCs w:val="20"/>
              </w:rPr>
              <w:t>Итого</w:t>
            </w:r>
          </w:p>
        </w:tc>
        <w:tc>
          <w:tcPr>
            <w:tcW w:w="2647" w:type="dxa"/>
            <w:tcBorders>
              <w:bottom w:val="single" w:sz="4" w:space="0" w:color="auto"/>
            </w:tcBorders>
          </w:tcPr>
          <w:p w:rsidR="00443C75" w:rsidRPr="00AF79F0" w:rsidRDefault="00AF79F0" w:rsidP="003C7FF8">
            <w:pPr>
              <w:spacing w:after="0"/>
              <w:jc w:val="center"/>
              <w:rPr>
                <w:rFonts w:cs="Times New Roman"/>
                <w:b/>
                <w:snapToGrid w:val="0"/>
                <w:sz w:val="20"/>
                <w:szCs w:val="20"/>
                <w:lang w:val="en-US"/>
              </w:rPr>
            </w:pPr>
            <w:r>
              <w:rPr>
                <w:rFonts w:cs="Times New Roman"/>
                <w:b/>
                <w:snapToGrid w:val="0"/>
                <w:sz w:val="20"/>
                <w:szCs w:val="20"/>
                <w:lang w:val="en-US"/>
              </w:rPr>
              <w:t>23</w:t>
            </w:r>
            <w:r w:rsidR="007820A7">
              <w:rPr>
                <w:rFonts w:cs="Times New Roman"/>
                <w:b/>
                <w:snapToGrid w:val="0"/>
                <w:sz w:val="20"/>
                <w:szCs w:val="20"/>
              </w:rPr>
              <w:t xml:space="preserve"> </w:t>
            </w:r>
            <w:r>
              <w:rPr>
                <w:rFonts w:cs="Times New Roman"/>
                <w:b/>
                <w:snapToGrid w:val="0"/>
                <w:sz w:val="20"/>
                <w:szCs w:val="20"/>
                <w:lang w:val="en-US"/>
              </w:rPr>
              <w:t>992</w:t>
            </w:r>
          </w:p>
        </w:tc>
        <w:tc>
          <w:tcPr>
            <w:tcW w:w="2127" w:type="dxa"/>
            <w:tcBorders>
              <w:bottom w:val="single" w:sz="4" w:space="0" w:color="auto"/>
            </w:tcBorders>
            <w:vAlign w:val="bottom"/>
          </w:tcPr>
          <w:p w:rsidR="00443C75" w:rsidRPr="003C7FF8" w:rsidRDefault="00443C75" w:rsidP="003C7FF8">
            <w:pPr>
              <w:spacing w:after="0"/>
              <w:jc w:val="center"/>
              <w:rPr>
                <w:rFonts w:cs="Times New Roman"/>
                <w:b/>
                <w:color w:val="000000"/>
                <w:sz w:val="20"/>
                <w:szCs w:val="20"/>
              </w:rPr>
            </w:pPr>
            <w:r w:rsidRPr="003C7FF8">
              <w:rPr>
                <w:rFonts w:cs="Times New Roman"/>
                <w:b/>
                <w:color w:val="000000"/>
                <w:sz w:val="20"/>
                <w:szCs w:val="20"/>
              </w:rPr>
              <w:t>26</w:t>
            </w:r>
            <w:r w:rsidR="007820A7">
              <w:rPr>
                <w:rFonts w:cs="Times New Roman"/>
                <w:b/>
                <w:color w:val="000000"/>
                <w:sz w:val="20"/>
                <w:szCs w:val="20"/>
              </w:rPr>
              <w:t xml:space="preserve"> </w:t>
            </w:r>
            <w:r w:rsidRPr="003C7FF8">
              <w:rPr>
                <w:rFonts w:cs="Times New Roman"/>
                <w:b/>
                <w:color w:val="000000"/>
                <w:sz w:val="20"/>
                <w:szCs w:val="20"/>
              </w:rPr>
              <w:t>135</w:t>
            </w:r>
          </w:p>
        </w:tc>
        <w:tc>
          <w:tcPr>
            <w:tcW w:w="2080" w:type="dxa"/>
            <w:tcBorders>
              <w:bottom w:val="single" w:sz="4" w:space="0" w:color="auto"/>
            </w:tcBorders>
            <w:vAlign w:val="bottom"/>
          </w:tcPr>
          <w:p w:rsidR="00443C75" w:rsidRPr="003C7FF8" w:rsidRDefault="00443C75" w:rsidP="003C7FF8">
            <w:pPr>
              <w:spacing w:after="0"/>
              <w:jc w:val="center"/>
              <w:rPr>
                <w:rFonts w:cs="Times New Roman"/>
                <w:b/>
                <w:color w:val="000000"/>
                <w:sz w:val="20"/>
                <w:szCs w:val="20"/>
              </w:rPr>
            </w:pPr>
            <w:r w:rsidRPr="003C7FF8">
              <w:rPr>
                <w:rFonts w:cs="Times New Roman"/>
                <w:b/>
                <w:color w:val="000000"/>
                <w:sz w:val="20"/>
                <w:szCs w:val="20"/>
              </w:rPr>
              <w:t>26</w:t>
            </w:r>
            <w:r w:rsidR="007820A7">
              <w:rPr>
                <w:rFonts w:cs="Times New Roman"/>
                <w:b/>
                <w:color w:val="000000"/>
                <w:sz w:val="20"/>
                <w:szCs w:val="20"/>
              </w:rPr>
              <w:t xml:space="preserve"> </w:t>
            </w:r>
            <w:r w:rsidRPr="003C7FF8">
              <w:rPr>
                <w:rFonts w:cs="Times New Roman"/>
                <w:b/>
                <w:color w:val="000000"/>
                <w:sz w:val="20"/>
                <w:szCs w:val="20"/>
              </w:rPr>
              <w:t>726</w:t>
            </w:r>
          </w:p>
        </w:tc>
      </w:tr>
    </w:tbl>
    <w:p w:rsidR="00443C75" w:rsidRPr="00771AFA" w:rsidRDefault="00443C75" w:rsidP="00C449E9">
      <w:pPr>
        <w:spacing w:after="0" w:line="360" w:lineRule="auto"/>
        <w:ind w:firstLine="567"/>
        <w:jc w:val="both"/>
        <w:rPr>
          <w:rFonts w:eastAsia="Times New Roman" w:cs="Times New Roman"/>
          <w:color w:val="000000"/>
          <w:sz w:val="16"/>
          <w:szCs w:val="16"/>
        </w:rPr>
      </w:pPr>
    </w:p>
    <w:p w:rsidR="00771AFA" w:rsidRPr="006B542F" w:rsidRDefault="00771AFA" w:rsidP="00771AFA">
      <w:pPr>
        <w:spacing w:after="0" w:line="360" w:lineRule="auto"/>
        <w:ind w:firstLine="567"/>
        <w:jc w:val="both"/>
        <w:rPr>
          <w:rFonts w:eastAsia="Times New Roman" w:cs="Times New Roman"/>
          <w:sz w:val="24"/>
          <w:szCs w:val="24"/>
        </w:rPr>
      </w:pPr>
      <w:r w:rsidRPr="00596ED9">
        <w:rPr>
          <w:rFonts w:eastAsia="Times New Roman" w:cs="Times New Roman"/>
          <w:sz w:val="24"/>
          <w:szCs w:val="24"/>
        </w:rPr>
        <w:t>В соответствии с этапами реализации Генплана (положение о территориальном п</w:t>
      </w:r>
      <w:r>
        <w:rPr>
          <w:rFonts w:eastAsia="Times New Roman" w:cs="Times New Roman"/>
          <w:sz w:val="24"/>
          <w:szCs w:val="24"/>
        </w:rPr>
        <w:t xml:space="preserve">ланировании) новые </w:t>
      </w:r>
      <w:r w:rsidRPr="00596ED9">
        <w:rPr>
          <w:rFonts w:eastAsia="Times New Roman" w:cs="Times New Roman"/>
          <w:sz w:val="24"/>
          <w:szCs w:val="24"/>
        </w:rPr>
        <w:t>объект</w:t>
      </w:r>
      <w:r>
        <w:rPr>
          <w:rFonts w:eastAsia="Times New Roman" w:cs="Times New Roman"/>
          <w:sz w:val="24"/>
          <w:szCs w:val="24"/>
        </w:rPr>
        <w:t>ы</w:t>
      </w:r>
      <w:r w:rsidRPr="00596ED9">
        <w:rPr>
          <w:rFonts w:eastAsia="Times New Roman" w:cs="Times New Roman"/>
          <w:sz w:val="24"/>
          <w:szCs w:val="24"/>
        </w:rPr>
        <w:t xml:space="preserve"> социальной сферы </w:t>
      </w:r>
      <w:r>
        <w:rPr>
          <w:rFonts w:eastAsia="Times New Roman" w:cs="Times New Roman"/>
          <w:sz w:val="24"/>
          <w:szCs w:val="24"/>
        </w:rPr>
        <w:t>не планируются к</w:t>
      </w:r>
      <w:r w:rsidRPr="00596ED9">
        <w:rPr>
          <w:rFonts w:eastAsia="Times New Roman" w:cs="Times New Roman"/>
          <w:sz w:val="24"/>
          <w:szCs w:val="24"/>
        </w:rPr>
        <w:t xml:space="preserve"> введению на территории </w:t>
      </w:r>
      <w:r>
        <w:rPr>
          <w:rFonts w:eastAsia="Times New Roman" w:cs="Times New Roman"/>
          <w:sz w:val="24"/>
          <w:szCs w:val="24"/>
        </w:rPr>
        <w:t xml:space="preserve">МО </w:t>
      </w:r>
      <w:r>
        <w:rPr>
          <w:rFonts w:eastAsia="Times New Roman" w:cs="Times New Roman"/>
          <w:color w:val="000000"/>
          <w:sz w:val="24"/>
          <w:szCs w:val="28"/>
        </w:rPr>
        <w:t>«Карачевское городское поселение» Карачевского муниципального района Брянской области</w:t>
      </w:r>
      <w:r w:rsidRPr="00596ED9">
        <w:rPr>
          <w:rFonts w:eastAsia="Times New Roman" w:cs="Times New Roman"/>
          <w:sz w:val="24"/>
          <w:szCs w:val="24"/>
        </w:rPr>
        <w:t xml:space="preserve"> до 202</w:t>
      </w:r>
      <w:r>
        <w:rPr>
          <w:rFonts w:eastAsia="Times New Roman" w:cs="Times New Roman"/>
          <w:sz w:val="24"/>
          <w:szCs w:val="24"/>
        </w:rPr>
        <w:t>6 года и на</w:t>
      </w:r>
      <w:r w:rsidRPr="00596ED9">
        <w:rPr>
          <w:rFonts w:eastAsia="Times New Roman" w:cs="Times New Roman"/>
          <w:sz w:val="24"/>
          <w:szCs w:val="24"/>
        </w:rPr>
        <w:t xml:space="preserve"> расчетный срок до 203</w:t>
      </w:r>
      <w:r>
        <w:rPr>
          <w:rFonts w:eastAsia="Times New Roman" w:cs="Times New Roman"/>
          <w:sz w:val="24"/>
          <w:szCs w:val="24"/>
        </w:rPr>
        <w:t>6 года</w:t>
      </w:r>
      <w:r w:rsidRPr="00596ED9">
        <w:rPr>
          <w:rFonts w:eastAsia="Times New Roman" w:cs="Times New Roman"/>
          <w:sz w:val="24"/>
          <w:szCs w:val="24"/>
        </w:rPr>
        <w:t>.</w:t>
      </w:r>
    </w:p>
    <w:p w:rsidR="00771AFA" w:rsidRDefault="00771AFA" w:rsidP="00771AFA">
      <w:pPr>
        <w:spacing w:after="0" w:line="360" w:lineRule="auto"/>
        <w:ind w:firstLine="567"/>
        <w:jc w:val="both"/>
        <w:rPr>
          <w:sz w:val="24"/>
        </w:rPr>
      </w:pPr>
      <w:r>
        <w:rPr>
          <w:sz w:val="24"/>
        </w:rPr>
        <w:t xml:space="preserve">Проведение капитального строительства объектов, подключаемых к системе теплоснабжения на территории МО </w:t>
      </w:r>
      <w:r>
        <w:rPr>
          <w:rFonts w:eastAsia="Times New Roman" w:cs="Times New Roman"/>
          <w:color w:val="000000"/>
          <w:sz w:val="24"/>
          <w:szCs w:val="28"/>
        </w:rPr>
        <w:t>«Карачевское городское поселение» Карачевского муниципального района Брянской области</w:t>
      </w:r>
      <w:r>
        <w:rPr>
          <w:sz w:val="24"/>
        </w:rPr>
        <w:t xml:space="preserve"> </w:t>
      </w:r>
      <w:r w:rsidRPr="00596ED9">
        <w:rPr>
          <w:rFonts w:eastAsia="Times New Roman" w:cs="Times New Roman"/>
          <w:sz w:val="24"/>
          <w:szCs w:val="24"/>
        </w:rPr>
        <w:t>до 202</w:t>
      </w:r>
      <w:r>
        <w:rPr>
          <w:rFonts w:eastAsia="Times New Roman" w:cs="Times New Roman"/>
          <w:sz w:val="24"/>
          <w:szCs w:val="24"/>
        </w:rPr>
        <w:t>6 г. и на</w:t>
      </w:r>
      <w:r w:rsidRPr="00596ED9">
        <w:rPr>
          <w:rFonts w:eastAsia="Times New Roman" w:cs="Times New Roman"/>
          <w:sz w:val="24"/>
          <w:szCs w:val="24"/>
        </w:rPr>
        <w:t xml:space="preserve"> расчетный срок до 203</w:t>
      </w:r>
      <w:r>
        <w:rPr>
          <w:rFonts w:eastAsia="Times New Roman" w:cs="Times New Roman"/>
          <w:sz w:val="24"/>
          <w:szCs w:val="24"/>
        </w:rPr>
        <w:t>6 г.</w:t>
      </w:r>
      <w:r>
        <w:rPr>
          <w:sz w:val="24"/>
        </w:rPr>
        <w:t xml:space="preserve">  не планируется.</w:t>
      </w:r>
    </w:p>
    <w:p w:rsidR="00771AFA" w:rsidRPr="00FA755B" w:rsidRDefault="00771AFA" w:rsidP="0016650A">
      <w:pPr>
        <w:pStyle w:val="36"/>
        <w:tabs>
          <w:tab w:val="left" w:pos="8080"/>
        </w:tabs>
        <w:spacing w:after="0" w:line="360" w:lineRule="auto"/>
        <w:ind w:left="0" w:firstLine="709"/>
        <w:contextualSpacing/>
        <w:jc w:val="both"/>
        <w:rPr>
          <w:sz w:val="24"/>
          <w:szCs w:val="28"/>
        </w:rPr>
      </w:pPr>
      <w:r w:rsidRPr="00FA755B">
        <w:rPr>
          <w:sz w:val="24"/>
          <w:szCs w:val="28"/>
        </w:rPr>
        <w:lastRenderedPageBreak/>
        <w:t>Жилой фонд Карачевского городского поселения составляет 667 тыс. м</w:t>
      </w:r>
      <w:r w:rsidRPr="00FA755B">
        <w:rPr>
          <w:sz w:val="24"/>
          <w:szCs w:val="28"/>
          <w:vertAlign w:val="superscript"/>
        </w:rPr>
        <w:t>2</w:t>
      </w:r>
      <w:r>
        <w:rPr>
          <w:sz w:val="24"/>
          <w:szCs w:val="28"/>
        </w:rPr>
        <w:t>,</w:t>
      </w:r>
      <w:r w:rsidRPr="00FA755B">
        <w:rPr>
          <w:sz w:val="24"/>
          <w:szCs w:val="28"/>
        </w:rPr>
        <w:t xml:space="preserve"> из них </w:t>
      </w:r>
      <w:r>
        <w:rPr>
          <w:sz w:val="24"/>
          <w:szCs w:val="28"/>
        </w:rPr>
        <w:t xml:space="preserve">               </w:t>
      </w:r>
      <w:r w:rsidRPr="00FA755B">
        <w:rPr>
          <w:sz w:val="24"/>
          <w:szCs w:val="28"/>
        </w:rPr>
        <w:t>489 тыс. м</w:t>
      </w:r>
      <w:r w:rsidRPr="00FA755B">
        <w:rPr>
          <w:sz w:val="24"/>
          <w:szCs w:val="28"/>
          <w:vertAlign w:val="superscript"/>
        </w:rPr>
        <w:t>2</w:t>
      </w:r>
      <w:r>
        <w:rPr>
          <w:sz w:val="24"/>
          <w:szCs w:val="28"/>
        </w:rPr>
        <w:t xml:space="preserve"> -</w:t>
      </w:r>
      <w:r w:rsidRPr="00FA755B">
        <w:rPr>
          <w:sz w:val="24"/>
          <w:szCs w:val="28"/>
        </w:rPr>
        <w:t xml:space="preserve">  городской жилой фонд, 178 тыс. м</w:t>
      </w:r>
      <w:r w:rsidRPr="00FA755B">
        <w:rPr>
          <w:sz w:val="24"/>
          <w:szCs w:val="28"/>
          <w:vertAlign w:val="superscript"/>
        </w:rPr>
        <w:t>2</w:t>
      </w:r>
      <w:r>
        <w:rPr>
          <w:sz w:val="24"/>
          <w:szCs w:val="28"/>
        </w:rPr>
        <w:t xml:space="preserve"> -</w:t>
      </w:r>
      <w:r w:rsidRPr="00FA755B">
        <w:rPr>
          <w:sz w:val="24"/>
          <w:szCs w:val="28"/>
        </w:rPr>
        <w:t xml:space="preserve">  сельский жилой фонд.</w:t>
      </w:r>
    </w:p>
    <w:p w:rsidR="00771AFA" w:rsidRPr="00771AFA" w:rsidRDefault="00771AFA" w:rsidP="00771AFA">
      <w:pPr>
        <w:spacing w:after="0" w:line="288" w:lineRule="auto"/>
        <w:ind w:firstLine="709"/>
        <w:contextualSpacing/>
        <w:jc w:val="both"/>
        <w:rPr>
          <w:sz w:val="24"/>
          <w:szCs w:val="24"/>
        </w:rPr>
      </w:pPr>
      <w:r w:rsidRPr="00771AFA">
        <w:rPr>
          <w:sz w:val="24"/>
          <w:szCs w:val="24"/>
        </w:rPr>
        <w:t>Средняя жилобеспеченность – 26 м</w:t>
      </w:r>
      <w:r w:rsidRPr="00771AFA">
        <w:rPr>
          <w:sz w:val="24"/>
          <w:szCs w:val="24"/>
          <w:vertAlign w:val="superscript"/>
        </w:rPr>
        <w:t>2</w:t>
      </w:r>
      <w:r w:rsidRPr="00771AFA">
        <w:rPr>
          <w:sz w:val="24"/>
          <w:szCs w:val="24"/>
        </w:rPr>
        <w:t xml:space="preserve">/чел. </w:t>
      </w:r>
    </w:p>
    <w:p w:rsidR="007654A6" w:rsidRPr="007654A6" w:rsidRDefault="007654A6" w:rsidP="0016650A">
      <w:pPr>
        <w:pStyle w:val="a6"/>
        <w:kinsoku w:val="0"/>
        <w:overflowPunct w:val="0"/>
        <w:spacing w:before="120"/>
        <w:ind w:firstLine="567"/>
        <w:rPr>
          <w:color w:val="000000" w:themeColor="text1"/>
          <w:szCs w:val="28"/>
          <w:vertAlign w:val="superscript"/>
          <w:lang w:val="ru-RU"/>
        </w:rPr>
      </w:pPr>
      <w:r w:rsidRPr="007654A6">
        <w:rPr>
          <w:b/>
          <w:color w:val="000000" w:themeColor="text1"/>
          <w:szCs w:val="28"/>
          <w:lang w:val="ru-RU"/>
        </w:rPr>
        <w:t xml:space="preserve">Таблица </w:t>
      </w:r>
      <w:r w:rsidR="0016650A">
        <w:rPr>
          <w:b/>
          <w:color w:val="000000" w:themeColor="text1"/>
          <w:szCs w:val="28"/>
          <w:lang w:val="ru-RU"/>
        </w:rPr>
        <w:t>3</w:t>
      </w:r>
      <w:r w:rsidRPr="007654A6">
        <w:rPr>
          <w:color w:val="000000" w:themeColor="text1"/>
          <w:szCs w:val="28"/>
          <w:lang w:val="ru-RU"/>
        </w:rPr>
        <w:t xml:space="preserve"> </w:t>
      </w:r>
      <w:r w:rsidR="00A648F9">
        <w:rPr>
          <w:color w:val="000000" w:themeColor="text1"/>
          <w:szCs w:val="28"/>
          <w:lang w:val="ru-RU"/>
        </w:rPr>
        <w:t>–</w:t>
      </w:r>
      <w:r w:rsidRPr="007654A6">
        <w:rPr>
          <w:color w:val="000000" w:themeColor="text1"/>
          <w:szCs w:val="28"/>
          <w:lang w:val="ru-RU"/>
        </w:rPr>
        <w:t xml:space="preserve"> </w:t>
      </w:r>
      <w:r w:rsidR="0016650A">
        <w:rPr>
          <w:color w:val="000000" w:themeColor="text1"/>
          <w:szCs w:val="28"/>
          <w:lang w:val="ru-RU"/>
        </w:rPr>
        <w:t>х</w:t>
      </w:r>
      <w:r w:rsidR="00A648F9">
        <w:rPr>
          <w:color w:val="000000" w:themeColor="text1"/>
          <w:szCs w:val="28"/>
          <w:lang w:val="ru-RU"/>
        </w:rPr>
        <w:t xml:space="preserve">арактеристика </w:t>
      </w:r>
      <w:r w:rsidR="003C47CA">
        <w:rPr>
          <w:color w:val="000000" w:themeColor="text1"/>
          <w:szCs w:val="28"/>
          <w:lang w:val="ru-RU"/>
        </w:rPr>
        <w:t>жилого фонда</w:t>
      </w:r>
    </w:p>
    <w:tbl>
      <w:tblPr>
        <w:tblW w:w="8503" w:type="dxa"/>
        <w:jc w:val="center"/>
        <w:tblLayout w:type="fixed"/>
        <w:tblLook w:val="0000" w:firstRow="0" w:lastRow="0" w:firstColumn="0" w:lastColumn="0" w:noHBand="0" w:noVBand="0"/>
      </w:tblPr>
      <w:tblGrid>
        <w:gridCol w:w="407"/>
        <w:gridCol w:w="3840"/>
        <w:gridCol w:w="1706"/>
        <w:gridCol w:w="1418"/>
        <w:gridCol w:w="1132"/>
      </w:tblGrid>
      <w:tr w:rsidR="003C47CA" w:rsidRPr="001435A8" w:rsidTr="007820A7">
        <w:trPr>
          <w:trHeight w:val="551"/>
          <w:jc w:val="center"/>
        </w:trPr>
        <w:tc>
          <w:tcPr>
            <w:tcW w:w="407" w:type="dxa"/>
            <w:tcBorders>
              <w:top w:val="single" w:sz="4" w:space="0" w:color="000000"/>
              <w:left w:val="single" w:sz="4" w:space="0" w:color="000000"/>
              <w:bottom w:val="single" w:sz="4" w:space="0" w:color="000000"/>
            </w:tcBorders>
            <w:shd w:val="clear" w:color="auto" w:fill="auto"/>
            <w:vAlign w:val="center"/>
          </w:tcPr>
          <w:p w:rsidR="001435A8" w:rsidRPr="0016650A" w:rsidRDefault="003C47CA" w:rsidP="0016650A">
            <w:pPr>
              <w:snapToGrid w:val="0"/>
              <w:spacing w:after="0" w:line="240" w:lineRule="auto"/>
              <w:ind w:left="-108" w:right="-166"/>
              <w:jc w:val="center"/>
              <w:rPr>
                <w:b/>
                <w:sz w:val="20"/>
                <w:szCs w:val="20"/>
              </w:rPr>
            </w:pPr>
            <w:r w:rsidRPr="0016650A">
              <w:rPr>
                <w:b/>
                <w:sz w:val="20"/>
                <w:szCs w:val="20"/>
              </w:rPr>
              <w:t>№</w:t>
            </w:r>
          </w:p>
          <w:p w:rsidR="003C47CA" w:rsidRPr="0016650A" w:rsidRDefault="003C47CA" w:rsidP="0016650A">
            <w:pPr>
              <w:snapToGrid w:val="0"/>
              <w:spacing w:after="0" w:line="240" w:lineRule="auto"/>
              <w:ind w:left="-108" w:right="-166"/>
              <w:jc w:val="center"/>
              <w:rPr>
                <w:b/>
                <w:sz w:val="20"/>
                <w:szCs w:val="20"/>
              </w:rPr>
            </w:pPr>
            <w:r w:rsidRPr="0016650A">
              <w:rPr>
                <w:b/>
                <w:sz w:val="20"/>
                <w:szCs w:val="20"/>
              </w:rPr>
              <w:t>п/п</w:t>
            </w:r>
          </w:p>
        </w:tc>
        <w:tc>
          <w:tcPr>
            <w:tcW w:w="3840" w:type="dxa"/>
            <w:tcBorders>
              <w:top w:val="single" w:sz="4" w:space="0" w:color="000000"/>
              <w:left w:val="single" w:sz="4" w:space="0" w:color="000000"/>
              <w:bottom w:val="single" w:sz="4" w:space="0" w:color="000000"/>
            </w:tcBorders>
            <w:shd w:val="clear" w:color="auto" w:fill="auto"/>
            <w:vAlign w:val="center"/>
          </w:tcPr>
          <w:p w:rsidR="003C47CA" w:rsidRPr="0016650A" w:rsidRDefault="003C47CA" w:rsidP="0016650A">
            <w:pPr>
              <w:snapToGrid w:val="0"/>
              <w:spacing w:after="0" w:line="240" w:lineRule="auto"/>
              <w:jc w:val="center"/>
              <w:rPr>
                <w:b/>
                <w:sz w:val="20"/>
                <w:szCs w:val="20"/>
              </w:rPr>
            </w:pPr>
            <w:r w:rsidRPr="0016650A">
              <w:rPr>
                <w:b/>
                <w:sz w:val="20"/>
                <w:szCs w:val="20"/>
              </w:rPr>
              <w:t>Наименование</w:t>
            </w:r>
          </w:p>
        </w:tc>
        <w:tc>
          <w:tcPr>
            <w:tcW w:w="1706" w:type="dxa"/>
            <w:tcBorders>
              <w:top w:val="single" w:sz="4" w:space="0" w:color="000000"/>
              <w:left w:val="single" w:sz="4" w:space="0" w:color="000000"/>
              <w:bottom w:val="single" w:sz="4" w:space="0" w:color="000000"/>
            </w:tcBorders>
            <w:shd w:val="clear" w:color="auto" w:fill="auto"/>
            <w:vAlign w:val="center"/>
          </w:tcPr>
          <w:p w:rsidR="003C47CA" w:rsidRPr="0016650A" w:rsidRDefault="003C47CA" w:rsidP="0016650A">
            <w:pPr>
              <w:snapToGrid w:val="0"/>
              <w:spacing w:after="0" w:line="240" w:lineRule="auto"/>
              <w:jc w:val="center"/>
              <w:rPr>
                <w:b/>
                <w:sz w:val="20"/>
                <w:szCs w:val="20"/>
              </w:rPr>
            </w:pPr>
            <w:r w:rsidRPr="0016650A">
              <w:rPr>
                <w:b/>
                <w:sz w:val="20"/>
                <w:szCs w:val="20"/>
              </w:rPr>
              <w:t>Единица</w:t>
            </w:r>
          </w:p>
          <w:p w:rsidR="003C47CA" w:rsidRPr="0016650A" w:rsidRDefault="003C47CA" w:rsidP="0016650A">
            <w:pPr>
              <w:spacing w:after="0" w:line="240" w:lineRule="auto"/>
              <w:jc w:val="center"/>
              <w:rPr>
                <w:b/>
                <w:sz w:val="20"/>
                <w:szCs w:val="20"/>
              </w:rPr>
            </w:pPr>
            <w:r w:rsidRPr="0016650A">
              <w:rPr>
                <w:b/>
                <w:sz w:val="20"/>
                <w:szCs w:val="20"/>
              </w:rPr>
              <w:t>измерения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7CA" w:rsidRPr="0016650A" w:rsidRDefault="003C47CA" w:rsidP="0016650A">
            <w:pPr>
              <w:snapToGrid w:val="0"/>
              <w:spacing w:after="0" w:line="240" w:lineRule="auto"/>
              <w:ind w:left="-113" w:right="-50"/>
              <w:jc w:val="center"/>
              <w:rPr>
                <w:b/>
                <w:sz w:val="20"/>
                <w:szCs w:val="20"/>
              </w:rPr>
            </w:pPr>
            <w:r w:rsidRPr="0016650A">
              <w:rPr>
                <w:b/>
                <w:sz w:val="20"/>
                <w:szCs w:val="20"/>
              </w:rPr>
              <w:t>Поселение целиком</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435A8" w:rsidRPr="0016650A" w:rsidRDefault="003C47CA" w:rsidP="0016650A">
            <w:pPr>
              <w:snapToGrid w:val="0"/>
              <w:spacing w:after="0" w:line="240" w:lineRule="auto"/>
              <w:ind w:left="-113" w:right="-50"/>
              <w:jc w:val="center"/>
              <w:rPr>
                <w:b/>
                <w:sz w:val="20"/>
                <w:szCs w:val="20"/>
              </w:rPr>
            </w:pPr>
            <w:r w:rsidRPr="0016650A">
              <w:rPr>
                <w:b/>
                <w:sz w:val="20"/>
                <w:szCs w:val="20"/>
              </w:rPr>
              <w:t>Город</w:t>
            </w:r>
          </w:p>
          <w:p w:rsidR="003C47CA" w:rsidRPr="0016650A" w:rsidRDefault="003C47CA" w:rsidP="0016650A">
            <w:pPr>
              <w:snapToGrid w:val="0"/>
              <w:spacing w:after="0" w:line="240" w:lineRule="auto"/>
              <w:ind w:left="-113" w:right="-50"/>
              <w:jc w:val="center"/>
              <w:rPr>
                <w:b/>
                <w:sz w:val="20"/>
                <w:szCs w:val="20"/>
              </w:rPr>
            </w:pPr>
            <w:r w:rsidRPr="0016650A">
              <w:rPr>
                <w:b/>
                <w:sz w:val="20"/>
                <w:szCs w:val="20"/>
              </w:rPr>
              <w:t>отдельно</w:t>
            </w:r>
          </w:p>
        </w:tc>
      </w:tr>
      <w:tr w:rsidR="003C47CA" w:rsidRPr="001435A8" w:rsidTr="007820A7">
        <w:trPr>
          <w:trHeight w:val="70"/>
          <w:jc w:val="center"/>
        </w:trPr>
        <w:tc>
          <w:tcPr>
            <w:tcW w:w="407" w:type="dxa"/>
            <w:tcBorders>
              <w:top w:val="single" w:sz="4" w:space="0" w:color="000000"/>
              <w:left w:val="single" w:sz="4" w:space="0" w:color="000000"/>
              <w:bottom w:val="single" w:sz="4" w:space="0" w:color="000000"/>
            </w:tcBorders>
            <w:shd w:val="clear" w:color="auto" w:fill="auto"/>
            <w:vAlign w:val="center"/>
          </w:tcPr>
          <w:p w:rsidR="003C47CA" w:rsidRPr="0016650A" w:rsidRDefault="003C47CA" w:rsidP="001435A8">
            <w:pPr>
              <w:snapToGrid w:val="0"/>
              <w:spacing w:after="0" w:line="240" w:lineRule="auto"/>
              <w:ind w:left="-69" w:right="-166"/>
              <w:jc w:val="center"/>
              <w:rPr>
                <w:sz w:val="20"/>
                <w:szCs w:val="20"/>
              </w:rPr>
            </w:pPr>
            <w:r w:rsidRPr="0016650A">
              <w:rPr>
                <w:sz w:val="20"/>
                <w:szCs w:val="20"/>
              </w:rPr>
              <w:t>1</w:t>
            </w:r>
          </w:p>
        </w:tc>
        <w:tc>
          <w:tcPr>
            <w:tcW w:w="3840" w:type="dxa"/>
            <w:tcBorders>
              <w:top w:val="single" w:sz="4" w:space="0" w:color="000000"/>
              <w:left w:val="single" w:sz="4" w:space="0" w:color="000000"/>
              <w:bottom w:val="single" w:sz="4" w:space="0" w:color="000000"/>
            </w:tcBorders>
            <w:shd w:val="clear" w:color="auto" w:fill="auto"/>
            <w:vAlign w:val="center"/>
          </w:tcPr>
          <w:p w:rsidR="003C47CA" w:rsidRPr="0016650A" w:rsidRDefault="003C47CA" w:rsidP="001435A8">
            <w:pPr>
              <w:snapToGrid w:val="0"/>
              <w:spacing w:after="0" w:line="240" w:lineRule="auto"/>
              <w:jc w:val="center"/>
              <w:rPr>
                <w:sz w:val="20"/>
                <w:szCs w:val="20"/>
              </w:rPr>
            </w:pPr>
            <w:r w:rsidRPr="0016650A">
              <w:rPr>
                <w:sz w:val="20"/>
                <w:szCs w:val="20"/>
              </w:rPr>
              <w:t>2</w:t>
            </w:r>
          </w:p>
        </w:tc>
        <w:tc>
          <w:tcPr>
            <w:tcW w:w="1706" w:type="dxa"/>
            <w:tcBorders>
              <w:top w:val="single" w:sz="4" w:space="0" w:color="000000"/>
              <w:left w:val="single" w:sz="4" w:space="0" w:color="000000"/>
              <w:bottom w:val="single" w:sz="4" w:space="0" w:color="000000"/>
            </w:tcBorders>
            <w:shd w:val="clear" w:color="auto" w:fill="auto"/>
            <w:vAlign w:val="center"/>
          </w:tcPr>
          <w:p w:rsidR="003C47CA" w:rsidRPr="0016650A" w:rsidRDefault="003C47CA" w:rsidP="001435A8">
            <w:pPr>
              <w:snapToGrid w:val="0"/>
              <w:spacing w:after="0" w:line="240" w:lineRule="auto"/>
              <w:jc w:val="center"/>
              <w:rPr>
                <w:sz w:val="20"/>
                <w:szCs w:val="20"/>
              </w:rPr>
            </w:pPr>
            <w:r w:rsidRPr="0016650A">
              <w:rPr>
                <w:sz w:val="20"/>
                <w:szCs w:val="20"/>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7CA" w:rsidRPr="0016650A" w:rsidRDefault="003C47CA" w:rsidP="001435A8">
            <w:pPr>
              <w:snapToGrid w:val="0"/>
              <w:spacing w:after="0" w:line="240" w:lineRule="auto"/>
              <w:ind w:left="-113" w:right="-50"/>
              <w:jc w:val="center"/>
              <w:rPr>
                <w:sz w:val="20"/>
                <w:szCs w:val="20"/>
              </w:rPr>
            </w:pPr>
            <w:r w:rsidRPr="0016650A">
              <w:rPr>
                <w:sz w:val="20"/>
                <w:szCs w:val="20"/>
              </w:rPr>
              <w:t>4</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C47CA" w:rsidRPr="0016650A" w:rsidRDefault="003C47CA" w:rsidP="001435A8">
            <w:pPr>
              <w:snapToGrid w:val="0"/>
              <w:spacing w:after="0" w:line="240" w:lineRule="auto"/>
              <w:ind w:left="-113" w:right="-50"/>
              <w:jc w:val="center"/>
              <w:rPr>
                <w:sz w:val="20"/>
                <w:szCs w:val="20"/>
              </w:rPr>
            </w:pPr>
            <w:r w:rsidRPr="0016650A">
              <w:rPr>
                <w:sz w:val="20"/>
                <w:szCs w:val="20"/>
              </w:rPr>
              <w:t>5</w:t>
            </w:r>
          </w:p>
        </w:tc>
      </w:tr>
      <w:tr w:rsidR="003C47CA" w:rsidRPr="001435A8" w:rsidTr="007820A7">
        <w:trPr>
          <w:trHeight w:val="339"/>
          <w:jc w:val="center"/>
        </w:trPr>
        <w:tc>
          <w:tcPr>
            <w:tcW w:w="407" w:type="dxa"/>
            <w:vMerge w:val="restart"/>
            <w:tcBorders>
              <w:top w:val="single" w:sz="4" w:space="0" w:color="000000"/>
              <w:left w:val="single" w:sz="4" w:space="0" w:color="000000"/>
              <w:bottom w:val="single" w:sz="4" w:space="0" w:color="auto"/>
            </w:tcBorders>
            <w:vAlign w:val="center"/>
          </w:tcPr>
          <w:p w:rsidR="003C47CA" w:rsidRPr="001435A8" w:rsidRDefault="003C47CA" w:rsidP="001435A8">
            <w:pPr>
              <w:snapToGrid w:val="0"/>
              <w:spacing w:after="0"/>
              <w:ind w:left="-69" w:right="-166"/>
              <w:jc w:val="center"/>
              <w:rPr>
                <w:sz w:val="20"/>
                <w:szCs w:val="20"/>
              </w:rPr>
            </w:pPr>
            <w:r w:rsidRPr="001435A8">
              <w:rPr>
                <w:sz w:val="20"/>
                <w:szCs w:val="20"/>
              </w:rPr>
              <w:t>1</w:t>
            </w:r>
          </w:p>
        </w:tc>
        <w:tc>
          <w:tcPr>
            <w:tcW w:w="3840" w:type="dxa"/>
            <w:tcBorders>
              <w:top w:val="single" w:sz="4" w:space="0" w:color="000000"/>
              <w:left w:val="single" w:sz="4" w:space="0" w:color="000000"/>
              <w:bottom w:val="single" w:sz="4" w:space="0" w:color="000000"/>
              <w:right w:val="single" w:sz="4" w:space="0" w:color="auto"/>
            </w:tcBorders>
            <w:vAlign w:val="center"/>
          </w:tcPr>
          <w:p w:rsidR="003C47CA" w:rsidRPr="001435A8" w:rsidRDefault="003C47CA" w:rsidP="001435A8">
            <w:pPr>
              <w:snapToGrid w:val="0"/>
              <w:spacing w:after="0" w:line="240" w:lineRule="auto"/>
              <w:rPr>
                <w:sz w:val="20"/>
                <w:szCs w:val="20"/>
              </w:rPr>
            </w:pPr>
            <w:r w:rsidRPr="001435A8">
              <w:rPr>
                <w:sz w:val="20"/>
                <w:szCs w:val="20"/>
              </w:rPr>
              <w:t>Общая площадь жилого фонда всего</w:t>
            </w:r>
          </w:p>
          <w:p w:rsidR="003C47CA" w:rsidRPr="001435A8" w:rsidRDefault="003C47CA" w:rsidP="001435A8">
            <w:pPr>
              <w:spacing w:after="0" w:line="240" w:lineRule="auto"/>
              <w:rPr>
                <w:sz w:val="20"/>
                <w:szCs w:val="20"/>
              </w:rPr>
            </w:pPr>
            <w:r w:rsidRPr="001435A8">
              <w:rPr>
                <w:sz w:val="20"/>
                <w:szCs w:val="20"/>
              </w:rPr>
              <w:t xml:space="preserve">в т.ч.: </w:t>
            </w:r>
          </w:p>
        </w:tc>
        <w:tc>
          <w:tcPr>
            <w:tcW w:w="1706" w:type="dxa"/>
            <w:tcBorders>
              <w:top w:val="single" w:sz="4" w:space="0" w:color="000000"/>
              <w:left w:val="single" w:sz="4" w:space="0" w:color="auto"/>
              <w:bottom w:val="single" w:sz="4" w:space="0" w:color="auto"/>
            </w:tcBorders>
            <w:vAlign w:val="center"/>
          </w:tcPr>
          <w:p w:rsidR="003C47CA" w:rsidRPr="001435A8" w:rsidRDefault="003C47CA" w:rsidP="001435A8">
            <w:pPr>
              <w:snapToGrid w:val="0"/>
              <w:spacing w:after="0" w:line="240" w:lineRule="auto"/>
              <w:jc w:val="center"/>
              <w:rPr>
                <w:sz w:val="20"/>
                <w:szCs w:val="20"/>
              </w:rPr>
            </w:pPr>
            <w:r w:rsidRPr="001435A8">
              <w:rPr>
                <w:sz w:val="20"/>
                <w:szCs w:val="20"/>
              </w:rPr>
              <w:t>тыс. м</w:t>
            </w:r>
            <w:r w:rsidRPr="001435A8">
              <w:rPr>
                <w:sz w:val="20"/>
                <w:szCs w:val="20"/>
                <w:vertAlign w:val="superscript"/>
              </w:rPr>
              <w:t>2</w:t>
            </w:r>
            <w:r w:rsidRPr="001435A8">
              <w:rPr>
                <w:sz w:val="20"/>
                <w:szCs w:val="20"/>
              </w:rPr>
              <w:t xml:space="preserve"> общей площади</w:t>
            </w: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667</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489</w:t>
            </w:r>
          </w:p>
        </w:tc>
      </w:tr>
      <w:tr w:rsidR="003C47CA" w:rsidRPr="001435A8" w:rsidTr="007820A7">
        <w:trPr>
          <w:trHeight w:val="303"/>
          <w:jc w:val="center"/>
        </w:trPr>
        <w:tc>
          <w:tcPr>
            <w:tcW w:w="407" w:type="dxa"/>
            <w:vMerge/>
            <w:tcBorders>
              <w:left w:val="single" w:sz="4" w:space="0" w:color="000000"/>
              <w:bottom w:val="single" w:sz="4" w:space="0" w:color="auto"/>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right w:val="single" w:sz="4" w:space="0" w:color="auto"/>
            </w:tcBorders>
            <w:vAlign w:val="center"/>
          </w:tcPr>
          <w:p w:rsidR="003C47CA" w:rsidRPr="001435A8" w:rsidRDefault="003C47CA" w:rsidP="001435A8">
            <w:pPr>
              <w:snapToGrid w:val="0"/>
              <w:spacing w:after="0"/>
              <w:rPr>
                <w:sz w:val="20"/>
                <w:szCs w:val="20"/>
              </w:rPr>
            </w:pPr>
            <w:r w:rsidRPr="001435A8">
              <w:rPr>
                <w:sz w:val="20"/>
                <w:szCs w:val="20"/>
              </w:rPr>
              <w:t xml:space="preserve">В индивидуальных жилых домах </w:t>
            </w:r>
          </w:p>
        </w:tc>
        <w:tc>
          <w:tcPr>
            <w:tcW w:w="1706" w:type="dxa"/>
            <w:tcBorders>
              <w:top w:val="single" w:sz="4" w:space="0" w:color="auto"/>
              <w:left w:val="single" w:sz="4" w:space="0" w:color="auto"/>
              <w:bottom w:val="single" w:sz="4" w:space="0" w:color="auto"/>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413</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266</w:t>
            </w:r>
          </w:p>
        </w:tc>
      </w:tr>
      <w:tr w:rsidR="003C47CA" w:rsidRPr="001435A8" w:rsidTr="007820A7">
        <w:trPr>
          <w:trHeight w:val="280"/>
          <w:jc w:val="center"/>
        </w:trPr>
        <w:tc>
          <w:tcPr>
            <w:tcW w:w="407" w:type="dxa"/>
            <w:vMerge/>
            <w:tcBorders>
              <w:left w:val="single" w:sz="4" w:space="0" w:color="000000"/>
              <w:bottom w:val="single" w:sz="4" w:space="0" w:color="auto"/>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right w:val="single" w:sz="4" w:space="0" w:color="auto"/>
            </w:tcBorders>
            <w:vAlign w:val="center"/>
          </w:tcPr>
          <w:p w:rsidR="003C47CA" w:rsidRPr="001435A8" w:rsidRDefault="003C47CA" w:rsidP="001435A8">
            <w:pPr>
              <w:snapToGrid w:val="0"/>
              <w:spacing w:after="0"/>
              <w:rPr>
                <w:sz w:val="20"/>
                <w:szCs w:val="20"/>
              </w:rPr>
            </w:pPr>
            <w:r w:rsidRPr="001435A8">
              <w:rPr>
                <w:sz w:val="20"/>
                <w:szCs w:val="20"/>
              </w:rPr>
              <w:t>В многоквартирных жилых домах</w:t>
            </w:r>
          </w:p>
        </w:tc>
        <w:tc>
          <w:tcPr>
            <w:tcW w:w="1706" w:type="dxa"/>
            <w:vMerge w:val="restart"/>
            <w:tcBorders>
              <w:top w:val="single" w:sz="4" w:space="0" w:color="auto"/>
              <w:left w:val="single" w:sz="4" w:space="0" w:color="auto"/>
              <w:bottom w:val="single" w:sz="4" w:space="0" w:color="auto"/>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252</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222</w:t>
            </w:r>
          </w:p>
        </w:tc>
      </w:tr>
      <w:tr w:rsidR="003C47CA" w:rsidRPr="001435A8" w:rsidTr="007820A7">
        <w:trPr>
          <w:trHeight w:val="255"/>
          <w:jc w:val="center"/>
        </w:trPr>
        <w:tc>
          <w:tcPr>
            <w:tcW w:w="407" w:type="dxa"/>
            <w:vMerge/>
            <w:tcBorders>
              <w:left w:val="single" w:sz="4" w:space="0" w:color="000000"/>
              <w:bottom w:val="single" w:sz="4" w:space="0" w:color="auto"/>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right w:val="single" w:sz="4" w:space="0" w:color="auto"/>
            </w:tcBorders>
            <w:vAlign w:val="center"/>
          </w:tcPr>
          <w:p w:rsidR="003C47CA" w:rsidRPr="001435A8" w:rsidRDefault="003C47CA" w:rsidP="001435A8">
            <w:pPr>
              <w:snapToGrid w:val="0"/>
              <w:spacing w:after="0"/>
              <w:rPr>
                <w:sz w:val="20"/>
                <w:szCs w:val="20"/>
              </w:rPr>
            </w:pPr>
            <w:r w:rsidRPr="001435A8">
              <w:rPr>
                <w:sz w:val="20"/>
                <w:szCs w:val="20"/>
              </w:rPr>
              <w:t>Специализированный (общежитие)</w:t>
            </w:r>
          </w:p>
        </w:tc>
        <w:tc>
          <w:tcPr>
            <w:tcW w:w="1706" w:type="dxa"/>
            <w:vMerge/>
            <w:tcBorders>
              <w:left w:val="single" w:sz="4" w:space="0" w:color="auto"/>
              <w:bottom w:val="single" w:sz="4" w:space="0" w:color="auto"/>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1,1</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0,4</w:t>
            </w:r>
          </w:p>
        </w:tc>
      </w:tr>
      <w:tr w:rsidR="003C47CA" w:rsidRPr="001435A8" w:rsidTr="007820A7">
        <w:trPr>
          <w:trHeight w:val="415"/>
          <w:jc w:val="center"/>
        </w:trPr>
        <w:tc>
          <w:tcPr>
            <w:tcW w:w="407" w:type="dxa"/>
            <w:tcBorders>
              <w:top w:val="single" w:sz="4" w:space="0" w:color="auto"/>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r w:rsidRPr="001435A8">
              <w:rPr>
                <w:sz w:val="20"/>
                <w:szCs w:val="20"/>
              </w:rPr>
              <w:t>2</w:t>
            </w:r>
          </w:p>
        </w:tc>
        <w:tc>
          <w:tcPr>
            <w:tcW w:w="3840"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Аварийный и ветхий фонд</w:t>
            </w:r>
          </w:p>
          <w:p w:rsidR="003C47CA" w:rsidRPr="001435A8" w:rsidRDefault="003C47CA" w:rsidP="001435A8">
            <w:pPr>
              <w:spacing w:after="0"/>
              <w:rPr>
                <w:sz w:val="20"/>
                <w:szCs w:val="20"/>
              </w:rPr>
            </w:pPr>
          </w:p>
        </w:tc>
        <w:tc>
          <w:tcPr>
            <w:tcW w:w="1706" w:type="dxa"/>
            <w:tcBorders>
              <w:top w:val="single" w:sz="4" w:space="0" w:color="auto"/>
              <w:left w:val="single" w:sz="4" w:space="0" w:color="000000"/>
              <w:bottom w:val="single" w:sz="4" w:space="0" w:color="000000"/>
            </w:tcBorders>
            <w:vAlign w:val="center"/>
          </w:tcPr>
          <w:p w:rsidR="003C47CA" w:rsidRPr="001435A8" w:rsidRDefault="003C47CA" w:rsidP="001435A8">
            <w:pPr>
              <w:snapToGrid w:val="0"/>
              <w:spacing w:after="0" w:line="240" w:lineRule="auto"/>
              <w:jc w:val="center"/>
              <w:rPr>
                <w:sz w:val="20"/>
                <w:szCs w:val="20"/>
              </w:rPr>
            </w:pPr>
            <w:r w:rsidRPr="001435A8">
              <w:rPr>
                <w:sz w:val="20"/>
                <w:szCs w:val="20"/>
              </w:rPr>
              <w:t>тыс. м</w:t>
            </w:r>
            <w:r w:rsidRPr="001435A8">
              <w:rPr>
                <w:sz w:val="20"/>
                <w:szCs w:val="20"/>
                <w:vertAlign w:val="superscript"/>
              </w:rPr>
              <w:t>2</w:t>
            </w:r>
            <w:r w:rsidRPr="001435A8">
              <w:rPr>
                <w:sz w:val="20"/>
                <w:szCs w:val="20"/>
              </w:rPr>
              <w:t xml:space="preserve"> общей площади</w:t>
            </w: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1,0</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0,9</w:t>
            </w:r>
          </w:p>
        </w:tc>
      </w:tr>
      <w:tr w:rsidR="003C47CA" w:rsidRPr="001435A8" w:rsidTr="007820A7">
        <w:trPr>
          <w:trHeight w:val="262"/>
          <w:jc w:val="center"/>
        </w:trPr>
        <w:tc>
          <w:tcPr>
            <w:tcW w:w="407"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r w:rsidRPr="001435A8">
              <w:rPr>
                <w:sz w:val="20"/>
                <w:szCs w:val="20"/>
              </w:rPr>
              <w:t>3</w:t>
            </w:r>
          </w:p>
        </w:tc>
        <w:tc>
          <w:tcPr>
            <w:tcW w:w="3840"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Общее число жилых зданий/</w:t>
            </w:r>
          </w:p>
          <w:p w:rsidR="003C47CA" w:rsidRPr="001435A8" w:rsidRDefault="003C47CA" w:rsidP="001435A8">
            <w:pPr>
              <w:spacing w:after="0"/>
              <w:rPr>
                <w:sz w:val="20"/>
                <w:szCs w:val="20"/>
              </w:rPr>
            </w:pPr>
            <w:r w:rsidRPr="001435A8">
              <w:rPr>
                <w:sz w:val="20"/>
                <w:szCs w:val="20"/>
              </w:rPr>
              <w:t>из них в аварийном состоянии</w:t>
            </w:r>
          </w:p>
        </w:tc>
        <w:tc>
          <w:tcPr>
            <w:tcW w:w="1706"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r w:rsidRPr="001435A8">
              <w:rPr>
                <w:sz w:val="20"/>
                <w:szCs w:val="20"/>
              </w:rPr>
              <w:t>единиц</w:t>
            </w: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20</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18</w:t>
            </w:r>
          </w:p>
        </w:tc>
      </w:tr>
      <w:tr w:rsidR="003C47CA" w:rsidRPr="001435A8" w:rsidTr="007820A7">
        <w:trPr>
          <w:trHeight w:val="248"/>
          <w:jc w:val="center"/>
        </w:trPr>
        <w:tc>
          <w:tcPr>
            <w:tcW w:w="407" w:type="dxa"/>
            <w:vMerge w:val="restart"/>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r w:rsidRPr="001435A8">
              <w:rPr>
                <w:sz w:val="20"/>
                <w:szCs w:val="20"/>
              </w:rPr>
              <w:t>4</w:t>
            </w:r>
          </w:p>
        </w:tc>
        <w:tc>
          <w:tcPr>
            <w:tcW w:w="3840" w:type="dxa"/>
            <w:vMerge w:val="restart"/>
            <w:tcBorders>
              <w:top w:val="single" w:sz="4" w:space="0" w:color="000000"/>
              <w:left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Распределение жилого фонда по формам собственности</w:t>
            </w:r>
            <w:r w:rsidR="001435A8">
              <w:rPr>
                <w:sz w:val="20"/>
                <w:szCs w:val="20"/>
              </w:rPr>
              <w:t xml:space="preserve"> </w:t>
            </w:r>
            <w:r w:rsidRPr="001435A8">
              <w:rPr>
                <w:sz w:val="20"/>
                <w:szCs w:val="20"/>
              </w:rPr>
              <w:t>в т.ч.:</w:t>
            </w:r>
          </w:p>
        </w:tc>
        <w:tc>
          <w:tcPr>
            <w:tcW w:w="1706" w:type="dxa"/>
            <w:vMerge w:val="restart"/>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r w:rsidRPr="001435A8">
              <w:rPr>
                <w:sz w:val="20"/>
                <w:szCs w:val="20"/>
              </w:rPr>
              <w:t>тыс. м</w:t>
            </w:r>
            <w:r w:rsidRPr="001435A8">
              <w:rPr>
                <w:sz w:val="20"/>
                <w:szCs w:val="20"/>
                <w:vertAlign w:val="superscript"/>
              </w:rPr>
              <w:t>2</w:t>
            </w:r>
            <w:r w:rsidRPr="001435A8">
              <w:rPr>
                <w:sz w:val="20"/>
                <w:szCs w:val="20"/>
              </w:rPr>
              <w:t xml:space="preserve"> общей площади</w:t>
            </w: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667</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489</w:t>
            </w:r>
          </w:p>
        </w:tc>
      </w:tr>
      <w:tr w:rsidR="003C47CA" w:rsidRPr="001435A8" w:rsidTr="007820A7">
        <w:trPr>
          <w:trHeight w:val="112"/>
          <w:jc w:val="center"/>
        </w:trPr>
        <w:tc>
          <w:tcPr>
            <w:tcW w:w="407"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p>
        </w:tc>
        <w:tc>
          <w:tcPr>
            <w:tcW w:w="3840" w:type="dxa"/>
            <w:vMerge/>
            <w:tcBorders>
              <w:left w:val="single" w:sz="4" w:space="0" w:color="000000"/>
              <w:bottom w:val="single" w:sz="4" w:space="0" w:color="000000"/>
            </w:tcBorders>
            <w:vAlign w:val="center"/>
          </w:tcPr>
          <w:p w:rsidR="003C47CA" w:rsidRPr="001435A8" w:rsidRDefault="003C47CA" w:rsidP="001435A8">
            <w:pPr>
              <w:snapToGrid w:val="0"/>
              <w:spacing w:after="0"/>
              <w:rPr>
                <w:sz w:val="20"/>
                <w:szCs w:val="20"/>
              </w:rPr>
            </w:pPr>
          </w:p>
        </w:tc>
        <w:tc>
          <w:tcPr>
            <w:tcW w:w="1706"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24</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24</w:t>
            </w:r>
          </w:p>
        </w:tc>
      </w:tr>
      <w:tr w:rsidR="003C47CA" w:rsidRPr="001435A8" w:rsidTr="007820A7">
        <w:trPr>
          <w:trHeight w:val="70"/>
          <w:jc w:val="center"/>
        </w:trPr>
        <w:tc>
          <w:tcPr>
            <w:tcW w:w="407"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частная</w:t>
            </w:r>
          </w:p>
        </w:tc>
        <w:tc>
          <w:tcPr>
            <w:tcW w:w="1706"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right="-50"/>
              <w:jc w:val="center"/>
              <w:rPr>
                <w:sz w:val="20"/>
                <w:szCs w:val="20"/>
              </w:rPr>
            </w:pPr>
            <w:r w:rsidRPr="001435A8">
              <w:rPr>
                <w:sz w:val="20"/>
                <w:szCs w:val="20"/>
              </w:rPr>
              <w:t>640</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463</w:t>
            </w:r>
          </w:p>
        </w:tc>
      </w:tr>
      <w:tr w:rsidR="003C47CA" w:rsidRPr="001435A8" w:rsidTr="007820A7">
        <w:trPr>
          <w:trHeight w:val="70"/>
          <w:jc w:val="center"/>
        </w:trPr>
        <w:tc>
          <w:tcPr>
            <w:tcW w:w="407"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муниципальная</w:t>
            </w:r>
          </w:p>
        </w:tc>
        <w:tc>
          <w:tcPr>
            <w:tcW w:w="1706"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1,7</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1,5</w:t>
            </w:r>
          </w:p>
        </w:tc>
      </w:tr>
      <w:tr w:rsidR="003C47CA" w:rsidRPr="001435A8" w:rsidTr="007820A7">
        <w:trPr>
          <w:trHeight w:val="70"/>
          <w:jc w:val="center"/>
        </w:trPr>
        <w:tc>
          <w:tcPr>
            <w:tcW w:w="407"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ind w:left="-69" w:right="-166"/>
              <w:jc w:val="center"/>
              <w:rPr>
                <w:sz w:val="20"/>
                <w:szCs w:val="20"/>
              </w:rPr>
            </w:pPr>
          </w:p>
        </w:tc>
        <w:tc>
          <w:tcPr>
            <w:tcW w:w="3840" w:type="dxa"/>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rPr>
                <w:sz w:val="20"/>
                <w:szCs w:val="20"/>
              </w:rPr>
            </w:pPr>
            <w:r w:rsidRPr="001435A8">
              <w:rPr>
                <w:sz w:val="20"/>
                <w:szCs w:val="20"/>
              </w:rPr>
              <w:t>общественная</w:t>
            </w:r>
          </w:p>
        </w:tc>
        <w:tc>
          <w:tcPr>
            <w:tcW w:w="1706" w:type="dxa"/>
            <w:vMerge/>
            <w:tcBorders>
              <w:top w:val="single" w:sz="4" w:space="0" w:color="000000"/>
              <w:left w:val="single" w:sz="4" w:space="0" w:color="000000"/>
              <w:bottom w:val="single" w:sz="4" w:space="0" w:color="000000"/>
            </w:tcBorders>
            <w:vAlign w:val="center"/>
          </w:tcPr>
          <w:p w:rsidR="003C47CA" w:rsidRPr="001435A8" w:rsidRDefault="003C47CA" w:rsidP="001435A8">
            <w:pPr>
              <w:snapToGrid w:val="0"/>
              <w:spacing w:after="0"/>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1,1</w:t>
            </w:r>
          </w:p>
        </w:tc>
        <w:tc>
          <w:tcPr>
            <w:tcW w:w="1132" w:type="dxa"/>
            <w:tcBorders>
              <w:top w:val="single" w:sz="4" w:space="0" w:color="000000"/>
              <w:left w:val="single" w:sz="4" w:space="0" w:color="000000"/>
              <w:bottom w:val="single" w:sz="4" w:space="0" w:color="000000"/>
              <w:right w:val="single" w:sz="4" w:space="0" w:color="000000"/>
            </w:tcBorders>
            <w:vAlign w:val="center"/>
          </w:tcPr>
          <w:p w:rsidR="003C47CA" w:rsidRPr="001435A8" w:rsidRDefault="003C47CA" w:rsidP="001435A8">
            <w:pPr>
              <w:snapToGrid w:val="0"/>
              <w:spacing w:after="0"/>
              <w:ind w:left="-113" w:right="-50"/>
              <w:jc w:val="center"/>
              <w:rPr>
                <w:sz w:val="20"/>
                <w:szCs w:val="20"/>
              </w:rPr>
            </w:pPr>
            <w:r w:rsidRPr="001435A8">
              <w:rPr>
                <w:sz w:val="20"/>
                <w:szCs w:val="20"/>
              </w:rPr>
              <w:t>0,4</w:t>
            </w:r>
          </w:p>
        </w:tc>
      </w:tr>
    </w:tbl>
    <w:p w:rsidR="007654A6" w:rsidRDefault="007654A6" w:rsidP="007654A6">
      <w:pPr>
        <w:spacing w:after="0" w:line="240" w:lineRule="auto"/>
        <w:ind w:firstLine="567"/>
        <w:jc w:val="both"/>
        <w:rPr>
          <w:rFonts w:eastAsia="Calibri" w:cs="Times New Roman"/>
          <w:sz w:val="24"/>
          <w:szCs w:val="24"/>
        </w:rPr>
      </w:pPr>
    </w:p>
    <w:p w:rsidR="00B37015" w:rsidRPr="00B37015" w:rsidRDefault="00B37015" w:rsidP="00B37015">
      <w:pPr>
        <w:spacing w:after="0" w:line="360" w:lineRule="auto"/>
        <w:ind w:firstLine="709"/>
        <w:jc w:val="both"/>
        <w:rPr>
          <w:sz w:val="24"/>
          <w:szCs w:val="24"/>
        </w:rPr>
      </w:pPr>
      <w:r w:rsidRPr="00B37015">
        <w:rPr>
          <w:sz w:val="24"/>
          <w:szCs w:val="24"/>
        </w:rPr>
        <w:t>Порядка 98% жилья поселения находится в частной собственности. Жилищный фонд представлен среднеэтажной и малоэтажной (индивидуальной) застройкой. Жилобеспеченность средняя.  В целом оборудованность жилого фонда поселения инженерным обеспечением следует характеризовать, как высокую</w:t>
      </w:r>
      <w:r w:rsidRPr="00B37015">
        <w:rPr>
          <w:iCs/>
          <w:sz w:val="24"/>
          <w:szCs w:val="24"/>
        </w:rPr>
        <w:t xml:space="preserve">. </w:t>
      </w:r>
    </w:p>
    <w:p w:rsidR="00B37015" w:rsidRDefault="00B37015" w:rsidP="00F97177">
      <w:pPr>
        <w:spacing w:after="0" w:line="360" w:lineRule="auto"/>
        <w:ind w:firstLine="567"/>
        <w:jc w:val="both"/>
        <w:rPr>
          <w:sz w:val="24"/>
        </w:rPr>
      </w:pPr>
    </w:p>
    <w:p w:rsidR="00F97177" w:rsidRPr="00CC537F" w:rsidRDefault="00F97177" w:rsidP="00F97177">
      <w:pPr>
        <w:spacing w:after="0" w:line="360" w:lineRule="auto"/>
        <w:ind w:firstLine="567"/>
        <w:jc w:val="both"/>
        <w:rPr>
          <w:sz w:val="24"/>
        </w:rPr>
      </w:pPr>
      <w:r w:rsidRPr="00CC537F">
        <w:rPr>
          <w:sz w:val="24"/>
        </w:rPr>
        <w:t xml:space="preserve">Характеристика элементов климата приводится по данным метеостанции г. </w:t>
      </w:r>
      <w:r w:rsidR="001465F9">
        <w:rPr>
          <w:sz w:val="24"/>
        </w:rPr>
        <w:t>Брянск</w:t>
      </w:r>
      <w:r w:rsidRPr="00CC537F">
        <w:rPr>
          <w:sz w:val="24"/>
        </w:rPr>
        <w:t xml:space="preserve"> на основании СП 131.13330.2018 Строительная климатология. Актуализированная редакция СНиП 23-01-99* (с Изменениями №1, 2), дата введения 29.05.2019 г. и отражены в таблице </w:t>
      </w:r>
      <w:r w:rsidR="0016650A">
        <w:rPr>
          <w:sz w:val="24"/>
        </w:rPr>
        <w:t>4</w:t>
      </w:r>
      <w:r w:rsidRPr="00CC537F">
        <w:rPr>
          <w:sz w:val="24"/>
        </w:rPr>
        <w:t xml:space="preserve">, таблице </w:t>
      </w:r>
      <w:r w:rsidR="0016650A">
        <w:rPr>
          <w:sz w:val="24"/>
        </w:rPr>
        <w:t>5</w:t>
      </w:r>
      <w:r w:rsidRPr="00CC537F">
        <w:rPr>
          <w:sz w:val="24"/>
        </w:rPr>
        <w:t xml:space="preserve">, таблице </w:t>
      </w:r>
      <w:r w:rsidR="0016650A">
        <w:rPr>
          <w:sz w:val="24"/>
        </w:rPr>
        <w:t>6</w:t>
      </w:r>
      <w:r w:rsidRPr="00CC537F">
        <w:rPr>
          <w:sz w:val="24"/>
        </w:rPr>
        <w:t>.</w:t>
      </w:r>
    </w:p>
    <w:p w:rsidR="00F97177" w:rsidRPr="00CE52AA" w:rsidRDefault="00F97177" w:rsidP="002D7CB3">
      <w:pPr>
        <w:widowControl w:val="0"/>
        <w:spacing w:after="0" w:line="240" w:lineRule="auto"/>
        <w:rPr>
          <w:rFonts w:eastAsia="Times New Roman"/>
          <w:bCs/>
          <w:color w:val="00000A"/>
          <w:sz w:val="24"/>
          <w:lang w:eastAsia="ru-RU"/>
        </w:rPr>
      </w:pPr>
      <w:r w:rsidRPr="00606C83">
        <w:rPr>
          <w:rFonts w:eastAsia="Times New Roman"/>
          <w:b/>
          <w:bCs/>
          <w:color w:val="00000A"/>
          <w:sz w:val="24"/>
          <w:lang w:eastAsia="ru-RU"/>
        </w:rPr>
        <w:t xml:space="preserve">Таблица </w:t>
      </w:r>
      <w:r w:rsidR="0016650A">
        <w:rPr>
          <w:rFonts w:eastAsia="Times New Roman"/>
          <w:b/>
          <w:bCs/>
          <w:color w:val="00000A"/>
          <w:sz w:val="24"/>
          <w:lang w:eastAsia="ru-RU"/>
        </w:rPr>
        <w:t xml:space="preserve">4 </w:t>
      </w:r>
      <w:r w:rsidRPr="00CE52AA">
        <w:rPr>
          <w:sz w:val="24"/>
          <w:szCs w:val="24"/>
        </w:rPr>
        <w:t xml:space="preserve">– </w:t>
      </w:r>
      <w:r w:rsidR="0016650A">
        <w:rPr>
          <w:rFonts w:eastAsia="Times New Roman"/>
          <w:bCs/>
          <w:color w:val="00000A"/>
          <w:sz w:val="24"/>
          <w:lang w:eastAsia="ru-RU"/>
        </w:rPr>
        <w:t>с</w:t>
      </w:r>
      <w:r w:rsidRPr="00CE52AA">
        <w:rPr>
          <w:rFonts w:eastAsia="Times New Roman"/>
          <w:bCs/>
          <w:color w:val="00000A"/>
          <w:sz w:val="24"/>
          <w:lang w:eastAsia="ru-RU"/>
        </w:rPr>
        <w:t xml:space="preserve">редняя месячная и годовая температура воздуха, </w:t>
      </w:r>
      <w:r w:rsidRPr="00CE52AA">
        <w:rPr>
          <w:rFonts w:ascii="Symbol" w:eastAsia="Symbol" w:hAnsi="Symbol" w:cs="Symbol"/>
          <w:bCs/>
          <w:color w:val="00000A"/>
          <w:sz w:val="24"/>
          <w:lang w:eastAsia="ru-RU"/>
        </w:rPr>
        <w:t></w:t>
      </w:r>
      <w:r w:rsidRPr="00CE52AA">
        <w:rPr>
          <w:rFonts w:eastAsia="Times New Roman"/>
          <w:bCs/>
          <w:color w:val="00000A"/>
          <w:sz w:val="24"/>
          <w:lang w:eastAsia="ru-RU"/>
        </w:rPr>
        <w:t>С</w:t>
      </w:r>
    </w:p>
    <w:tbl>
      <w:tblPr>
        <w:tblW w:w="938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846"/>
        <w:gridCol w:w="899"/>
        <w:gridCol w:w="706"/>
        <w:gridCol w:w="566"/>
        <w:gridCol w:w="581"/>
        <w:gridCol w:w="708"/>
        <w:gridCol w:w="707"/>
        <w:gridCol w:w="708"/>
        <w:gridCol w:w="686"/>
        <w:gridCol w:w="709"/>
        <w:gridCol w:w="708"/>
        <w:gridCol w:w="709"/>
        <w:gridCol w:w="851"/>
      </w:tblGrid>
      <w:tr w:rsidR="00F97177" w:rsidRPr="00CE52AA" w:rsidTr="00C66EF4">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II</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III</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IV</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VII</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VIII</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IX</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XI</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sidRPr="00CE52AA">
              <w:rPr>
                <w:rFonts w:eastAsia="Times New Roman"/>
                <w:color w:val="00000A"/>
                <w:sz w:val="24"/>
                <w:szCs w:val="24"/>
                <w:lang w:eastAsia="ru-RU"/>
              </w:rPr>
              <w:t>Год</w:t>
            </w:r>
          </w:p>
        </w:tc>
      </w:tr>
      <w:tr w:rsidR="00F97177" w:rsidRPr="00CE52AA" w:rsidTr="00C66EF4">
        <w:trPr>
          <w:jc w:val="center"/>
        </w:trPr>
        <w:tc>
          <w:tcPr>
            <w:tcW w:w="84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sidRPr="00CE52AA">
              <w:rPr>
                <w:rFonts w:eastAsia="Times New Roman"/>
                <w:color w:val="00000A"/>
                <w:sz w:val="24"/>
                <w:szCs w:val="24"/>
                <w:lang w:eastAsia="ru-RU"/>
              </w:rPr>
              <w:t>-</w:t>
            </w:r>
            <w:r w:rsidR="00C66EF4">
              <w:rPr>
                <w:rFonts w:eastAsia="Times New Roman"/>
                <w:color w:val="00000A"/>
                <w:sz w:val="24"/>
                <w:szCs w:val="24"/>
                <w:lang w:eastAsia="ru-RU"/>
              </w:rPr>
              <w:t>7,4</w:t>
            </w:r>
          </w:p>
        </w:tc>
        <w:tc>
          <w:tcPr>
            <w:tcW w:w="89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sidRPr="00CE52AA">
              <w:rPr>
                <w:rFonts w:eastAsia="Times New Roman"/>
                <w:color w:val="00000A"/>
                <w:sz w:val="24"/>
                <w:szCs w:val="24"/>
                <w:lang w:eastAsia="ru-RU"/>
              </w:rPr>
              <w:t>-</w:t>
            </w:r>
            <w:r>
              <w:rPr>
                <w:rFonts w:eastAsia="Times New Roman"/>
                <w:color w:val="00000A"/>
                <w:sz w:val="24"/>
                <w:szCs w:val="24"/>
                <w:lang w:eastAsia="ru-RU"/>
              </w:rPr>
              <w:t>6,</w:t>
            </w:r>
            <w:r w:rsidR="00C66EF4">
              <w:rPr>
                <w:rFonts w:eastAsia="Times New Roman"/>
                <w:color w:val="00000A"/>
                <w:sz w:val="24"/>
                <w:szCs w:val="24"/>
                <w:lang w:eastAsia="ru-RU"/>
              </w:rPr>
              <w:t>6</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sidRPr="00CE52AA">
              <w:rPr>
                <w:rFonts w:eastAsia="Times New Roman"/>
                <w:color w:val="00000A"/>
                <w:sz w:val="24"/>
                <w:szCs w:val="24"/>
                <w:lang w:eastAsia="ru-RU"/>
              </w:rPr>
              <w:t>-</w:t>
            </w:r>
            <w:r>
              <w:rPr>
                <w:rFonts w:eastAsia="Times New Roman"/>
                <w:color w:val="00000A"/>
                <w:sz w:val="24"/>
                <w:szCs w:val="24"/>
                <w:lang w:eastAsia="ru-RU"/>
              </w:rPr>
              <w:t>1,</w:t>
            </w:r>
            <w:r w:rsidR="00C66EF4">
              <w:rPr>
                <w:rFonts w:eastAsia="Times New Roman"/>
                <w:color w:val="00000A"/>
                <w:sz w:val="24"/>
                <w:szCs w:val="24"/>
                <w:lang w:eastAsia="ru-RU"/>
              </w:rPr>
              <w:t>2</w:t>
            </w:r>
          </w:p>
        </w:tc>
        <w:tc>
          <w:tcPr>
            <w:tcW w:w="56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C66EF4"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7,0</w:t>
            </w:r>
          </w:p>
        </w:tc>
        <w:tc>
          <w:tcPr>
            <w:tcW w:w="58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C66EF4"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13,6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C66EF4"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16,9</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18,</w:t>
            </w:r>
            <w:r w:rsidR="00C66EF4">
              <w:rPr>
                <w:rFonts w:eastAsia="Times New Roman"/>
                <w:color w:val="00000A"/>
                <w:sz w:val="24"/>
                <w:szCs w:val="24"/>
                <w:lang w:eastAsia="ru-RU"/>
              </w:rPr>
              <w:t>4</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w:t>
            </w:r>
            <w:r w:rsidR="00C66EF4">
              <w:rPr>
                <w:rFonts w:eastAsia="Times New Roman"/>
                <w:color w:val="00000A"/>
                <w:sz w:val="24"/>
                <w:szCs w:val="24"/>
                <w:lang w:eastAsia="ru-RU"/>
              </w:rPr>
              <w:t>7</w:t>
            </w:r>
            <w:r>
              <w:rPr>
                <w:rFonts w:eastAsia="Times New Roman"/>
                <w:color w:val="00000A"/>
                <w:sz w:val="24"/>
                <w:szCs w:val="24"/>
                <w:lang w:eastAsia="ru-RU"/>
              </w:rPr>
              <w:t>,</w:t>
            </w:r>
            <w:r w:rsidR="00C66EF4">
              <w:rPr>
                <w:rFonts w:eastAsia="Times New Roman"/>
                <w:color w:val="00000A"/>
                <w:sz w:val="24"/>
                <w:szCs w:val="24"/>
                <w:lang w:eastAsia="ru-RU"/>
              </w:rPr>
              <w:t>2</w:t>
            </w:r>
          </w:p>
        </w:tc>
        <w:tc>
          <w:tcPr>
            <w:tcW w:w="686"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11,</w:t>
            </w:r>
            <w:r w:rsidR="00C66EF4">
              <w:rPr>
                <w:rFonts w:eastAsia="Times New Roman"/>
                <w:color w:val="00000A"/>
                <w:sz w:val="24"/>
                <w:szCs w:val="24"/>
                <w:lang w:eastAsia="ru-RU"/>
              </w:rPr>
              <w:t>7</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5,</w:t>
            </w:r>
            <w:r w:rsidR="00C66EF4">
              <w:rPr>
                <w:rFonts w:eastAsia="Times New Roman"/>
                <w:color w:val="00000A"/>
                <w:sz w:val="24"/>
                <w:szCs w:val="24"/>
                <w:lang w:eastAsia="ru-RU"/>
              </w:rPr>
              <w:t>6</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C66EF4"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w:t>
            </w:r>
            <w:r w:rsidR="00F97177">
              <w:rPr>
                <w:rFonts w:eastAsia="Times New Roman"/>
                <w:color w:val="00000A"/>
                <w:sz w:val="24"/>
                <w:szCs w:val="24"/>
                <w:lang w:eastAsia="ru-RU"/>
              </w:rPr>
              <w:t>0,</w:t>
            </w:r>
            <w:r>
              <w:rPr>
                <w:rFonts w:eastAsia="Times New Roman"/>
                <w:color w:val="00000A"/>
                <w:sz w:val="24"/>
                <w:szCs w:val="24"/>
                <w:lang w:eastAsia="ru-RU"/>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w:t>
            </w:r>
            <w:r w:rsidR="00C66EF4">
              <w:rPr>
                <w:rFonts w:eastAsia="Times New Roman"/>
                <w:color w:val="00000A"/>
                <w:sz w:val="24"/>
                <w:szCs w:val="24"/>
                <w:lang w:eastAsia="ru-RU"/>
              </w:rPr>
              <w:t>5</w:t>
            </w:r>
            <w:r>
              <w:rPr>
                <w:rFonts w:eastAsia="Times New Roman"/>
                <w:color w:val="00000A"/>
                <w:sz w:val="24"/>
                <w:szCs w:val="24"/>
                <w:lang w:eastAsia="ru-RU"/>
              </w:rPr>
              <w:t>,</w:t>
            </w:r>
            <w:r w:rsidR="00C66EF4">
              <w:rPr>
                <w:rFonts w:eastAsia="Times New Roman"/>
                <w:color w:val="00000A"/>
                <w:sz w:val="24"/>
                <w:szCs w:val="24"/>
                <w:lang w:eastAsia="ru-RU"/>
              </w:rPr>
              <w:t>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5,</w:t>
            </w:r>
            <w:r w:rsidR="00C66EF4">
              <w:rPr>
                <w:rFonts w:eastAsia="Times New Roman"/>
                <w:color w:val="00000A"/>
                <w:sz w:val="24"/>
                <w:szCs w:val="24"/>
                <w:lang w:eastAsia="ru-RU"/>
              </w:rPr>
              <w:t>8</w:t>
            </w:r>
          </w:p>
        </w:tc>
      </w:tr>
    </w:tbl>
    <w:p w:rsidR="00F97177" w:rsidRPr="00377828" w:rsidRDefault="00F97177" w:rsidP="00F97177">
      <w:pPr>
        <w:widowControl w:val="0"/>
        <w:spacing w:after="0" w:line="240" w:lineRule="auto"/>
        <w:jc w:val="center"/>
        <w:rPr>
          <w:rFonts w:eastAsia="Times New Roman"/>
          <w:bCs/>
          <w:color w:val="00000A"/>
          <w:sz w:val="16"/>
          <w:szCs w:val="16"/>
          <w:lang w:eastAsia="ru-RU"/>
        </w:rPr>
      </w:pPr>
    </w:p>
    <w:p w:rsidR="00F97177" w:rsidRPr="00CE52AA" w:rsidRDefault="00F97177" w:rsidP="002D7CB3">
      <w:pPr>
        <w:widowControl w:val="0"/>
        <w:spacing w:after="0" w:line="240" w:lineRule="auto"/>
        <w:rPr>
          <w:rFonts w:eastAsia="Times New Roman"/>
          <w:bCs/>
          <w:color w:val="00000A"/>
          <w:sz w:val="24"/>
          <w:lang w:eastAsia="ru-RU"/>
        </w:rPr>
      </w:pPr>
      <w:r w:rsidRPr="00606C83">
        <w:rPr>
          <w:rFonts w:eastAsia="Times New Roman"/>
          <w:b/>
          <w:bCs/>
          <w:color w:val="00000A"/>
          <w:sz w:val="24"/>
          <w:lang w:eastAsia="ru-RU"/>
        </w:rPr>
        <w:t xml:space="preserve">Таблица </w:t>
      </w:r>
      <w:r w:rsidR="0016650A">
        <w:rPr>
          <w:rFonts w:eastAsia="Times New Roman"/>
          <w:b/>
          <w:bCs/>
          <w:color w:val="00000A"/>
          <w:sz w:val="24"/>
          <w:lang w:eastAsia="ru-RU"/>
        </w:rPr>
        <w:t xml:space="preserve">5 </w:t>
      </w:r>
      <w:r w:rsidRPr="00CE52AA">
        <w:rPr>
          <w:sz w:val="24"/>
          <w:szCs w:val="24"/>
        </w:rPr>
        <w:t xml:space="preserve">– </w:t>
      </w:r>
      <w:r w:rsidR="0016650A">
        <w:rPr>
          <w:rFonts w:eastAsia="Times New Roman"/>
          <w:bCs/>
          <w:color w:val="00000A"/>
          <w:sz w:val="24"/>
          <w:lang w:eastAsia="ru-RU"/>
        </w:rPr>
        <w:t>с</w:t>
      </w:r>
      <w:r w:rsidRPr="00CE52AA">
        <w:rPr>
          <w:rFonts w:eastAsia="Times New Roman"/>
          <w:bCs/>
          <w:color w:val="00000A"/>
          <w:sz w:val="24"/>
          <w:lang w:eastAsia="ru-RU"/>
        </w:rPr>
        <w:t>редняя месячная и годовая скорость ветра, м/с</w:t>
      </w:r>
    </w:p>
    <w:tbl>
      <w:tblPr>
        <w:tblW w:w="939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4A0" w:firstRow="1" w:lastRow="0" w:firstColumn="1" w:lastColumn="0" w:noHBand="0" w:noVBand="1"/>
      </w:tblPr>
      <w:tblGrid>
        <w:gridCol w:w="785"/>
        <w:gridCol w:w="830"/>
        <w:gridCol w:w="763"/>
        <w:gridCol w:w="649"/>
        <w:gridCol w:w="701"/>
        <w:gridCol w:w="817"/>
        <w:gridCol w:w="609"/>
        <w:gridCol w:w="835"/>
        <w:gridCol w:w="562"/>
        <w:gridCol w:w="707"/>
        <w:gridCol w:w="708"/>
        <w:gridCol w:w="574"/>
        <w:gridCol w:w="851"/>
      </w:tblGrid>
      <w:tr w:rsidR="00F97177" w:rsidRPr="00CE52AA" w:rsidTr="00C66EF4">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II</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III</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IV</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VII</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VIII</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IX</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XI</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val="en-US" w:eastAsia="ru-RU"/>
              </w:rPr>
            </w:pPr>
            <w:r w:rsidRPr="00CE52AA">
              <w:rPr>
                <w:rFonts w:eastAsia="Times New Roman"/>
                <w:color w:val="00000A"/>
                <w:sz w:val="24"/>
                <w:szCs w:val="24"/>
                <w:lang w:val="en-US" w:eastAsia="ru-RU"/>
              </w:rPr>
              <w:t>XII</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F97177" w:rsidRPr="00CE52AA" w:rsidRDefault="00F97177" w:rsidP="00C66EF4">
            <w:pPr>
              <w:spacing w:after="0" w:line="240" w:lineRule="auto"/>
              <w:jc w:val="center"/>
              <w:rPr>
                <w:rFonts w:eastAsia="Times New Roman"/>
                <w:color w:val="00000A"/>
                <w:sz w:val="24"/>
                <w:szCs w:val="24"/>
                <w:lang w:eastAsia="ru-RU"/>
              </w:rPr>
            </w:pPr>
            <w:r w:rsidRPr="00CE52AA">
              <w:rPr>
                <w:rFonts w:eastAsia="Times New Roman"/>
                <w:color w:val="00000A"/>
                <w:sz w:val="24"/>
                <w:szCs w:val="24"/>
                <w:lang w:eastAsia="ru-RU"/>
              </w:rPr>
              <w:t>Год</w:t>
            </w:r>
          </w:p>
        </w:tc>
      </w:tr>
      <w:tr w:rsidR="00C2654B" w:rsidRPr="00CE52AA" w:rsidTr="00507227">
        <w:trPr>
          <w:jc w:val="center"/>
        </w:trPr>
        <w:tc>
          <w:tcPr>
            <w:tcW w:w="78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3,4</w:t>
            </w:r>
          </w:p>
        </w:tc>
        <w:tc>
          <w:tcPr>
            <w:tcW w:w="83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3,2</w:t>
            </w:r>
          </w:p>
        </w:tc>
        <w:tc>
          <w:tcPr>
            <w:tcW w:w="76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3,2</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3,1</w:t>
            </w:r>
          </w:p>
        </w:tc>
        <w:tc>
          <w:tcPr>
            <w:tcW w:w="701"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3,0</w:t>
            </w:r>
          </w:p>
        </w:tc>
        <w:tc>
          <w:tcPr>
            <w:tcW w:w="81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2,7</w:t>
            </w:r>
          </w:p>
        </w:tc>
        <w:tc>
          <w:tcPr>
            <w:tcW w:w="609"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2,5</w:t>
            </w:r>
          </w:p>
        </w:tc>
        <w:tc>
          <w:tcPr>
            <w:tcW w:w="8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2,4</w:t>
            </w:r>
          </w:p>
        </w:tc>
        <w:tc>
          <w:tcPr>
            <w:tcW w:w="56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2,5</w:t>
            </w:r>
          </w:p>
        </w:tc>
        <w:tc>
          <w:tcPr>
            <w:tcW w:w="70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2,7</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2,8</w:t>
            </w:r>
          </w:p>
        </w:tc>
        <w:tc>
          <w:tcPr>
            <w:tcW w:w="574"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bottom"/>
          </w:tcPr>
          <w:p w:rsidR="00C2654B" w:rsidRPr="00C2654B" w:rsidRDefault="00C2654B" w:rsidP="00C2654B">
            <w:pPr>
              <w:spacing w:after="0"/>
              <w:jc w:val="center"/>
              <w:rPr>
                <w:rFonts w:cs="Times New Roman"/>
                <w:color w:val="000000"/>
                <w:sz w:val="24"/>
                <w:szCs w:val="24"/>
              </w:rPr>
            </w:pPr>
            <w:r w:rsidRPr="00C2654B">
              <w:rPr>
                <w:rFonts w:cs="Times New Roman"/>
                <w:color w:val="000000"/>
                <w:sz w:val="24"/>
                <w:szCs w:val="24"/>
              </w:rPr>
              <w:t>3,2</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53" w:type="dxa"/>
            </w:tcMar>
          </w:tcPr>
          <w:p w:rsidR="00C2654B" w:rsidRPr="00CE52AA" w:rsidRDefault="00C2654B" w:rsidP="00377828">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2,9</w:t>
            </w:r>
          </w:p>
        </w:tc>
      </w:tr>
    </w:tbl>
    <w:p w:rsidR="001A7BD3" w:rsidRPr="00377828" w:rsidRDefault="001A7BD3" w:rsidP="002D7CB3">
      <w:pPr>
        <w:spacing w:after="0" w:line="240" w:lineRule="auto"/>
        <w:rPr>
          <w:sz w:val="16"/>
          <w:szCs w:val="16"/>
          <w:lang w:eastAsia="ru-RU"/>
        </w:rPr>
      </w:pPr>
    </w:p>
    <w:p w:rsidR="00B37015" w:rsidRDefault="00B37015" w:rsidP="00705E98">
      <w:pPr>
        <w:widowControl w:val="0"/>
        <w:spacing w:after="0" w:line="240" w:lineRule="auto"/>
        <w:rPr>
          <w:rFonts w:eastAsia="Times New Roman"/>
          <w:b/>
          <w:bCs/>
          <w:color w:val="00000A"/>
          <w:sz w:val="24"/>
          <w:lang w:eastAsia="ru-RU"/>
        </w:rPr>
      </w:pPr>
    </w:p>
    <w:p w:rsidR="00B37015" w:rsidRDefault="00B37015" w:rsidP="00705E98">
      <w:pPr>
        <w:widowControl w:val="0"/>
        <w:spacing w:after="0" w:line="240" w:lineRule="auto"/>
        <w:rPr>
          <w:rFonts w:eastAsia="Times New Roman"/>
          <w:b/>
          <w:bCs/>
          <w:color w:val="00000A"/>
          <w:sz w:val="24"/>
          <w:lang w:eastAsia="ru-RU"/>
        </w:rPr>
      </w:pPr>
    </w:p>
    <w:p w:rsidR="00B37015" w:rsidRDefault="00B37015" w:rsidP="00705E98">
      <w:pPr>
        <w:widowControl w:val="0"/>
        <w:spacing w:after="0" w:line="240" w:lineRule="auto"/>
        <w:rPr>
          <w:rFonts w:eastAsia="Times New Roman"/>
          <w:b/>
          <w:bCs/>
          <w:color w:val="00000A"/>
          <w:sz w:val="24"/>
          <w:lang w:eastAsia="ru-RU"/>
        </w:rPr>
      </w:pPr>
    </w:p>
    <w:p w:rsidR="00B37015" w:rsidRDefault="00B37015" w:rsidP="00705E98">
      <w:pPr>
        <w:widowControl w:val="0"/>
        <w:spacing w:after="0" w:line="240" w:lineRule="auto"/>
        <w:rPr>
          <w:rFonts w:eastAsia="Times New Roman"/>
          <w:b/>
          <w:bCs/>
          <w:color w:val="00000A"/>
          <w:sz w:val="24"/>
          <w:lang w:eastAsia="ru-RU"/>
        </w:rPr>
      </w:pPr>
    </w:p>
    <w:p w:rsidR="00377828" w:rsidRPr="003A7A35" w:rsidRDefault="00377828" w:rsidP="00705E98">
      <w:pPr>
        <w:widowControl w:val="0"/>
        <w:spacing w:after="0" w:line="240" w:lineRule="auto"/>
        <w:rPr>
          <w:rFonts w:eastAsia="Times New Roman"/>
          <w:bCs/>
          <w:color w:val="00000A"/>
          <w:sz w:val="24"/>
          <w:lang w:eastAsia="ru-RU"/>
        </w:rPr>
      </w:pPr>
      <w:r w:rsidRPr="00606C83">
        <w:rPr>
          <w:rFonts w:eastAsia="Times New Roman"/>
          <w:b/>
          <w:bCs/>
          <w:color w:val="00000A"/>
          <w:sz w:val="24"/>
          <w:lang w:eastAsia="ru-RU"/>
        </w:rPr>
        <w:lastRenderedPageBreak/>
        <w:t xml:space="preserve">Таблица </w:t>
      </w:r>
      <w:r w:rsidR="0016650A">
        <w:rPr>
          <w:rFonts w:eastAsia="Times New Roman"/>
          <w:b/>
          <w:bCs/>
          <w:color w:val="00000A"/>
          <w:sz w:val="24"/>
          <w:lang w:eastAsia="ru-RU"/>
        </w:rPr>
        <w:t xml:space="preserve">6 </w:t>
      </w:r>
      <w:r w:rsidRPr="003A7A35">
        <w:rPr>
          <w:sz w:val="24"/>
          <w:szCs w:val="24"/>
        </w:rPr>
        <w:t xml:space="preserve">– </w:t>
      </w:r>
      <w:r w:rsidR="0016650A">
        <w:rPr>
          <w:rFonts w:eastAsia="Times New Roman"/>
          <w:bCs/>
          <w:color w:val="00000A"/>
          <w:sz w:val="24"/>
          <w:lang w:eastAsia="ru-RU"/>
        </w:rPr>
        <w:t>к</w:t>
      </w:r>
      <w:r w:rsidRPr="003A7A35">
        <w:rPr>
          <w:rFonts w:eastAsia="Times New Roman"/>
          <w:bCs/>
          <w:color w:val="00000A"/>
          <w:sz w:val="24"/>
          <w:lang w:eastAsia="ru-RU"/>
        </w:rPr>
        <w:t xml:space="preserve">лиматическая характеристика по метеостанции </w:t>
      </w:r>
      <w:r w:rsidR="002D7CB3">
        <w:rPr>
          <w:rFonts w:eastAsia="Times New Roman"/>
          <w:bCs/>
          <w:color w:val="00000A"/>
          <w:sz w:val="24"/>
          <w:lang w:eastAsia="ru-RU"/>
        </w:rPr>
        <w:t>г. Брянск</w:t>
      </w:r>
    </w:p>
    <w:tbl>
      <w:tblPr>
        <w:tblW w:w="952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000" w:firstRow="0" w:lastRow="0" w:firstColumn="0" w:lastColumn="0" w:noHBand="0" w:noVBand="0"/>
      </w:tblPr>
      <w:tblGrid>
        <w:gridCol w:w="567"/>
        <w:gridCol w:w="7970"/>
        <w:gridCol w:w="988"/>
      </w:tblGrid>
      <w:tr w:rsidR="002D7CB3" w:rsidRPr="003A7A35" w:rsidTr="007820A7">
        <w:trPr>
          <w:trHeight w:val="411"/>
          <w:tblHeade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keepNext/>
              <w:keepLines/>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п/п</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keepNext/>
              <w:keepLines/>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Параметры</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2D7CB3" w:rsidRDefault="00377828" w:rsidP="00507227">
            <w:pPr>
              <w:keepNext/>
              <w:keepLines/>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Показа</w:t>
            </w:r>
          </w:p>
          <w:p w:rsidR="00377828" w:rsidRPr="003A7A35" w:rsidRDefault="00377828" w:rsidP="00507227">
            <w:pPr>
              <w:keepNext/>
              <w:keepLines/>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тели</w:t>
            </w:r>
          </w:p>
        </w:tc>
      </w:tr>
      <w:tr w:rsidR="00377828" w:rsidRPr="003A7A35" w:rsidTr="007820A7">
        <w:trPr>
          <w:jc w:val="center"/>
        </w:trPr>
        <w:tc>
          <w:tcPr>
            <w:tcW w:w="9525"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i/>
                <w:color w:val="00000A"/>
                <w:sz w:val="24"/>
                <w:szCs w:val="24"/>
                <w:lang w:eastAsia="ru-RU"/>
              </w:rPr>
            </w:pPr>
            <w:r w:rsidRPr="003A7A35">
              <w:rPr>
                <w:rFonts w:eastAsia="Times New Roman"/>
                <w:i/>
                <w:color w:val="00000A"/>
                <w:sz w:val="24"/>
                <w:szCs w:val="24"/>
                <w:lang w:eastAsia="ru-RU"/>
              </w:rPr>
              <w:t xml:space="preserve"> Климатические параметры холодного периода года</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1.1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наиболее холодных суток,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30</w:t>
            </w:r>
          </w:p>
        </w:tc>
      </w:tr>
      <w:tr w:rsidR="002D7CB3" w:rsidRPr="003A7A35" w:rsidTr="007820A7">
        <w:trPr>
          <w:trHeight w:val="262"/>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1.2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наиболее холодных суток,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27</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2.1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наиболее холодной пятидневки,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26</w:t>
            </w:r>
          </w:p>
        </w:tc>
      </w:tr>
      <w:tr w:rsidR="002D7CB3" w:rsidRPr="003A7A35" w:rsidTr="007820A7">
        <w:trPr>
          <w:trHeight w:val="246"/>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2.2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наиболее холодной пятидневки,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0,92</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24</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3</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обеспеченностью0,94</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12</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4</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Абсолютная минимальная температура воздуха, </w:t>
            </w:r>
            <w:r w:rsidRPr="003A7A35">
              <w:rPr>
                <w:rFonts w:ascii="Symbol" w:eastAsia="Symbol" w:hAnsi="Symbol" w:cs="Symbol"/>
                <w:color w:val="00000A"/>
                <w:sz w:val="24"/>
                <w:szCs w:val="24"/>
                <w:lang w:eastAsia="ru-RU"/>
              </w:rPr>
              <w:t></w:t>
            </w:r>
            <w:r>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42</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5</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rPr>
                <w:rFonts w:eastAsia="Times New Roman"/>
                <w:color w:val="00000A"/>
                <w:sz w:val="24"/>
                <w:szCs w:val="24"/>
                <w:lang w:eastAsia="ru-RU"/>
              </w:rPr>
            </w:pPr>
            <w:r>
              <w:rPr>
                <w:rFonts w:eastAsia="Times New Roman"/>
                <w:color w:val="00000A"/>
                <w:sz w:val="24"/>
                <w:szCs w:val="24"/>
                <w:lang w:eastAsia="ru-RU"/>
              </w:rPr>
              <w:t>Средне</w:t>
            </w:r>
            <w:r w:rsidR="00377828" w:rsidRPr="003A7A35">
              <w:rPr>
                <w:rFonts w:eastAsia="Times New Roman"/>
                <w:color w:val="00000A"/>
                <w:sz w:val="24"/>
                <w:szCs w:val="24"/>
                <w:lang w:eastAsia="ru-RU"/>
              </w:rPr>
              <w:t xml:space="preserve"> суточная амплитуда температуры воздуха наиболее холодного месяца, </w:t>
            </w:r>
            <w:r w:rsidR="00377828" w:rsidRPr="003A7A35">
              <w:rPr>
                <w:rFonts w:ascii="Symbol" w:eastAsia="Symbol" w:hAnsi="Symbol" w:cs="Symbol"/>
                <w:color w:val="00000A"/>
                <w:sz w:val="24"/>
                <w:szCs w:val="24"/>
                <w:lang w:eastAsia="ru-RU"/>
              </w:rPr>
              <w:t></w:t>
            </w:r>
            <w:r>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5,6</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6</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Продолжительность и средняя температура воздуха периода со средней суточной температурой воздуха ≤ 8</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Default="00377828"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 xml:space="preserve">199 </w:t>
            </w:r>
            <w:r w:rsidRPr="003A7A35">
              <w:rPr>
                <w:rFonts w:eastAsia="Times New Roman"/>
                <w:color w:val="00000A"/>
                <w:sz w:val="24"/>
                <w:szCs w:val="24"/>
                <w:lang w:eastAsia="ru-RU"/>
              </w:rPr>
              <w:t>сут.</w:t>
            </w:r>
          </w:p>
          <w:p w:rsidR="00377828" w:rsidRPr="003A7A35" w:rsidRDefault="00377828" w:rsidP="00377828">
            <w:pPr>
              <w:spacing w:after="0" w:line="240" w:lineRule="auto"/>
              <w:jc w:val="center"/>
              <w:rPr>
                <w:rFonts w:eastAsia="Times New Roman"/>
                <w:color w:val="00000A"/>
                <w:sz w:val="24"/>
                <w:szCs w:val="24"/>
                <w:lang w:eastAsia="ru-RU"/>
              </w:rPr>
            </w:pPr>
            <w:r w:rsidRPr="003A7A35">
              <w:rPr>
                <w:rFonts w:eastAsia="Times New Roman"/>
                <w:color w:val="00000A"/>
                <w:sz w:val="24"/>
                <w:szCs w:val="24"/>
                <w:lang w:eastAsia="ru-RU"/>
              </w:rPr>
              <w:t xml:space="preserve">- </w:t>
            </w:r>
            <w:r>
              <w:rPr>
                <w:rFonts w:eastAsia="Times New Roman"/>
                <w:color w:val="00000A"/>
                <w:sz w:val="24"/>
                <w:szCs w:val="24"/>
                <w:lang w:eastAsia="ru-RU"/>
              </w:rPr>
              <w:t>2,0</w:t>
            </w:r>
            <w:r w:rsidRPr="003A7A35">
              <w:rPr>
                <w:rFonts w:ascii="Symbol" w:eastAsia="Symbol" w:hAnsi="Symbol" w:cs="Symbol"/>
                <w:color w:val="00000A"/>
                <w:sz w:val="24"/>
                <w:szCs w:val="24"/>
                <w:lang w:eastAsia="ru-RU"/>
              </w:rPr>
              <w:t></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7</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Средняя месячная относительная влажность воздуха наиболее холодного месяца, %</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820036" w:rsidP="00377828">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70</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8</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Количество осадков за ноябрь-март, мм</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377828">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210</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9</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Преобладающее направление ветра за декабрь-февраль</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Ю</w:t>
            </w:r>
          </w:p>
        </w:tc>
      </w:tr>
      <w:tr w:rsidR="00377828" w:rsidRPr="003A7A35" w:rsidTr="007820A7">
        <w:trPr>
          <w:jc w:val="center"/>
        </w:trPr>
        <w:tc>
          <w:tcPr>
            <w:tcW w:w="9525" w:type="dxa"/>
            <w:gridSpan w:val="3"/>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i/>
                <w:color w:val="00000A"/>
                <w:sz w:val="24"/>
                <w:szCs w:val="24"/>
                <w:lang w:eastAsia="ru-RU"/>
              </w:rPr>
            </w:pPr>
            <w:r w:rsidRPr="003A7A35">
              <w:rPr>
                <w:rFonts w:eastAsia="Times New Roman"/>
                <w:i/>
                <w:color w:val="00000A"/>
                <w:sz w:val="24"/>
                <w:szCs w:val="24"/>
                <w:lang w:eastAsia="ru-RU"/>
              </w:rPr>
              <w:t>Климатические параметры теплого периода года</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2D7CB3">
            <w:pPr>
              <w:spacing w:after="0" w:line="240" w:lineRule="auto"/>
              <w:jc w:val="both"/>
              <w:rPr>
                <w:rFonts w:eastAsia="Times New Roman"/>
                <w:color w:val="00000A"/>
                <w:sz w:val="24"/>
                <w:szCs w:val="24"/>
                <w:lang w:eastAsia="ru-RU"/>
              </w:rPr>
            </w:pPr>
            <w:r w:rsidRPr="003A7A35">
              <w:rPr>
                <w:rFonts w:eastAsia="Times New Roman"/>
                <w:color w:val="00000A"/>
                <w:sz w:val="24"/>
                <w:szCs w:val="24"/>
                <w:lang w:eastAsia="ru-RU"/>
              </w:rPr>
              <w:t>1</w:t>
            </w:r>
            <w:r w:rsidR="002D7CB3">
              <w:rPr>
                <w:rFonts w:eastAsia="Times New Roman"/>
                <w:color w:val="00000A"/>
                <w:sz w:val="24"/>
                <w:szCs w:val="24"/>
                <w:lang w:eastAsia="ru-RU"/>
              </w:rPr>
              <w:t>0</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Барометрическое давление, гПа</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676C7C"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990</w:t>
            </w:r>
          </w:p>
        </w:tc>
      </w:tr>
      <w:tr w:rsidR="002D7CB3" w:rsidRPr="003A7A35" w:rsidTr="007820A7">
        <w:trPr>
          <w:trHeight w:val="244"/>
          <w:jc w:val="center"/>
        </w:trPr>
        <w:tc>
          <w:tcPr>
            <w:tcW w:w="567" w:type="dxa"/>
            <w:vMerge w:val="restart"/>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11</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Температура воздуха,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0,95</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676C7C"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21</w:t>
            </w:r>
          </w:p>
        </w:tc>
      </w:tr>
      <w:tr w:rsidR="002D7CB3" w:rsidRPr="003A7A35" w:rsidTr="007820A7">
        <w:trPr>
          <w:jc w:val="center"/>
        </w:trPr>
        <w:tc>
          <w:tcPr>
            <w:tcW w:w="567" w:type="dxa"/>
            <w:vMerge/>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both"/>
              <w:rPr>
                <w:rFonts w:eastAsia="Times New Roman"/>
                <w:color w:val="00000A"/>
                <w:sz w:val="24"/>
                <w:szCs w:val="24"/>
                <w:lang w:eastAsia="ru-RU"/>
              </w:rPr>
            </w:pP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 Температура воздуха,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 обеспеченностью 0,98</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25</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12</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Средняя максимальная температура воздуха наиболее теплого месяца,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820036" w:rsidP="00676C7C">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19,3</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13</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Абсолютная максимальная температура воздуха,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676C7C">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3</w:t>
            </w:r>
            <w:r w:rsidR="00676C7C">
              <w:rPr>
                <w:rFonts w:eastAsia="Times New Roman"/>
                <w:color w:val="00000A"/>
                <w:sz w:val="24"/>
                <w:szCs w:val="24"/>
                <w:lang w:eastAsia="ru-RU"/>
              </w:rPr>
              <w:t>8</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507227">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14</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 xml:space="preserve">Средняя суточная амплитуда температуры воздуха наиболее теплого месяца, </w:t>
            </w:r>
            <w:r w:rsidRPr="003A7A35">
              <w:rPr>
                <w:rFonts w:ascii="Symbol" w:eastAsia="Symbol" w:hAnsi="Symbol" w:cs="Symbol"/>
                <w:color w:val="00000A"/>
                <w:sz w:val="24"/>
                <w:szCs w:val="24"/>
                <w:lang w:eastAsia="ru-RU"/>
              </w:rPr>
              <w:t></w:t>
            </w:r>
            <w:r w:rsidRPr="003A7A35">
              <w:rPr>
                <w:rFonts w:eastAsia="Times New Roman"/>
                <w:color w:val="00000A"/>
                <w:sz w:val="24"/>
                <w:szCs w:val="24"/>
                <w:lang w:eastAsia="ru-RU"/>
              </w:rPr>
              <w:t>С</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676C7C"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9,6</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820036">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w:t>
            </w:r>
            <w:r w:rsidR="00820036">
              <w:rPr>
                <w:rFonts w:eastAsia="Times New Roman"/>
                <w:color w:val="00000A"/>
                <w:sz w:val="24"/>
                <w:szCs w:val="24"/>
                <w:lang w:eastAsia="ru-RU"/>
              </w:rPr>
              <w:t>5</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Средняя месячная относительная влажность воздуха в 15 час.наиболее теплого месяца, %</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676C7C"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58</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820036">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w:t>
            </w:r>
            <w:r w:rsidR="00820036">
              <w:rPr>
                <w:rFonts w:eastAsia="Times New Roman"/>
                <w:color w:val="00000A"/>
                <w:sz w:val="24"/>
                <w:szCs w:val="24"/>
                <w:lang w:eastAsia="ru-RU"/>
              </w:rPr>
              <w:t>6</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Количество осадков за апрель-октябрь, мм</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676C7C">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4</w:t>
            </w:r>
            <w:r w:rsidR="00676C7C">
              <w:rPr>
                <w:rFonts w:eastAsia="Times New Roman"/>
                <w:color w:val="00000A"/>
                <w:sz w:val="24"/>
                <w:szCs w:val="24"/>
                <w:lang w:eastAsia="ru-RU"/>
              </w:rPr>
              <w:t>38</w:t>
            </w:r>
          </w:p>
        </w:tc>
      </w:tr>
      <w:tr w:rsidR="002D7CB3" w:rsidRPr="003A7A35" w:rsidTr="007820A7">
        <w:trPr>
          <w:jc w:val="cent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2D7CB3" w:rsidP="00820036">
            <w:pPr>
              <w:spacing w:after="0" w:line="240" w:lineRule="auto"/>
              <w:jc w:val="both"/>
              <w:rPr>
                <w:rFonts w:eastAsia="Times New Roman"/>
                <w:color w:val="00000A"/>
                <w:sz w:val="24"/>
                <w:szCs w:val="24"/>
                <w:lang w:eastAsia="ru-RU"/>
              </w:rPr>
            </w:pPr>
            <w:r>
              <w:rPr>
                <w:rFonts w:eastAsia="Times New Roman"/>
                <w:color w:val="00000A"/>
                <w:sz w:val="24"/>
                <w:szCs w:val="24"/>
                <w:lang w:eastAsia="ru-RU"/>
              </w:rPr>
              <w:t>1</w:t>
            </w:r>
            <w:r w:rsidR="00820036">
              <w:rPr>
                <w:rFonts w:eastAsia="Times New Roman"/>
                <w:color w:val="00000A"/>
                <w:sz w:val="24"/>
                <w:szCs w:val="24"/>
                <w:lang w:eastAsia="ru-RU"/>
              </w:rPr>
              <w:t>7</w:t>
            </w:r>
          </w:p>
        </w:tc>
        <w:tc>
          <w:tcPr>
            <w:tcW w:w="7970"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rPr>
                <w:rFonts w:eastAsia="Times New Roman"/>
                <w:color w:val="00000A"/>
                <w:sz w:val="24"/>
                <w:szCs w:val="24"/>
                <w:lang w:eastAsia="ru-RU"/>
              </w:rPr>
            </w:pPr>
            <w:r w:rsidRPr="003A7A35">
              <w:rPr>
                <w:rFonts w:eastAsia="Times New Roman"/>
                <w:color w:val="00000A"/>
                <w:sz w:val="24"/>
                <w:szCs w:val="24"/>
                <w:lang w:eastAsia="ru-RU"/>
              </w:rPr>
              <w:t>Преобладающее направление ветра за июнь-август</w:t>
            </w:r>
          </w:p>
        </w:tc>
        <w:tc>
          <w:tcPr>
            <w:tcW w:w="9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377828" w:rsidRPr="003A7A35" w:rsidRDefault="00377828" w:rsidP="00507227">
            <w:pPr>
              <w:spacing w:after="0" w:line="240" w:lineRule="auto"/>
              <w:jc w:val="center"/>
              <w:rPr>
                <w:rFonts w:eastAsia="Times New Roman"/>
                <w:color w:val="00000A"/>
                <w:sz w:val="24"/>
                <w:szCs w:val="24"/>
                <w:lang w:eastAsia="ru-RU"/>
              </w:rPr>
            </w:pPr>
            <w:r>
              <w:rPr>
                <w:rFonts w:eastAsia="Times New Roman"/>
                <w:color w:val="00000A"/>
                <w:sz w:val="24"/>
                <w:szCs w:val="24"/>
                <w:lang w:eastAsia="ru-RU"/>
              </w:rPr>
              <w:t>З</w:t>
            </w:r>
          </w:p>
        </w:tc>
      </w:tr>
    </w:tbl>
    <w:p w:rsidR="00377828" w:rsidRPr="003F064C" w:rsidRDefault="00377828" w:rsidP="003F064C">
      <w:pPr>
        <w:rPr>
          <w:lang w:eastAsia="ru-RU"/>
        </w:rPr>
        <w:sectPr w:rsidR="00377828" w:rsidRPr="003F064C" w:rsidSect="00E90087">
          <w:pgSz w:w="11906" w:h="16838"/>
          <w:pgMar w:top="1134" w:right="850" w:bottom="1134" w:left="1701" w:header="708" w:footer="708" w:gutter="0"/>
          <w:cols w:space="708"/>
          <w:docGrid w:linePitch="360"/>
        </w:sectPr>
      </w:pPr>
    </w:p>
    <w:p w:rsidR="00854B06" w:rsidRPr="00FA0A50" w:rsidRDefault="00854B06" w:rsidP="00497BFA">
      <w:pPr>
        <w:pStyle w:val="1"/>
        <w:spacing w:line="360" w:lineRule="auto"/>
        <w:ind w:left="0" w:right="-1"/>
        <w:jc w:val="both"/>
        <w:rPr>
          <w:sz w:val="24"/>
          <w:szCs w:val="24"/>
          <w:lang w:val="ru-RU"/>
        </w:rPr>
      </w:pPr>
      <w:bookmarkStart w:id="17" w:name="_Toc32305882"/>
      <w:bookmarkStart w:id="18" w:name="_Toc32306867"/>
      <w:bookmarkStart w:id="19" w:name="_Toc166768543"/>
      <w:r w:rsidRPr="00FA0A50">
        <w:rPr>
          <w:sz w:val="24"/>
          <w:szCs w:val="24"/>
          <w:lang w:val="ru-RU"/>
        </w:rPr>
        <w:lastRenderedPageBreak/>
        <w:t>РАЗДЕЛ 1. ПОКАЗАТЕЛИ</w:t>
      </w:r>
      <w:r w:rsidR="00647271">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ГОРОДСКОГО ОКРУГА</w:t>
      </w:r>
      <w:bookmarkEnd w:id="17"/>
      <w:bookmarkEnd w:id="18"/>
      <w:r w:rsidR="00E9243B" w:rsidRPr="00A44133">
        <w:rPr>
          <w:sz w:val="24"/>
          <w:szCs w:val="24"/>
          <w:lang w:val="ru-RU"/>
        </w:rPr>
        <w:t>, ГОРОДА ФЕДЕРАЛЬНОГО ЗНАЧЕНИЯ</w:t>
      </w:r>
      <w:bookmarkEnd w:id="19"/>
    </w:p>
    <w:p w:rsidR="008813AB" w:rsidRPr="00E9243B" w:rsidRDefault="006A26F5" w:rsidP="00E9243B">
      <w:pPr>
        <w:pStyle w:val="7"/>
        <w:spacing w:before="0"/>
        <w:ind w:firstLine="567"/>
        <w:jc w:val="both"/>
        <w:rPr>
          <w:rFonts w:ascii="Times New Roman" w:hAnsi="Times New Roman"/>
          <w:b/>
          <w:i w:val="0"/>
          <w:sz w:val="24"/>
          <w:szCs w:val="24"/>
          <w:lang w:val="ru-RU"/>
        </w:rPr>
      </w:pPr>
      <w:bookmarkStart w:id="20" w:name="_Toc32305883"/>
      <w:bookmarkStart w:id="21" w:name="_Toc166768544"/>
      <w:r w:rsidRPr="00123EB0">
        <w:rPr>
          <w:rFonts w:ascii="Times New Roman" w:hAnsi="Times New Roman"/>
          <w:b/>
          <w:i w:val="0"/>
          <w:sz w:val="24"/>
          <w:szCs w:val="24"/>
          <w:lang w:val="ru-RU"/>
        </w:rPr>
        <w:t xml:space="preserve">а) </w:t>
      </w:r>
      <w:bookmarkEnd w:id="20"/>
      <w:r w:rsidR="00E9243B" w:rsidRPr="00E9243B">
        <w:rPr>
          <w:rFonts w:ascii="Times New Roman" w:hAnsi="Times New Roman"/>
          <w:b/>
          <w:i w:val="0"/>
          <w:sz w:val="24"/>
          <w:szCs w:val="24"/>
          <w:lang w:val="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1"/>
    </w:p>
    <w:p w:rsidR="00123EB0" w:rsidRPr="00123EB0" w:rsidRDefault="00123EB0" w:rsidP="00123EB0">
      <w:pPr>
        <w:spacing w:after="0" w:line="240" w:lineRule="auto"/>
        <w:rPr>
          <w:sz w:val="16"/>
          <w:szCs w:val="16"/>
          <w:lang w:bidi="en-US"/>
        </w:rPr>
      </w:pPr>
    </w:p>
    <w:p w:rsidR="00EE68E9" w:rsidRPr="00EE68E9" w:rsidRDefault="00311027" w:rsidP="000D396D">
      <w:pPr>
        <w:pStyle w:val="a3"/>
        <w:spacing w:after="0" w:line="360" w:lineRule="auto"/>
        <w:ind w:left="0" w:firstLine="567"/>
        <w:jc w:val="both"/>
        <w:rPr>
          <w:sz w:val="24"/>
          <w:szCs w:val="24"/>
        </w:rPr>
      </w:pPr>
      <w:r w:rsidRPr="00123EB0">
        <w:rPr>
          <w:rFonts w:cs="Times New Roman"/>
          <w:sz w:val="24"/>
          <w:szCs w:val="24"/>
        </w:rPr>
        <w:t xml:space="preserve">Согласно Генерального плана современный жилищный фонд </w:t>
      </w:r>
      <w:r w:rsidR="00114648">
        <w:rPr>
          <w:sz w:val="24"/>
        </w:rPr>
        <w:t xml:space="preserve">МО </w:t>
      </w:r>
      <w:r w:rsidR="008342DB">
        <w:rPr>
          <w:sz w:val="24"/>
        </w:rPr>
        <w:t>«Карачевское городское поселение» Карачевского муниципального района Брянской области</w:t>
      </w:r>
      <w:r w:rsidR="007E16CC" w:rsidRPr="00123EB0">
        <w:rPr>
          <w:sz w:val="24"/>
          <w:szCs w:val="24"/>
        </w:rPr>
        <w:t xml:space="preserve"> </w:t>
      </w:r>
      <w:r w:rsidRPr="00123EB0">
        <w:rPr>
          <w:sz w:val="24"/>
          <w:szCs w:val="24"/>
        </w:rPr>
        <w:t>представлен</w:t>
      </w:r>
      <w:r w:rsidR="00EE68E9">
        <w:rPr>
          <w:sz w:val="24"/>
          <w:szCs w:val="24"/>
        </w:rPr>
        <w:t xml:space="preserve"> </w:t>
      </w:r>
      <w:r w:rsidR="0069639B" w:rsidRPr="00B37015">
        <w:rPr>
          <w:sz w:val="24"/>
          <w:szCs w:val="24"/>
        </w:rPr>
        <w:t>среднеэтажной и малоэтажной (индивидуальной) застройкой</w:t>
      </w:r>
      <w:r w:rsidR="00EE68E9">
        <w:rPr>
          <w:rFonts w:cs="Times New Roman"/>
          <w:sz w:val="24"/>
          <w:szCs w:val="24"/>
        </w:rPr>
        <w:t>.</w:t>
      </w:r>
      <w:r w:rsidRPr="00EE68E9">
        <w:rPr>
          <w:sz w:val="24"/>
          <w:szCs w:val="24"/>
        </w:rPr>
        <w:t xml:space="preserve"> </w:t>
      </w:r>
    </w:p>
    <w:p w:rsidR="00311027" w:rsidRPr="00123EB0" w:rsidRDefault="00FE7576" w:rsidP="000D396D">
      <w:pPr>
        <w:pStyle w:val="a3"/>
        <w:spacing w:after="0" w:line="360" w:lineRule="auto"/>
        <w:ind w:left="0"/>
        <w:jc w:val="both"/>
        <w:rPr>
          <w:rFonts w:eastAsia="Times New Roman" w:cs="Times New Roman"/>
          <w:b/>
          <w:bCs/>
          <w:sz w:val="24"/>
          <w:szCs w:val="24"/>
        </w:rPr>
      </w:pPr>
      <w:bookmarkStart w:id="22" w:name="_Toc32305884"/>
      <w:r>
        <w:rPr>
          <w:sz w:val="24"/>
          <w:szCs w:val="24"/>
        </w:rPr>
        <w:t>В соответствии с</w:t>
      </w:r>
      <w:r w:rsidR="00311027" w:rsidRPr="00123EB0">
        <w:rPr>
          <w:sz w:val="24"/>
          <w:szCs w:val="24"/>
        </w:rPr>
        <w:t xml:space="preserve"> оптимистическ</w:t>
      </w:r>
      <w:r>
        <w:rPr>
          <w:sz w:val="24"/>
          <w:szCs w:val="24"/>
        </w:rPr>
        <w:t>им</w:t>
      </w:r>
      <w:r w:rsidR="00311027" w:rsidRPr="00123EB0">
        <w:rPr>
          <w:sz w:val="24"/>
          <w:szCs w:val="24"/>
        </w:rPr>
        <w:t xml:space="preserve"> сценари</w:t>
      </w:r>
      <w:r>
        <w:rPr>
          <w:sz w:val="24"/>
          <w:szCs w:val="24"/>
        </w:rPr>
        <w:t>ем</w:t>
      </w:r>
      <w:r w:rsidR="004445F1">
        <w:rPr>
          <w:sz w:val="24"/>
          <w:szCs w:val="24"/>
        </w:rPr>
        <w:t xml:space="preserve"> развития </w:t>
      </w:r>
      <w:r w:rsidR="004445F1">
        <w:rPr>
          <w:sz w:val="24"/>
        </w:rPr>
        <w:t xml:space="preserve">МО </w:t>
      </w:r>
      <w:r w:rsidR="008342DB">
        <w:rPr>
          <w:sz w:val="24"/>
        </w:rPr>
        <w:t>«Карачевское городское поселение» Карачевского муниципального района Брянской области</w:t>
      </w:r>
      <w:r w:rsidR="004445F1">
        <w:rPr>
          <w:sz w:val="24"/>
          <w:szCs w:val="24"/>
        </w:rPr>
        <w:t xml:space="preserve"> </w:t>
      </w:r>
      <w:r w:rsidR="00311027" w:rsidRPr="00123EB0">
        <w:rPr>
          <w:sz w:val="24"/>
          <w:szCs w:val="24"/>
        </w:rPr>
        <w:t xml:space="preserve">к </w:t>
      </w:r>
      <w:r w:rsidR="00243F00">
        <w:rPr>
          <w:sz w:val="24"/>
          <w:szCs w:val="24"/>
        </w:rPr>
        <w:t>2036</w:t>
      </w:r>
      <w:r w:rsidR="00311027" w:rsidRPr="00123EB0">
        <w:rPr>
          <w:sz w:val="24"/>
          <w:szCs w:val="24"/>
        </w:rPr>
        <w:t xml:space="preserve"> году расчетная численность населения</w:t>
      </w:r>
      <w:r w:rsidR="007E16CC" w:rsidRPr="00123EB0">
        <w:rPr>
          <w:sz w:val="24"/>
          <w:szCs w:val="24"/>
        </w:rPr>
        <w:t xml:space="preserve"> поселения</w:t>
      </w:r>
      <w:r w:rsidR="00311027" w:rsidRPr="00123EB0">
        <w:rPr>
          <w:sz w:val="24"/>
          <w:szCs w:val="24"/>
        </w:rPr>
        <w:t xml:space="preserve"> составит около </w:t>
      </w:r>
      <w:r w:rsidR="0069639B" w:rsidRPr="00443C75">
        <w:rPr>
          <w:color w:val="000000"/>
          <w:sz w:val="24"/>
          <w:szCs w:val="24"/>
        </w:rPr>
        <w:t>26</w:t>
      </w:r>
      <w:r w:rsidR="00D16282">
        <w:rPr>
          <w:color w:val="000000"/>
          <w:sz w:val="24"/>
          <w:szCs w:val="24"/>
        </w:rPr>
        <w:t xml:space="preserve"> </w:t>
      </w:r>
      <w:r w:rsidR="0069639B" w:rsidRPr="00443C75">
        <w:rPr>
          <w:color w:val="000000"/>
          <w:sz w:val="24"/>
          <w:szCs w:val="24"/>
        </w:rPr>
        <w:t>726</w:t>
      </w:r>
      <w:r w:rsidR="00311027" w:rsidRPr="00123EB0">
        <w:rPr>
          <w:sz w:val="24"/>
          <w:szCs w:val="24"/>
        </w:rPr>
        <w:t xml:space="preserve"> человек.</w:t>
      </w:r>
      <w:bookmarkEnd w:id="22"/>
    </w:p>
    <w:p w:rsidR="00E808A5" w:rsidRPr="00123EB0" w:rsidRDefault="00F10A58" w:rsidP="00782A87">
      <w:pPr>
        <w:pStyle w:val="a3"/>
        <w:spacing w:after="0" w:line="360" w:lineRule="auto"/>
        <w:ind w:left="0" w:firstLine="567"/>
        <w:jc w:val="both"/>
        <w:rPr>
          <w:rFonts w:eastAsia="Calibri" w:cs="Times New Roman"/>
          <w:sz w:val="24"/>
          <w:szCs w:val="24"/>
        </w:rPr>
      </w:pPr>
      <w:r>
        <w:rPr>
          <w:rFonts w:eastAsia="Calibri" w:cs="Times New Roman"/>
          <w:sz w:val="24"/>
          <w:szCs w:val="24"/>
        </w:rPr>
        <w:t>Препологаемое н</w:t>
      </w:r>
      <w:r w:rsidR="00E808A5" w:rsidRPr="00123EB0">
        <w:rPr>
          <w:rFonts w:eastAsia="Calibri" w:cs="Times New Roman"/>
          <w:sz w:val="24"/>
          <w:szCs w:val="24"/>
        </w:rPr>
        <w:t xml:space="preserve">овое жилищное строительство полностью размещается в нынешних границах </w:t>
      </w:r>
      <w:r w:rsidR="00591775" w:rsidRPr="00123EB0">
        <w:rPr>
          <w:rFonts w:eastAsia="Calibri" w:cs="Times New Roman"/>
          <w:sz w:val="24"/>
          <w:szCs w:val="24"/>
        </w:rPr>
        <w:t>МО</w:t>
      </w:r>
      <w:r w:rsidR="00E808A5" w:rsidRPr="00123EB0">
        <w:rPr>
          <w:rFonts w:eastAsia="Calibri" w:cs="Times New Roman"/>
          <w:sz w:val="24"/>
          <w:szCs w:val="24"/>
        </w:rPr>
        <w:t>.</w:t>
      </w:r>
    </w:p>
    <w:p w:rsidR="0045596E" w:rsidRPr="00123EB0" w:rsidRDefault="0045596E" w:rsidP="00F10A58">
      <w:pPr>
        <w:pStyle w:val="a3"/>
        <w:spacing w:after="0" w:line="360" w:lineRule="auto"/>
        <w:ind w:left="0" w:firstLine="567"/>
        <w:jc w:val="both"/>
        <w:rPr>
          <w:iCs/>
          <w:sz w:val="24"/>
          <w:szCs w:val="24"/>
        </w:rPr>
      </w:pPr>
      <w:r w:rsidRPr="00123EB0">
        <w:rPr>
          <w:sz w:val="24"/>
          <w:szCs w:val="24"/>
        </w:rPr>
        <w:t xml:space="preserve">В Генеральном плане </w:t>
      </w:r>
      <w:r w:rsidR="0013583E">
        <w:rPr>
          <w:sz w:val="24"/>
          <w:szCs w:val="24"/>
        </w:rPr>
        <w:t>городского</w:t>
      </w:r>
      <w:r w:rsidR="00F10A58">
        <w:rPr>
          <w:sz w:val="24"/>
          <w:szCs w:val="24"/>
        </w:rPr>
        <w:t xml:space="preserve"> </w:t>
      </w:r>
      <w:r w:rsidR="00AE4902">
        <w:rPr>
          <w:sz w:val="24"/>
          <w:szCs w:val="24"/>
        </w:rPr>
        <w:t>округа</w:t>
      </w:r>
      <w:r w:rsidRPr="00123EB0">
        <w:rPr>
          <w:sz w:val="24"/>
          <w:szCs w:val="24"/>
        </w:rPr>
        <w:t xml:space="preserve"> предполагается</w:t>
      </w:r>
      <w:r w:rsidR="00AE4902">
        <w:rPr>
          <w:sz w:val="24"/>
          <w:szCs w:val="24"/>
        </w:rPr>
        <w:t xml:space="preserve"> в основном</w:t>
      </w:r>
      <w:r w:rsidRPr="00123EB0">
        <w:rPr>
          <w:sz w:val="24"/>
          <w:szCs w:val="24"/>
        </w:rPr>
        <w:t xml:space="preserve"> развитие только индивидуальной жилой застройки. </w:t>
      </w:r>
    </w:p>
    <w:p w:rsidR="0045596E" w:rsidRPr="006D5ED1" w:rsidRDefault="0045596E" w:rsidP="007F160E">
      <w:pPr>
        <w:spacing w:after="0" w:line="360" w:lineRule="auto"/>
        <w:ind w:firstLine="567"/>
        <w:jc w:val="both"/>
        <w:rPr>
          <w:iCs/>
          <w:sz w:val="24"/>
          <w:szCs w:val="24"/>
        </w:rPr>
      </w:pPr>
      <w:r w:rsidRPr="006D5ED1">
        <w:rPr>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9B3CC0" w:rsidRDefault="009B3CC0" w:rsidP="007F160E">
      <w:pPr>
        <w:spacing w:after="0" w:line="360" w:lineRule="auto"/>
        <w:ind w:firstLine="567"/>
        <w:jc w:val="both"/>
        <w:rPr>
          <w:rFonts w:cs="Times New Roman"/>
          <w:sz w:val="24"/>
          <w:szCs w:val="24"/>
        </w:rPr>
      </w:pPr>
      <w:r w:rsidRPr="00A620BA">
        <w:rPr>
          <w:rFonts w:cs="Times New Roman"/>
          <w:sz w:val="24"/>
          <w:szCs w:val="24"/>
        </w:rPr>
        <w:t>Исходя из того, что основной прирост</w:t>
      </w:r>
      <w:r w:rsidR="0023598A">
        <w:rPr>
          <w:rFonts w:cs="Times New Roman"/>
          <w:sz w:val="24"/>
          <w:szCs w:val="24"/>
        </w:rPr>
        <w:t xml:space="preserve"> </w:t>
      </w:r>
      <w:r w:rsidRPr="00A620BA">
        <w:rPr>
          <w:rFonts w:cs="Times New Roman"/>
          <w:sz w:val="24"/>
          <w:szCs w:val="24"/>
        </w:rPr>
        <w:t>строительных фондов будет составлять индивидуальная</w:t>
      </w:r>
      <w:r w:rsidR="00A477AE">
        <w:rPr>
          <w:rFonts w:cs="Times New Roman"/>
          <w:sz w:val="24"/>
          <w:szCs w:val="24"/>
        </w:rPr>
        <w:t xml:space="preserve"> </w:t>
      </w:r>
      <w:r w:rsidRPr="00A620BA">
        <w:rPr>
          <w:rFonts w:cs="Times New Roman"/>
          <w:sz w:val="24"/>
          <w:szCs w:val="24"/>
        </w:rPr>
        <w:t>застройка</w:t>
      </w:r>
      <w:r w:rsidR="00A477AE">
        <w:rPr>
          <w:rFonts w:cs="Times New Roman"/>
          <w:sz w:val="24"/>
          <w:szCs w:val="24"/>
        </w:rPr>
        <w:t xml:space="preserve">, </w:t>
      </w:r>
      <w:r w:rsidRPr="00A620BA">
        <w:rPr>
          <w:rFonts w:cs="Times New Roman"/>
          <w:sz w:val="24"/>
          <w:szCs w:val="24"/>
        </w:rPr>
        <w:t>с учетом последних тенденций в градостро</w:t>
      </w:r>
      <w:r w:rsidR="00A477AE">
        <w:rPr>
          <w:rFonts w:cs="Times New Roman"/>
          <w:sz w:val="24"/>
          <w:szCs w:val="24"/>
        </w:rPr>
        <w:t>ительстве</w:t>
      </w:r>
      <w:r w:rsidRPr="00A620BA">
        <w:rPr>
          <w:rFonts w:cs="Times New Roman"/>
          <w:sz w:val="24"/>
          <w:szCs w:val="24"/>
        </w:rPr>
        <w:t xml:space="preserve">, количество перспективных потребителей централизованной системы теплоснабжения </w:t>
      </w:r>
      <w:r w:rsidR="00643523">
        <w:rPr>
          <w:rFonts w:cs="Times New Roman"/>
          <w:sz w:val="24"/>
          <w:szCs w:val="24"/>
        </w:rPr>
        <w:t>будет</w:t>
      </w:r>
      <w:r w:rsidRPr="00A620BA">
        <w:rPr>
          <w:rFonts w:cs="Times New Roman"/>
          <w:sz w:val="24"/>
          <w:szCs w:val="24"/>
        </w:rPr>
        <w:t xml:space="preserve"> увеличи</w:t>
      </w:r>
      <w:r w:rsidR="00643523">
        <w:rPr>
          <w:rFonts w:cs="Times New Roman"/>
          <w:sz w:val="24"/>
          <w:szCs w:val="24"/>
        </w:rPr>
        <w:t>ваться по мере нового строительства, с учетом индивидуальных источников тепловой энергии</w:t>
      </w:r>
      <w:r w:rsidRPr="00A620BA">
        <w:rPr>
          <w:rFonts w:cs="Times New Roman"/>
          <w:sz w:val="24"/>
          <w:szCs w:val="24"/>
        </w:rPr>
        <w:t>. Это связано с тем, что малоэтажная застройка</w:t>
      </w:r>
      <w:r w:rsidR="00643523">
        <w:rPr>
          <w:rFonts w:cs="Times New Roman"/>
          <w:sz w:val="24"/>
          <w:szCs w:val="24"/>
        </w:rPr>
        <w:t xml:space="preserve">, а также индивидуальные </w:t>
      </w:r>
      <w:r w:rsidR="00A477AE">
        <w:rPr>
          <w:rFonts w:cs="Times New Roman"/>
          <w:sz w:val="24"/>
          <w:szCs w:val="24"/>
        </w:rPr>
        <w:t>жилые</w:t>
      </w:r>
      <w:r w:rsidR="00643523">
        <w:rPr>
          <w:rFonts w:cs="Times New Roman"/>
          <w:sz w:val="24"/>
          <w:szCs w:val="24"/>
        </w:rPr>
        <w:t xml:space="preserve"> дома,</w:t>
      </w:r>
      <w:r w:rsidR="00F10A58">
        <w:rPr>
          <w:rFonts w:cs="Times New Roman"/>
          <w:sz w:val="24"/>
          <w:szCs w:val="24"/>
        </w:rPr>
        <w:t xml:space="preserve"> </w:t>
      </w:r>
      <w:r w:rsidR="00E9243B" w:rsidRPr="00A620BA">
        <w:rPr>
          <w:rFonts w:cs="Times New Roman"/>
          <w:sz w:val="24"/>
          <w:szCs w:val="24"/>
        </w:rPr>
        <w:t>буд</w:t>
      </w:r>
      <w:r w:rsidR="00E9243B">
        <w:rPr>
          <w:rFonts w:cs="Times New Roman"/>
          <w:sz w:val="24"/>
          <w:szCs w:val="24"/>
        </w:rPr>
        <w:t>у</w:t>
      </w:r>
      <w:r w:rsidR="00E9243B" w:rsidRPr="00A620BA">
        <w:rPr>
          <w:rFonts w:cs="Times New Roman"/>
          <w:sz w:val="24"/>
          <w:szCs w:val="24"/>
        </w:rPr>
        <w:t>т обеспечиваться</w:t>
      </w:r>
      <w:r w:rsidRPr="00A620BA">
        <w:rPr>
          <w:rFonts w:cs="Times New Roman"/>
          <w:sz w:val="24"/>
          <w:szCs w:val="24"/>
        </w:rPr>
        <w:t xml:space="preserve"> теплом от автономных источников (автономных индивидуальных котельных). </w:t>
      </w:r>
    </w:p>
    <w:p w:rsidR="009B3CC0" w:rsidRPr="0069639B" w:rsidRDefault="00D16282" w:rsidP="006B6CF0">
      <w:pPr>
        <w:spacing w:after="0" w:line="360" w:lineRule="auto"/>
        <w:ind w:firstLine="709"/>
        <w:jc w:val="both"/>
        <w:rPr>
          <w:rFonts w:cs="Times New Roman"/>
          <w:sz w:val="24"/>
          <w:szCs w:val="24"/>
        </w:rPr>
      </w:pPr>
      <w:r w:rsidRPr="0069639B">
        <w:rPr>
          <w:rFonts w:cs="Times New Roman"/>
          <w:sz w:val="24"/>
          <w:szCs w:val="24"/>
        </w:rPr>
        <w:t>На момент разработки схемы теплоснабжения</w:t>
      </w:r>
      <w:r w:rsidR="009B3CC0" w:rsidRPr="0069639B">
        <w:rPr>
          <w:rFonts w:cs="Times New Roman"/>
          <w:sz w:val="24"/>
          <w:szCs w:val="24"/>
        </w:rPr>
        <w:t xml:space="preserve"> можно выделить </w:t>
      </w:r>
      <w:r w:rsidR="003B52DB">
        <w:rPr>
          <w:rFonts w:cs="Times New Roman"/>
          <w:sz w:val="24"/>
          <w:szCs w:val="24"/>
        </w:rPr>
        <w:t>6</w:t>
      </w:r>
      <w:r w:rsidR="009B3CC0" w:rsidRPr="0069639B">
        <w:rPr>
          <w:rFonts w:cs="Times New Roman"/>
          <w:sz w:val="24"/>
          <w:szCs w:val="24"/>
        </w:rPr>
        <w:t xml:space="preserve"> перспективн</w:t>
      </w:r>
      <w:r w:rsidR="00A477AE" w:rsidRPr="0069639B">
        <w:rPr>
          <w:rFonts w:cs="Times New Roman"/>
          <w:sz w:val="24"/>
          <w:szCs w:val="24"/>
        </w:rPr>
        <w:t>ы</w:t>
      </w:r>
      <w:r w:rsidR="004D2952">
        <w:rPr>
          <w:rFonts w:cs="Times New Roman"/>
          <w:sz w:val="24"/>
          <w:szCs w:val="24"/>
        </w:rPr>
        <w:t>х</w:t>
      </w:r>
      <w:r w:rsidR="009B3CC0" w:rsidRPr="0069639B">
        <w:rPr>
          <w:rFonts w:cs="Times New Roman"/>
          <w:sz w:val="24"/>
          <w:szCs w:val="24"/>
        </w:rPr>
        <w:t xml:space="preserve"> зон, в котор</w:t>
      </w:r>
      <w:r w:rsidR="00A477AE" w:rsidRPr="0069639B">
        <w:rPr>
          <w:rFonts w:cs="Times New Roman"/>
          <w:sz w:val="24"/>
          <w:szCs w:val="24"/>
        </w:rPr>
        <w:t>ых</w:t>
      </w:r>
      <w:r w:rsidR="009B3CC0" w:rsidRPr="0069639B">
        <w:rPr>
          <w:rFonts w:cs="Times New Roman"/>
          <w:sz w:val="24"/>
          <w:szCs w:val="24"/>
        </w:rPr>
        <w:t xml:space="preserve"> потребители будут подключены к централизованной си</w:t>
      </w:r>
      <w:r w:rsidR="006053D6" w:rsidRPr="0069639B">
        <w:rPr>
          <w:rFonts w:cs="Times New Roman"/>
          <w:sz w:val="24"/>
          <w:szCs w:val="24"/>
        </w:rPr>
        <w:t xml:space="preserve">стеме </w:t>
      </w:r>
      <w:r w:rsidR="006053D6" w:rsidRPr="00F7200C">
        <w:rPr>
          <w:rFonts w:cs="Times New Roman"/>
          <w:sz w:val="24"/>
          <w:szCs w:val="24"/>
        </w:rPr>
        <w:t>теплоснабжения</w:t>
      </w:r>
      <w:r w:rsidR="00661F83">
        <w:rPr>
          <w:rFonts w:cs="Times New Roman"/>
          <w:sz w:val="24"/>
          <w:szCs w:val="24"/>
        </w:rPr>
        <w:t>:</w:t>
      </w:r>
      <w:r w:rsidR="000D7023" w:rsidRPr="00F7200C">
        <w:rPr>
          <w:rFonts w:cs="Times New Roman"/>
          <w:sz w:val="24"/>
          <w:szCs w:val="24"/>
        </w:rPr>
        <w:t xml:space="preserve"> котельн</w:t>
      </w:r>
      <w:r w:rsidR="004D2952" w:rsidRPr="00F7200C">
        <w:rPr>
          <w:rFonts w:cs="Times New Roman"/>
          <w:sz w:val="24"/>
          <w:szCs w:val="24"/>
        </w:rPr>
        <w:t>ые</w:t>
      </w:r>
      <w:r w:rsidR="00A477AE" w:rsidRPr="00F7200C">
        <w:rPr>
          <w:rFonts w:cs="Times New Roman"/>
          <w:sz w:val="24"/>
          <w:szCs w:val="24"/>
        </w:rPr>
        <w:t xml:space="preserve"> </w:t>
      </w:r>
      <w:r w:rsidR="004D2952" w:rsidRPr="00F7200C">
        <w:rPr>
          <w:rFonts w:cs="Times New Roman"/>
          <w:sz w:val="24"/>
          <w:szCs w:val="24"/>
        </w:rPr>
        <w:t>ГУП</w:t>
      </w:r>
      <w:r w:rsidR="00A477AE" w:rsidRPr="00F7200C">
        <w:rPr>
          <w:rFonts w:cs="Times New Roman"/>
          <w:sz w:val="24"/>
          <w:szCs w:val="24"/>
        </w:rPr>
        <w:t xml:space="preserve"> «</w:t>
      </w:r>
      <w:r w:rsidR="004D2952" w:rsidRPr="00F7200C">
        <w:rPr>
          <w:rFonts w:cs="Times New Roman"/>
          <w:sz w:val="24"/>
          <w:szCs w:val="24"/>
        </w:rPr>
        <w:t>Брянсккоммунэнерго</w:t>
      </w:r>
      <w:r w:rsidR="005E3645" w:rsidRPr="00F7200C">
        <w:rPr>
          <w:rFonts w:cs="Times New Roman"/>
          <w:sz w:val="24"/>
          <w:szCs w:val="24"/>
        </w:rPr>
        <w:t>»</w:t>
      </w:r>
      <w:r w:rsidR="003D634D" w:rsidRPr="00F7200C">
        <w:rPr>
          <w:rFonts w:cs="Times New Roman"/>
          <w:sz w:val="24"/>
          <w:szCs w:val="24"/>
        </w:rPr>
        <w:t xml:space="preserve"> </w:t>
      </w:r>
      <w:r w:rsidR="003D634D" w:rsidRPr="00F7200C">
        <w:rPr>
          <w:rFonts w:eastAsia="Times New Roman" w:cs="Times New Roman"/>
          <w:color w:val="000000"/>
          <w:sz w:val="24"/>
          <w:szCs w:val="24"/>
          <w:lang w:eastAsia="ru-RU"/>
        </w:rPr>
        <w:t>(</w:t>
      </w:r>
      <w:r w:rsidR="00F7200C" w:rsidRPr="00F7200C">
        <w:rPr>
          <w:rFonts w:eastAsia="Times New Roman" w:cs="Times New Roman"/>
          <w:color w:val="000000"/>
          <w:sz w:val="24"/>
          <w:szCs w:val="24"/>
          <w:lang w:eastAsia="ru-RU"/>
        </w:rPr>
        <w:t>ул. Тургенева,</w:t>
      </w:r>
      <w:r>
        <w:rPr>
          <w:rFonts w:eastAsia="Times New Roman" w:cs="Times New Roman"/>
          <w:color w:val="000000"/>
          <w:sz w:val="24"/>
          <w:szCs w:val="24"/>
          <w:lang w:eastAsia="ru-RU"/>
        </w:rPr>
        <w:t xml:space="preserve"> </w:t>
      </w:r>
      <w:r w:rsidR="00F7200C" w:rsidRPr="00F7200C">
        <w:rPr>
          <w:rFonts w:eastAsia="Times New Roman" w:cs="Times New Roman"/>
          <w:color w:val="000000"/>
          <w:sz w:val="24"/>
          <w:szCs w:val="24"/>
          <w:lang w:eastAsia="ru-RU"/>
        </w:rPr>
        <w:t xml:space="preserve">25, ул. 50 лет Октября. 107/1, ул. </w:t>
      </w:r>
      <w:r w:rsidR="00F7200C">
        <w:rPr>
          <w:rFonts w:eastAsia="Times New Roman" w:cs="Times New Roman"/>
          <w:color w:val="000000"/>
          <w:sz w:val="24"/>
          <w:szCs w:val="24"/>
          <w:lang w:eastAsia="ru-RU"/>
        </w:rPr>
        <w:t>Урицкого,</w:t>
      </w:r>
      <w:r>
        <w:rPr>
          <w:rFonts w:eastAsia="Times New Roman" w:cs="Times New Roman"/>
          <w:color w:val="000000"/>
          <w:sz w:val="24"/>
          <w:szCs w:val="24"/>
          <w:lang w:eastAsia="ru-RU"/>
        </w:rPr>
        <w:t xml:space="preserve"> </w:t>
      </w:r>
      <w:r w:rsidR="00F7200C">
        <w:rPr>
          <w:rFonts w:eastAsia="Times New Roman" w:cs="Times New Roman"/>
          <w:color w:val="000000"/>
          <w:sz w:val="24"/>
          <w:szCs w:val="24"/>
          <w:lang w:eastAsia="ru-RU"/>
        </w:rPr>
        <w:t>50</w:t>
      </w:r>
      <w:r w:rsidR="00F7200C" w:rsidRPr="00F7200C">
        <w:rPr>
          <w:rFonts w:eastAsia="Times New Roman" w:cs="Times New Roman"/>
          <w:color w:val="000000"/>
          <w:sz w:val="24"/>
          <w:szCs w:val="24"/>
          <w:lang w:eastAsia="ru-RU"/>
        </w:rPr>
        <w:t>, ул. Первомайская, 148/1, ул. Кольцова,</w:t>
      </w:r>
      <w:r>
        <w:rPr>
          <w:rFonts w:eastAsia="Times New Roman" w:cs="Times New Roman"/>
          <w:color w:val="000000"/>
          <w:sz w:val="24"/>
          <w:szCs w:val="24"/>
          <w:lang w:eastAsia="ru-RU"/>
        </w:rPr>
        <w:t xml:space="preserve"> </w:t>
      </w:r>
      <w:r w:rsidR="00F7200C" w:rsidRPr="00F7200C">
        <w:rPr>
          <w:rFonts w:eastAsia="Times New Roman" w:cs="Times New Roman"/>
          <w:color w:val="000000"/>
          <w:sz w:val="24"/>
          <w:szCs w:val="24"/>
          <w:lang w:eastAsia="ru-RU"/>
        </w:rPr>
        <w:t>38А</w:t>
      </w:r>
      <w:r w:rsidR="0015324B" w:rsidRPr="00F7200C">
        <w:rPr>
          <w:rFonts w:cs="Times New Roman"/>
          <w:sz w:val="24"/>
          <w:szCs w:val="24"/>
        </w:rPr>
        <w:t>),</w:t>
      </w:r>
      <w:r w:rsidR="00F837D2" w:rsidRPr="00F7200C">
        <w:rPr>
          <w:rFonts w:eastAsia="Times New Roman" w:cs="Times New Roman"/>
          <w:color w:val="000000"/>
          <w:sz w:val="24"/>
          <w:szCs w:val="24"/>
          <w:lang w:eastAsia="ru-RU"/>
        </w:rPr>
        <w:t xml:space="preserve"> </w:t>
      </w:r>
      <w:r w:rsidR="00A477AE" w:rsidRPr="00F7200C">
        <w:rPr>
          <w:rFonts w:eastAsia="Times New Roman" w:cs="Times New Roman"/>
          <w:color w:val="000000"/>
          <w:sz w:val="24"/>
          <w:szCs w:val="24"/>
          <w:lang w:eastAsia="ru-RU"/>
        </w:rPr>
        <w:t>котельная АО «</w:t>
      </w:r>
      <w:r w:rsidR="00F837D2" w:rsidRPr="00F7200C">
        <w:rPr>
          <w:rFonts w:cs="Times New Roman"/>
          <w:color w:val="000000"/>
          <w:sz w:val="24"/>
          <w:szCs w:val="24"/>
        </w:rPr>
        <w:t>МЕТАКЛЭЙ</w:t>
      </w:r>
      <w:r w:rsidR="00A477AE" w:rsidRPr="00F7200C">
        <w:rPr>
          <w:rFonts w:eastAsia="Times New Roman" w:cs="Times New Roman"/>
          <w:color w:val="000000"/>
          <w:sz w:val="24"/>
          <w:szCs w:val="24"/>
          <w:lang w:eastAsia="ru-RU"/>
        </w:rPr>
        <w:t xml:space="preserve">» ул. </w:t>
      </w:r>
      <w:r w:rsidR="00F837D2" w:rsidRPr="00F7200C">
        <w:rPr>
          <w:rFonts w:eastAsia="Times New Roman" w:cs="Times New Roman"/>
          <w:color w:val="000000"/>
          <w:sz w:val="24"/>
          <w:szCs w:val="24"/>
          <w:lang w:eastAsia="ru-RU"/>
        </w:rPr>
        <w:t>Карла Маркса</w:t>
      </w:r>
      <w:r w:rsidR="00A477AE" w:rsidRPr="00F7200C">
        <w:rPr>
          <w:rFonts w:eastAsia="Times New Roman" w:cs="Times New Roman"/>
          <w:color w:val="000000"/>
          <w:sz w:val="24"/>
          <w:szCs w:val="24"/>
          <w:lang w:eastAsia="ru-RU"/>
        </w:rPr>
        <w:t>,</w:t>
      </w:r>
      <w:r>
        <w:rPr>
          <w:rFonts w:eastAsia="Times New Roman" w:cs="Times New Roman"/>
          <w:color w:val="000000"/>
          <w:sz w:val="24"/>
          <w:szCs w:val="24"/>
          <w:lang w:eastAsia="ru-RU"/>
        </w:rPr>
        <w:t xml:space="preserve"> </w:t>
      </w:r>
      <w:r w:rsidR="00A477AE" w:rsidRPr="00F7200C">
        <w:rPr>
          <w:rFonts w:eastAsia="Times New Roman" w:cs="Times New Roman"/>
          <w:color w:val="000000"/>
          <w:sz w:val="24"/>
          <w:szCs w:val="24"/>
          <w:lang w:eastAsia="ru-RU"/>
        </w:rPr>
        <w:t>1</w:t>
      </w:r>
      <w:r w:rsidR="00F837D2" w:rsidRPr="00F7200C">
        <w:rPr>
          <w:rFonts w:eastAsia="Times New Roman" w:cs="Times New Roman"/>
          <w:color w:val="000000"/>
          <w:sz w:val="24"/>
          <w:szCs w:val="24"/>
          <w:lang w:eastAsia="ru-RU"/>
        </w:rPr>
        <w:t>5</w:t>
      </w:r>
      <w:r w:rsidR="003B52DB">
        <w:rPr>
          <w:rFonts w:eastAsia="Times New Roman" w:cs="Times New Roman"/>
          <w:color w:val="000000"/>
          <w:sz w:val="24"/>
          <w:szCs w:val="24"/>
          <w:lang w:eastAsia="ru-RU"/>
        </w:rPr>
        <w:t>.</w:t>
      </w:r>
      <w:r w:rsidR="003D634D" w:rsidRPr="00F7200C">
        <w:rPr>
          <w:rFonts w:cs="Times New Roman"/>
          <w:sz w:val="24"/>
          <w:szCs w:val="24"/>
        </w:rPr>
        <w:t xml:space="preserve"> </w:t>
      </w:r>
    </w:p>
    <w:p w:rsidR="002734C6" w:rsidRDefault="002734C6" w:rsidP="002734C6">
      <w:pPr>
        <w:spacing w:after="0" w:line="360" w:lineRule="auto"/>
        <w:ind w:firstLine="567"/>
        <w:jc w:val="both"/>
        <w:rPr>
          <w:rFonts w:cs="Times New Roman"/>
          <w:sz w:val="24"/>
          <w:szCs w:val="24"/>
        </w:rPr>
      </w:pPr>
      <w:r>
        <w:rPr>
          <w:rFonts w:eastAsia="Times New Roman" w:cs="Times New Roman"/>
          <w:sz w:val="24"/>
          <w:szCs w:val="24"/>
        </w:rPr>
        <w:lastRenderedPageBreak/>
        <w:t xml:space="preserve">На первом этапе развития не планируется строительство и введения в эксплуатацию </w:t>
      </w:r>
      <w:r w:rsidRPr="00F454AF">
        <w:rPr>
          <w:rFonts w:eastAsia="Times New Roman" w:cs="Times New Roman"/>
          <w:sz w:val="24"/>
          <w:szCs w:val="24"/>
        </w:rPr>
        <w:t>новых объектов</w:t>
      </w:r>
      <w:r>
        <w:rPr>
          <w:rFonts w:eastAsia="Times New Roman" w:cs="Times New Roman"/>
          <w:sz w:val="24"/>
          <w:szCs w:val="24"/>
        </w:rPr>
        <w:t xml:space="preserve">. </w:t>
      </w:r>
      <w:r w:rsidRPr="00084904">
        <w:rPr>
          <w:rFonts w:cs="Times New Roman"/>
          <w:sz w:val="24"/>
          <w:szCs w:val="24"/>
        </w:rPr>
        <w:t>Максимальн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w:t>
      </w:r>
      <w:r w:rsidR="00B13E1C" w:rsidRPr="00B13E1C">
        <w:rPr>
          <w:rFonts w:cs="Times New Roman"/>
          <w:sz w:val="24"/>
          <w:szCs w:val="24"/>
        </w:rPr>
        <w:t xml:space="preserve"> </w:t>
      </w:r>
      <w:r w:rsidR="00B13E1C">
        <w:rPr>
          <w:rFonts w:cs="Times New Roman"/>
          <w:sz w:val="24"/>
          <w:szCs w:val="24"/>
        </w:rPr>
        <w:t>потребителей,</w:t>
      </w:r>
      <w:r w:rsidRPr="00084904">
        <w:rPr>
          <w:rFonts w:cs="Times New Roman"/>
          <w:sz w:val="24"/>
          <w:szCs w:val="24"/>
        </w:rPr>
        <w:t xml:space="preserve"> подключен</w:t>
      </w:r>
      <w:r w:rsidR="00B13E1C">
        <w:rPr>
          <w:rFonts w:cs="Times New Roman"/>
          <w:sz w:val="24"/>
          <w:szCs w:val="24"/>
        </w:rPr>
        <w:t>ных</w:t>
      </w:r>
      <w:r w:rsidRPr="00084904">
        <w:rPr>
          <w:rFonts w:cs="Times New Roman"/>
          <w:sz w:val="24"/>
          <w:szCs w:val="24"/>
        </w:rPr>
        <w:t xml:space="preserve"> </w:t>
      </w:r>
      <w:r>
        <w:rPr>
          <w:rFonts w:cs="Times New Roman"/>
          <w:sz w:val="24"/>
          <w:szCs w:val="24"/>
        </w:rPr>
        <w:t>к источник</w:t>
      </w:r>
      <w:r w:rsidR="00B13E1C">
        <w:rPr>
          <w:rFonts w:cs="Times New Roman"/>
          <w:sz w:val="24"/>
          <w:szCs w:val="24"/>
        </w:rPr>
        <w:t>ам</w:t>
      </w:r>
      <w:r>
        <w:rPr>
          <w:rFonts w:cs="Times New Roman"/>
          <w:sz w:val="24"/>
          <w:szCs w:val="24"/>
        </w:rPr>
        <w:t xml:space="preserve"> тепловой энергии</w:t>
      </w:r>
      <w:r w:rsidR="00B13E1C">
        <w:rPr>
          <w:rFonts w:cs="Times New Roman"/>
          <w:sz w:val="24"/>
          <w:szCs w:val="24"/>
        </w:rPr>
        <w:t>,</w:t>
      </w:r>
      <w:r>
        <w:rPr>
          <w:rFonts w:cs="Times New Roman"/>
          <w:sz w:val="24"/>
          <w:szCs w:val="24"/>
        </w:rPr>
        <w:t xml:space="preserve"> составляют:</w:t>
      </w:r>
    </w:p>
    <w:p w:rsidR="00A10218" w:rsidRDefault="00A10218" w:rsidP="00B70317">
      <w:pPr>
        <w:spacing w:after="0"/>
        <w:ind w:firstLine="567"/>
        <w:jc w:val="both"/>
        <w:rPr>
          <w:rFonts w:cs="Times New Roman"/>
          <w:sz w:val="24"/>
          <w:szCs w:val="24"/>
        </w:rPr>
      </w:pPr>
      <w:r w:rsidRPr="00606C83">
        <w:rPr>
          <w:rFonts w:eastAsia="Times New Roman"/>
          <w:b/>
          <w:bCs/>
          <w:color w:val="00000A"/>
          <w:sz w:val="24"/>
          <w:lang w:eastAsia="ru-RU"/>
        </w:rPr>
        <w:t xml:space="preserve">Таблица </w:t>
      </w:r>
      <w:r w:rsidR="00B13E1C">
        <w:rPr>
          <w:rFonts w:eastAsia="Times New Roman"/>
          <w:b/>
          <w:bCs/>
          <w:color w:val="00000A"/>
          <w:sz w:val="24"/>
          <w:lang w:eastAsia="ru-RU"/>
        </w:rPr>
        <w:t>7</w:t>
      </w:r>
      <w:r w:rsidR="007654A6">
        <w:rPr>
          <w:rFonts w:eastAsia="Times New Roman"/>
          <w:b/>
          <w:bCs/>
          <w:color w:val="00000A"/>
          <w:sz w:val="24"/>
          <w:lang w:eastAsia="ru-RU"/>
        </w:rPr>
        <w:t xml:space="preserve"> </w:t>
      </w:r>
      <w:r w:rsidRPr="003A7A35">
        <w:rPr>
          <w:sz w:val="24"/>
          <w:szCs w:val="24"/>
        </w:rPr>
        <w:t xml:space="preserve">– </w:t>
      </w:r>
      <w:r w:rsidR="007654A6">
        <w:rPr>
          <w:rFonts w:cs="Times New Roman"/>
          <w:sz w:val="24"/>
          <w:szCs w:val="24"/>
        </w:rPr>
        <w:t>м</w:t>
      </w:r>
      <w:r w:rsidRPr="00084904">
        <w:rPr>
          <w:rFonts w:cs="Times New Roman"/>
          <w:sz w:val="24"/>
          <w:szCs w:val="24"/>
        </w:rPr>
        <w:t>аксимальн</w:t>
      </w:r>
      <w:r>
        <w:rPr>
          <w:rFonts w:cs="Times New Roman"/>
          <w:sz w:val="24"/>
          <w:szCs w:val="24"/>
        </w:rPr>
        <w:t>ые</w:t>
      </w:r>
      <w:r w:rsidRPr="00084904">
        <w:rPr>
          <w:rFonts w:cs="Times New Roman"/>
          <w:sz w:val="24"/>
          <w:szCs w:val="24"/>
        </w:rPr>
        <w:t xml:space="preserve"> нагрузк</w:t>
      </w:r>
      <w:r>
        <w:rPr>
          <w:rFonts w:cs="Times New Roman"/>
          <w:sz w:val="24"/>
          <w:szCs w:val="24"/>
        </w:rPr>
        <w:t>и источников тепловой энергии</w:t>
      </w:r>
    </w:p>
    <w:tbl>
      <w:tblPr>
        <w:tblW w:w="9529" w:type="dxa"/>
        <w:jc w:val="center"/>
        <w:tblLayout w:type="fixed"/>
        <w:tblCellMar>
          <w:left w:w="40" w:type="dxa"/>
          <w:right w:w="40" w:type="dxa"/>
        </w:tblCellMar>
        <w:tblLook w:val="0000" w:firstRow="0" w:lastRow="0" w:firstColumn="0" w:lastColumn="0" w:noHBand="0" w:noVBand="0"/>
      </w:tblPr>
      <w:tblGrid>
        <w:gridCol w:w="384"/>
        <w:gridCol w:w="2579"/>
        <w:gridCol w:w="1642"/>
        <w:gridCol w:w="1433"/>
        <w:gridCol w:w="1134"/>
        <w:gridCol w:w="1276"/>
        <w:gridCol w:w="1081"/>
      </w:tblGrid>
      <w:tr w:rsidR="00243232" w:rsidRPr="00684AF3" w:rsidTr="00407B2F">
        <w:trPr>
          <w:trHeight w:val="634"/>
          <w:jc w:val="center"/>
        </w:trPr>
        <w:tc>
          <w:tcPr>
            <w:tcW w:w="384" w:type="dxa"/>
            <w:vMerge w:val="restart"/>
            <w:tcBorders>
              <w:top w:val="single" w:sz="6" w:space="0" w:color="auto"/>
              <w:left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B03DC6">
              <w:rPr>
                <w:rFonts w:eastAsia="Times New Roman" w:cs="Times New Roman"/>
                <w:color w:val="000000"/>
                <w:sz w:val="20"/>
                <w:szCs w:val="20"/>
              </w:rPr>
              <w:t>№</w:t>
            </w:r>
          </w:p>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B03DC6">
              <w:rPr>
                <w:rFonts w:eastAsia="Times New Roman" w:cs="Times New Roman"/>
                <w:color w:val="000000"/>
                <w:sz w:val="20"/>
                <w:szCs w:val="20"/>
              </w:rPr>
              <w:t>п/п</w:t>
            </w:r>
          </w:p>
        </w:tc>
        <w:tc>
          <w:tcPr>
            <w:tcW w:w="2579" w:type="dxa"/>
            <w:vMerge w:val="restart"/>
            <w:tcBorders>
              <w:top w:val="single" w:sz="6" w:space="0" w:color="auto"/>
              <w:left w:val="single" w:sz="6" w:space="0" w:color="auto"/>
              <w:right w:val="single" w:sz="6" w:space="0" w:color="auto"/>
            </w:tcBorders>
            <w:shd w:val="clear" w:color="auto" w:fill="FFFFFF"/>
            <w:vAlign w:val="center"/>
          </w:tcPr>
          <w:p w:rsidR="00243232" w:rsidRDefault="00243232" w:rsidP="007F2571">
            <w:pPr>
              <w:shd w:val="clear" w:color="auto" w:fill="FFFFFF"/>
              <w:autoSpaceDE w:val="0"/>
              <w:autoSpaceDN w:val="0"/>
              <w:adjustRightInd w:val="0"/>
              <w:spacing w:after="0" w:line="240" w:lineRule="auto"/>
              <w:jc w:val="center"/>
              <w:rPr>
                <w:rFonts w:eastAsia="Times New Roman" w:cs="Times New Roman"/>
                <w:color w:val="000000"/>
                <w:sz w:val="20"/>
                <w:szCs w:val="20"/>
              </w:rPr>
            </w:pPr>
          </w:p>
          <w:p w:rsidR="00243232" w:rsidRDefault="00243232" w:rsidP="007F2571">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B03DC6">
              <w:rPr>
                <w:rFonts w:eastAsia="Times New Roman" w:cs="Times New Roman"/>
                <w:color w:val="000000"/>
                <w:sz w:val="20"/>
                <w:szCs w:val="20"/>
              </w:rPr>
              <w:t xml:space="preserve">Наименование </w:t>
            </w:r>
          </w:p>
          <w:p w:rsidR="00243232" w:rsidRDefault="00243232" w:rsidP="007F2571">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B03DC6">
              <w:rPr>
                <w:rFonts w:eastAsia="Times New Roman" w:cs="Times New Roman"/>
                <w:color w:val="000000"/>
                <w:sz w:val="20"/>
                <w:szCs w:val="20"/>
              </w:rPr>
              <w:t>котельных</w:t>
            </w:r>
          </w:p>
          <w:p w:rsidR="00243232" w:rsidRPr="00B03DC6" w:rsidRDefault="00243232" w:rsidP="007F2571">
            <w:pPr>
              <w:shd w:val="clear" w:color="auto" w:fill="FFFFFF"/>
              <w:autoSpaceDE w:val="0"/>
              <w:autoSpaceDN w:val="0"/>
              <w:adjustRightInd w:val="0"/>
              <w:spacing w:after="0" w:line="240" w:lineRule="auto"/>
              <w:jc w:val="center"/>
              <w:rPr>
                <w:rFonts w:cs="Times New Roman"/>
                <w:sz w:val="20"/>
                <w:szCs w:val="20"/>
              </w:rPr>
            </w:pPr>
          </w:p>
        </w:tc>
        <w:tc>
          <w:tcPr>
            <w:tcW w:w="1642" w:type="dxa"/>
            <w:vMerge w:val="restart"/>
            <w:tcBorders>
              <w:top w:val="single" w:sz="6" w:space="0" w:color="auto"/>
              <w:left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cs="Times New Roman"/>
                <w:sz w:val="20"/>
                <w:szCs w:val="20"/>
              </w:rPr>
            </w:pPr>
            <w:r w:rsidRPr="00B03DC6">
              <w:rPr>
                <w:rFonts w:eastAsia="Times New Roman" w:cs="Times New Roman"/>
                <w:color w:val="000000"/>
                <w:sz w:val="20"/>
                <w:szCs w:val="20"/>
              </w:rPr>
              <w:t>Тип и количество</w:t>
            </w:r>
          </w:p>
          <w:p w:rsidR="00243232" w:rsidRPr="00B03DC6" w:rsidRDefault="00243232" w:rsidP="00B03DC6">
            <w:pPr>
              <w:shd w:val="clear" w:color="auto" w:fill="FFFFFF"/>
              <w:autoSpaceDE w:val="0"/>
              <w:autoSpaceDN w:val="0"/>
              <w:adjustRightInd w:val="0"/>
              <w:spacing w:after="0" w:line="240" w:lineRule="auto"/>
              <w:jc w:val="center"/>
              <w:rPr>
                <w:rFonts w:cs="Times New Roman"/>
                <w:sz w:val="20"/>
                <w:szCs w:val="20"/>
              </w:rPr>
            </w:pPr>
            <w:r w:rsidRPr="00B03DC6">
              <w:rPr>
                <w:rFonts w:eastAsia="Times New Roman" w:cs="Times New Roman"/>
                <w:color w:val="000000"/>
                <w:sz w:val="20"/>
                <w:szCs w:val="20"/>
              </w:rPr>
              <w:t>котлов (установленные)</w:t>
            </w:r>
          </w:p>
        </w:tc>
        <w:tc>
          <w:tcPr>
            <w:tcW w:w="1433" w:type="dxa"/>
            <w:vMerge w:val="restart"/>
            <w:tcBorders>
              <w:top w:val="single" w:sz="6" w:space="0" w:color="auto"/>
              <w:left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B03DC6">
              <w:rPr>
                <w:rFonts w:eastAsia="Times New Roman" w:cs="Times New Roman"/>
                <w:color w:val="000000"/>
                <w:sz w:val="20"/>
                <w:szCs w:val="20"/>
              </w:rPr>
              <w:t>Установленная мощность     котельной, Гкал/ч</w:t>
            </w:r>
          </w:p>
        </w:tc>
        <w:tc>
          <w:tcPr>
            <w:tcW w:w="24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43232" w:rsidRPr="00431AD3" w:rsidRDefault="00243232" w:rsidP="0071421C">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431AD3">
              <w:rPr>
                <w:rFonts w:eastAsia="Times New Roman" w:cs="Times New Roman"/>
                <w:color w:val="000000"/>
                <w:sz w:val="20"/>
                <w:szCs w:val="20"/>
              </w:rPr>
              <w:t>Расчетная присоеди</w:t>
            </w:r>
            <w:r w:rsidRPr="00431AD3">
              <w:rPr>
                <w:rFonts w:eastAsia="Times New Roman" w:cs="Times New Roman"/>
                <w:color w:val="000000"/>
                <w:sz w:val="20"/>
                <w:szCs w:val="20"/>
              </w:rPr>
              <w:softHyphen/>
              <w:t>ненная тепловая нагрузка потребите</w:t>
            </w:r>
            <w:r w:rsidRPr="00431AD3">
              <w:rPr>
                <w:rFonts w:eastAsia="Times New Roman" w:cs="Times New Roman"/>
                <w:color w:val="000000"/>
                <w:sz w:val="20"/>
                <w:szCs w:val="20"/>
              </w:rPr>
              <w:softHyphen/>
              <w:t>лей, Гкал/ч</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243232" w:rsidRPr="00431AD3" w:rsidRDefault="00243232" w:rsidP="0071421C">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431AD3">
              <w:rPr>
                <w:rFonts w:eastAsia="Times New Roman" w:cs="Times New Roman"/>
                <w:color w:val="000000"/>
                <w:sz w:val="20"/>
                <w:szCs w:val="20"/>
              </w:rPr>
              <w:t>Резерв/</w:t>
            </w:r>
          </w:p>
          <w:p w:rsidR="00243232" w:rsidRPr="00431AD3" w:rsidRDefault="00243232" w:rsidP="0071421C">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431AD3">
              <w:rPr>
                <w:rFonts w:eastAsia="Times New Roman" w:cs="Times New Roman"/>
                <w:color w:val="000000"/>
                <w:sz w:val="20"/>
                <w:szCs w:val="20"/>
              </w:rPr>
              <w:t>Дефицит</w:t>
            </w:r>
          </w:p>
          <w:p w:rsidR="00243232" w:rsidRPr="00431AD3" w:rsidRDefault="00243232" w:rsidP="0071421C">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431AD3">
              <w:rPr>
                <w:rFonts w:eastAsia="Times New Roman" w:cs="Times New Roman"/>
                <w:color w:val="000000"/>
                <w:sz w:val="20"/>
                <w:szCs w:val="20"/>
              </w:rPr>
              <w:t>+/-, Гкал/ч</w:t>
            </w:r>
          </w:p>
        </w:tc>
      </w:tr>
      <w:tr w:rsidR="00243232" w:rsidRPr="00684AF3" w:rsidTr="00407B2F">
        <w:trPr>
          <w:trHeight w:val="219"/>
          <w:jc w:val="center"/>
        </w:trPr>
        <w:tc>
          <w:tcPr>
            <w:tcW w:w="384" w:type="dxa"/>
            <w:vMerge/>
            <w:tcBorders>
              <w:left w:val="single" w:sz="6" w:space="0" w:color="auto"/>
              <w:bottom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p>
        </w:tc>
        <w:tc>
          <w:tcPr>
            <w:tcW w:w="2579" w:type="dxa"/>
            <w:vMerge/>
            <w:tcBorders>
              <w:left w:val="single" w:sz="6" w:space="0" w:color="auto"/>
              <w:bottom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p>
        </w:tc>
        <w:tc>
          <w:tcPr>
            <w:tcW w:w="1642" w:type="dxa"/>
            <w:vMerge/>
            <w:tcBorders>
              <w:left w:val="single" w:sz="6" w:space="0" w:color="auto"/>
              <w:bottom w:val="single" w:sz="6" w:space="0" w:color="auto"/>
              <w:right w:val="single" w:sz="6" w:space="0" w:color="auto"/>
            </w:tcBorders>
            <w:shd w:val="clear" w:color="auto" w:fill="FFFFFF"/>
            <w:vAlign w:val="center"/>
          </w:tcPr>
          <w:p w:rsidR="00243232" w:rsidRPr="00B03DC6" w:rsidRDefault="00243232" w:rsidP="00B03DC6">
            <w:pPr>
              <w:shd w:val="clear" w:color="auto" w:fill="FFFFFF"/>
              <w:autoSpaceDE w:val="0"/>
              <w:autoSpaceDN w:val="0"/>
              <w:adjustRightInd w:val="0"/>
              <w:spacing w:after="0" w:line="240" w:lineRule="auto"/>
              <w:jc w:val="center"/>
              <w:rPr>
                <w:rFonts w:eastAsia="Times New Roman" w:cs="Times New Roman"/>
                <w:color w:val="000000"/>
                <w:sz w:val="20"/>
                <w:szCs w:val="20"/>
              </w:rPr>
            </w:pPr>
          </w:p>
        </w:tc>
        <w:tc>
          <w:tcPr>
            <w:tcW w:w="1433" w:type="dxa"/>
            <w:vMerge/>
            <w:tcBorders>
              <w:left w:val="single" w:sz="6" w:space="0" w:color="auto"/>
              <w:bottom w:val="single" w:sz="6" w:space="0" w:color="auto"/>
              <w:right w:val="single" w:sz="6" w:space="0" w:color="auto"/>
            </w:tcBorders>
            <w:shd w:val="clear" w:color="auto" w:fill="FFFFFF"/>
            <w:vAlign w:val="center"/>
          </w:tcPr>
          <w:p w:rsidR="00243232" w:rsidRPr="00B03DC6" w:rsidRDefault="00243232" w:rsidP="00B03DC6">
            <w:pPr>
              <w:spacing w:after="0" w:line="240" w:lineRule="auto"/>
              <w:jc w:val="center"/>
              <w:rPr>
                <w:rFonts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43232" w:rsidRPr="00431AD3" w:rsidRDefault="00243232" w:rsidP="0071421C">
            <w:pPr>
              <w:spacing w:after="0" w:line="240" w:lineRule="auto"/>
              <w:jc w:val="center"/>
              <w:rPr>
                <w:rFonts w:cs="Times New Roman"/>
                <w:sz w:val="20"/>
                <w:szCs w:val="20"/>
              </w:rPr>
            </w:pPr>
            <w:r w:rsidRPr="00431AD3">
              <w:rPr>
                <w:rFonts w:cs="Times New Roman"/>
                <w:sz w:val="20"/>
                <w:szCs w:val="20"/>
              </w:rPr>
              <w:t>отоплен</w:t>
            </w:r>
            <w:r>
              <w:rPr>
                <w:rFonts w:cs="Times New Roman"/>
                <w:sz w:val="20"/>
                <w:szCs w:val="20"/>
              </w:rPr>
              <w:t>ие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243232" w:rsidRPr="00431AD3" w:rsidRDefault="00243232" w:rsidP="0071421C">
            <w:pPr>
              <w:spacing w:after="0" w:line="240" w:lineRule="auto"/>
              <w:jc w:val="center"/>
              <w:rPr>
                <w:rFonts w:cs="Times New Roman"/>
                <w:sz w:val="20"/>
                <w:szCs w:val="20"/>
              </w:rPr>
            </w:pPr>
            <w:r w:rsidRPr="00431AD3">
              <w:rPr>
                <w:rFonts w:cs="Times New Roman"/>
                <w:sz w:val="20"/>
                <w:szCs w:val="20"/>
              </w:rPr>
              <w:t>ГВС</w:t>
            </w:r>
          </w:p>
        </w:tc>
        <w:tc>
          <w:tcPr>
            <w:tcW w:w="1081" w:type="dxa"/>
            <w:tcBorders>
              <w:top w:val="single" w:sz="6" w:space="0" w:color="auto"/>
              <w:left w:val="single" w:sz="6" w:space="0" w:color="auto"/>
              <w:bottom w:val="single" w:sz="6" w:space="0" w:color="auto"/>
              <w:right w:val="single" w:sz="6" w:space="0" w:color="auto"/>
            </w:tcBorders>
            <w:shd w:val="clear" w:color="auto" w:fill="FFFFFF"/>
            <w:vAlign w:val="center"/>
          </w:tcPr>
          <w:p w:rsidR="00243232" w:rsidRPr="00431AD3" w:rsidRDefault="00243232" w:rsidP="0057689F">
            <w:pPr>
              <w:spacing w:after="0" w:line="240" w:lineRule="auto"/>
              <w:jc w:val="center"/>
              <w:rPr>
                <w:rFonts w:cs="Times New Roman"/>
                <w:sz w:val="20"/>
                <w:szCs w:val="20"/>
              </w:rPr>
            </w:pPr>
            <w:r>
              <w:rPr>
                <w:rFonts w:cs="Times New Roman"/>
                <w:sz w:val="20"/>
                <w:szCs w:val="20"/>
              </w:rPr>
              <w:t>От.+ ГВС</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Pr="00B03DC6" w:rsidRDefault="00407B2F" w:rsidP="00407B2F">
            <w:pPr>
              <w:spacing w:after="0" w:line="240" w:lineRule="auto"/>
              <w:jc w:val="center"/>
              <w:rPr>
                <w:rFonts w:eastAsia="Times New Roman" w:cs="Times New Roman"/>
                <w:sz w:val="20"/>
                <w:szCs w:val="20"/>
                <w:lang w:eastAsia="ru-RU"/>
              </w:rPr>
            </w:pPr>
            <w:r w:rsidRPr="00B03DC6">
              <w:rPr>
                <w:rFonts w:eastAsia="Times New Roman" w:cs="Times New Roman"/>
                <w:sz w:val="20"/>
                <w:szCs w:val="20"/>
                <w:lang w:eastAsia="ru-RU"/>
              </w:rPr>
              <w:t>1</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9A6D3F" w:rsidRDefault="00407B2F" w:rsidP="00407B2F">
            <w:pPr>
              <w:spacing w:after="0" w:line="240" w:lineRule="auto"/>
              <w:jc w:val="center"/>
              <w:rPr>
                <w:rFonts w:eastAsia="Times New Roman" w:cs="Times New Roman"/>
                <w:sz w:val="20"/>
                <w:szCs w:val="20"/>
                <w:lang w:eastAsia="ru-RU"/>
              </w:rPr>
            </w:pPr>
            <w:r w:rsidRPr="0057689F">
              <w:rPr>
                <w:rFonts w:eastAsia="Times New Roman" w:cs="Times New Roman"/>
                <w:sz w:val="20"/>
                <w:szCs w:val="20"/>
                <w:lang w:eastAsia="ru-RU"/>
              </w:rPr>
              <w:t>г. Карачев, ул.</w:t>
            </w:r>
            <w:r>
              <w:rPr>
                <w:rFonts w:eastAsia="Times New Roman" w:cs="Times New Roman"/>
                <w:sz w:val="20"/>
                <w:szCs w:val="20"/>
                <w:lang w:eastAsia="ru-RU"/>
              </w:rPr>
              <w:t xml:space="preserve"> </w:t>
            </w:r>
            <w:r w:rsidRPr="0057689F">
              <w:rPr>
                <w:rFonts w:eastAsia="Times New Roman" w:cs="Times New Roman"/>
                <w:sz w:val="20"/>
                <w:szCs w:val="20"/>
                <w:lang w:eastAsia="ru-RU"/>
              </w:rPr>
              <w:t>Тургенева, 25</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cs="Times New Roman"/>
                <w:sz w:val="20"/>
                <w:szCs w:val="20"/>
              </w:rPr>
            </w:pPr>
            <w:r w:rsidRPr="0062332B">
              <w:rPr>
                <w:rFonts w:cs="Times New Roman"/>
                <w:sz w:val="20"/>
                <w:szCs w:val="20"/>
              </w:rPr>
              <w:t>ТВГ-8м</w:t>
            </w:r>
            <w:r>
              <w:rPr>
                <w:rFonts w:cs="Times New Roman"/>
                <w:sz w:val="20"/>
                <w:szCs w:val="20"/>
              </w:rPr>
              <w:t xml:space="preserve"> – 2 шт.</w:t>
            </w:r>
          </w:p>
          <w:p w:rsidR="00407B2F" w:rsidRPr="002D0082" w:rsidRDefault="00407B2F" w:rsidP="00407B2F">
            <w:pPr>
              <w:spacing w:after="0" w:line="240" w:lineRule="auto"/>
              <w:jc w:val="center"/>
              <w:rPr>
                <w:rFonts w:cs="Times New Roman"/>
                <w:sz w:val="20"/>
                <w:szCs w:val="20"/>
                <w:highlight w:val="yellow"/>
              </w:rPr>
            </w:pPr>
            <w:r w:rsidRPr="002D0082">
              <w:rPr>
                <w:rFonts w:cs="Times New Roman"/>
                <w:sz w:val="20"/>
                <w:szCs w:val="20"/>
              </w:rPr>
              <w:t>Десна-1Г</w:t>
            </w:r>
            <w:r>
              <w:rPr>
                <w:rFonts w:cs="Times New Roman"/>
                <w:sz w:val="20"/>
                <w:szCs w:val="20"/>
              </w:rPr>
              <w:t xml:space="preserve"> – 1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17,460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6,217</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2,091</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9,152</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Pr="00B03DC6"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ind w:left="-4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г.Карачев, ул. 50 лет</w:t>
            </w:r>
          </w:p>
          <w:p w:rsidR="00407B2F" w:rsidRPr="009A6D3F" w:rsidRDefault="00407B2F" w:rsidP="00407B2F">
            <w:pPr>
              <w:spacing w:after="0" w:line="240" w:lineRule="auto"/>
              <w:ind w:left="-4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 Октября,</w:t>
            </w:r>
            <w:r w:rsidRPr="0057689F">
              <w:rPr>
                <w:rFonts w:eastAsia="Times New Roman" w:cs="Times New Roman"/>
                <w:color w:val="000000"/>
                <w:sz w:val="20"/>
                <w:szCs w:val="20"/>
                <w:lang w:eastAsia="ru-RU"/>
              </w:rPr>
              <w:t xml:space="preserve"> 107/1</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4C05C7" w:rsidRDefault="00407B2F" w:rsidP="00407B2F">
            <w:pPr>
              <w:spacing w:after="0" w:line="240" w:lineRule="auto"/>
              <w:ind w:left="-68" w:right="-71"/>
              <w:jc w:val="center"/>
              <w:rPr>
                <w:rFonts w:cs="Times New Roman"/>
                <w:sz w:val="20"/>
                <w:szCs w:val="20"/>
              </w:rPr>
            </w:pPr>
            <w:r w:rsidRPr="002D0082">
              <w:rPr>
                <w:rFonts w:cs="Times New Roman"/>
                <w:sz w:val="20"/>
                <w:szCs w:val="20"/>
              </w:rPr>
              <w:t>Универсал 6</w:t>
            </w:r>
            <w:r>
              <w:rPr>
                <w:rFonts w:cs="Times New Roman"/>
                <w:sz w:val="20"/>
                <w:szCs w:val="20"/>
              </w:rPr>
              <w:t>-4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1,200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0,346</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0,854</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Pr="00B03DC6"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w:t>
            </w:r>
            <w:r w:rsidRPr="0057689F">
              <w:rPr>
                <w:rFonts w:eastAsia="Times New Roman" w:cs="Times New Roman"/>
                <w:color w:val="000000"/>
                <w:sz w:val="20"/>
                <w:szCs w:val="20"/>
                <w:lang w:eastAsia="ru-RU"/>
              </w:rPr>
              <w:t xml:space="preserve">Карачев, </w:t>
            </w:r>
          </w:p>
          <w:p w:rsidR="00407B2F" w:rsidRPr="009A6D3F" w:rsidRDefault="00407B2F" w:rsidP="00407B2F">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Первомайская, 148/1</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cs="Times New Roman"/>
                <w:sz w:val="20"/>
                <w:szCs w:val="20"/>
              </w:rPr>
            </w:pPr>
            <w:r w:rsidRPr="00821129">
              <w:rPr>
                <w:rFonts w:cs="Times New Roman"/>
                <w:sz w:val="20"/>
                <w:szCs w:val="20"/>
              </w:rPr>
              <w:t>НР-18</w:t>
            </w:r>
            <w:r>
              <w:rPr>
                <w:rFonts w:cs="Times New Roman"/>
                <w:sz w:val="20"/>
                <w:szCs w:val="20"/>
              </w:rPr>
              <w:t xml:space="preserve"> – 3 шт.</w:t>
            </w:r>
          </w:p>
          <w:p w:rsidR="00407B2F" w:rsidRDefault="00407B2F" w:rsidP="00407B2F">
            <w:pPr>
              <w:spacing w:after="0" w:line="240" w:lineRule="auto"/>
              <w:jc w:val="center"/>
              <w:rPr>
                <w:rFonts w:cs="Times New Roman"/>
                <w:sz w:val="20"/>
                <w:szCs w:val="20"/>
              </w:rPr>
            </w:pPr>
            <w:r w:rsidRPr="00821129">
              <w:rPr>
                <w:rFonts w:cs="Times New Roman"/>
                <w:sz w:val="20"/>
                <w:szCs w:val="20"/>
              </w:rPr>
              <w:t>НР-18</w:t>
            </w:r>
            <w:r>
              <w:rPr>
                <w:rFonts w:cs="Times New Roman"/>
                <w:sz w:val="20"/>
                <w:szCs w:val="20"/>
              </w:rPr>
              <w:t xml:space="preserve"> пар –1 шт.</w:t>
            </w:r>
          </w:p>
          <w:p w:rsidR="00407B2F" w:rsidRDefault="00407B2F" w:rsidP="00407B2F">
            <w:pPr>
              <w:spacing w:after="0" w:line="240" w:lineRule="auto"/>
              <w:jc w:val="center"/>
              <w:rPr>
                <w:rFonts w:cs="Times New Roman"/>
                <w:sz w:val="20"/>
                <w:szCs w:val="20"/>
              </w:rPr>
            </w:pPr>
            <w:r w:rsidRPr="00821129">
              <w:rPr>
                <w:rFonts w:cs="Times New Roman"/>
                <w:sz w:val="20"/>
                <w:szCs w:val="20"/>
              </w:rPr>
              <w:t>Е-1-9Г пар</w:t>
            </w:r>
            <w:r>
              <w:rPr>
                <w:rFonts w:cs="Times New Roman"/>
                <w:sz w:val="20"/>
                <w:szCs w:val="20"/>
              </w:rPr>
              <w:t xml:space="preserve"> –1 шт.</w:t>
            </w:r>
          </w:p>
          <w:p w:rsidR="00407B2F" w:rsidRPr="004C05C7" w:rsidRDefault="00407B2F" w:rsidP="00407B2F">
            <w:pPr>
              <w:spacing w:after="0" w:line="240" w:lineRule="auto"/>
              <w:jc w:val="center"/>
              <w:rPr>
                <w:rFonts w:cs="Times New Roman"/>
                <w:sz w:val="20"/>
                <w:szCs w:val="20"/>
              </w:rPr>
            </w:pPr>
            <w:r>
              <w:rPr>
                <w:rFonts w:cs="Times New Roman"/>
                <w:sz w:val="20"/>
                <w:szCs w:val="20"/>
              </w:rPr>
              <w:t>Минск пар –1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3,340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1,049</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0,876</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1,415</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Pr="00B03DC6"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9A6D3F" w:rsidRDefault="00407B2F" w:rsidP="00407B2F">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Кольцова,</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38А</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cs="Times New Roman"/>
                <w:sz w:val="20"/>
                <w:szCs w:val="20"/>
              </w:rPr>
            </w:pPr>
            <w:r w:rsidRPr="002D0082">
              <w:rPr>
                <w:rFonts w:cs="Times New Roman"/>
                <w:sz w:val="20"/>
                <w:szCs w:val="20"/>
              </w:rPr>
              <w:t>Универсал 6</w:t>
            </w:r>
            <w:r>
              <w:rPr>
                <w:rFonts w:cs="Times New Roman"/>
                <w:sz w:val="20"/>
                <w:szCs w:val="20"/>
              </w:rPr>
              <w:t>-2 шт</w:t>
            </w:r>
          </w:p>
          <w:p w:rsidR="00407B2F" w:rsidRPr="004C05C7" w:rsidRDefault="00407B2F" w:rsidP="00407B2F">
            <w:pPr>
              <w:spacing w:after="0" w:line="240" w:lineRule="auto"/>
              <w:jc w:val="center"/>
              <w:rPr>
                <w:rFonts w:cs="Times New Roman"/>
                <w:sz w:val="20"/>
                <w:szCs w:val="20"/>
              </w:rPr>
            </w:pPr>
            <w:r w:rsidRPr="002D0082">
              <w:rPr>
                <w:rFonts w:cs="Times New Roman"/>
                <w:sz w:val="20"/>
                <w:szCs w:val="20"/>
              </w:rPr>
              <w:t>Универсал 6</w:t>
            </w:r>
            <w:r>
              <w:rPr>
                <w:rFonts w:cs="Times New Roman"/>
                <w:sz w:val="20"/>
                <w:szCs w:val="20"/>
              </w:rPr>
              <w:t xml:space="preserve"> пар – 1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1,188</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0,347</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0,204</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0,637</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Pr="00B03DC6"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102D28" w:rsidRDefault="00407B2F" w:rsidP="00407B2F">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Урицкого,</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50</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250B54" w:rsidRDefault="00407B2F" w:rsidP="00407B2F">
            <w:pPr>
              <w:spacing w:after="0" w:line="240" w:lineRule="auto"/>
              <w:jc w:val="center"/>
              <w:rPr>
                <w:rFonts w:cs="Times New Roman"/>
                <w:sz w:val="20"/>
                <w:szCs w:val="20"/>
              </w:rPr>
            </w:pPr>
            <w:r w:rsidRPr="00821129">
              <w:rPr>
                <w:rFonts w:cs="Times New Roman"/>
                <w:sz w:val="20"/>
                <w:szCs w:val="20"/>
              </w:rPr>
              <w:t>НР-18</w:t>
            </w:r>
            <w:r>
              <w:rPr>
                <w:rFonts w:cs="Times New Roman"/>
                <w:sz w:val="20"/>
                <w:szCs w:val="20"/>
              </w:rPr>
              <w:t xml:space="preserve"> – 6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3,600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2,599</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1,001</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102D28" w:rsidRDefault="00407B2F" w:rsidP="00407B2F">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Свердлова</w:t>
            </w:r>
            <w:r w:rsidRPr="0057689F">
              <w:rPr>
                <w:rFonts w:eastAsia="Times New Roman" w:cs="Times New Roman"/>
                <w:color w:val="000000"/>
                <w:sz w:val="20"/>
                <w:szCs w:val="20"/>
                <w:lang w:eastAsia="ru-RU"/>
              </w:rPr>
              <w:t>, 3А</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250B54" w:rsidRDefault="00407B2F" w:rsidP="00407B2F">
            <w:pPr>
              <w:spacing w:after="0" w:line="240" w:lineRule="auto"/>
              <w:jc w:val="center"/>
              <w:rPr>
                <w:rFonts w:cs="Times New Roman"/>
                <w:sz w:val="20"/>
                <w:szCs w:val="20"/>
              </w:rPr>
            </w:pPr>
            <w:r w:rsidRPr="00821129">
              <w:rPr>
                <w:rFonts w:cs="Times New Roman"/>
                <w:sz w:val="20"/>
                <w:szCs w:val="20"/>
              </w:rPr>
              <w:t>НР-18</w:t>
            </w:r>
            <w:r>
              <w:rPr>
                <w:rFonts w:cs="Times New Roman"/>
                <w:sz w:val="20"/>
                <w:szCs w:val="20"/>
              </w:rPr>
              <w:t xml:space="preserve"> – 6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3,600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1,856</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0,636</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1,108</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102D28" w:rsidRDefault="00407B2F" w:rsidP="00407B2F">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Горького, 20Е</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250B54" w:rsidRDefault="00407B2F" w:rsidP="00407B2F">
            <w:pPr>
              <w:spacing w:after="0" w:line="240" w:lineRule="auto"/>
              <w:jc w:val="center"/>
              <w:rPr>
                <w:rFonts w:cs="Times New Roman"/>
                <w:sz w:val="20"/>
                <w:szCs w:val="20"/>
              </w:rPr>
            </w:pPr>
            <w:r w:rsidRPr="00821129">
              <w:rPr>
                <w:rFonts w:cs="Times New Roman"/>
                <w:sz w:val="20"/>
                <w:szCs w:val="20"/>
              </w:rPr>
              <w:t>НР-18</w:t>
            </w:r>
            <w:r>
              <w:rPr>
                <w:rFonts w:cs="Times New Roman"/>
                <w:sz w:val="20"/>
                <w:szCs w:val="20"/>
              </w:rPr>
              <w:t xml:space="preserve"> – 2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0,340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0,108</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0,082</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0,150</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2D0082" w:rsidRDefault="00407B2F" w:rsidP="00407B2F">
            <w:pPr>
              <w:spacing w:after="0" w:line="240" w:lineRule="auto"/>
              <w:jc w:val="center"/>
              <w:rPr>
                <w:rFonts w:eastAsia="Times New Roman" w:cs="Times New Roman"/>
                <w:color w:val="000000"/>
                <w:sz w:val="20"/>
                <w:szCs w:val="20"/>
                <w:lang w:eastAsia="ru-RU"/>
              </w:rPr>
            </w:pPr>
            <w:r w:rsidRPr="002D0082">
              <w:rPr>
                <w:rFonts w:eastAsia="Times New Roman" w:cs="Times New Roman"/>
                <w:color w:val="000000"/>
                <w:sz w:val="20"/>
                <w:szCs w:val="20"/>
                <w:lang w:eastAsia="ru-RU"/>
              </w:rPr>
              <w:t>АО «</w:t>
            </w:r>
            <w:r w:rsidRPr="002D0082">
              <w:rPr>
                <w:rFonts w:cs="Times New Roman"/>
                <w:color w:val="000000"/>
                <w:sz w:val="20"/>
                <w:szCs w:val="20"/>
              </w:rPr>
              <w:t>МЕТАКЛЭЙ</w:t>
            </w:r>
            <w:r w:rsidRPr="002D0082">
              <w:rPr>
                <w:rFonts w:eastAsia="Times New Roman" w:cs="Times New Roman"/>
                <w:color w:val="000000"/>
                <w:sz w:val="20"/>
                <w:szCs w:val="20"/>
                <w:lang w:eastAsia="ru-RU"/>
              </w:rPr>
              <w:t>»,</w:t>
            </w:r>
          </w:p>
          <w:p w:rsidR="00407B2F" w:rsidRPr="0057689F" w:rsidRDefault="00407B2F" w:rsidP="00407B2F">
            <w:pPr>
              <w:spacing w:after="0" w:line="240" w:lineRule="auto"/>
              <w:jc w:val="center"/>
              <w:rPr>
                <w:rFonts w:eastAsia="Times New Roman" w:cs="Times New Roman"/>
                <w:color w:val="000000"/>
                <w:sz w:val="20"/>
                <w:szCs w:val="20"/>
                <w:lang w:eastAsia="ru-RU"/>
              </w:rPr>
            </w:pPr>
            <w:r w:rsidRPr="002D0082">
              <w:rPr>
                <w:rFonts w:eastAsia="Times New Roman" w:cs="Times New Roman"/>
                <w:color w:val="000000"/>
                <w:sz w:val="20"/>
                <w:szCs w:val="20"/>
                <w:lang w:eastAsia="ru-RU"/>
              </w:rPr>
              <w:t xml:space="preserve"> ул. Карла Маркса,</w:t>
            </w:r>
            <w:r>
              <w:rPr>
                <w:rFonts w:eastAsia="Times New Roman" w:cs="Times New Roman"/>
                <w:color w:val="000000"/>
                <w:sz w:val="20"/>
                <w:szCs w:val="20"/>
                <w:lang w:eastAsia="ru-RU"/>
              </w:rPr>
              <w:t xml:space="preserve"> </w:t>
            </w:r>
            <w:r w:rsidRPr="002D0082">
              <w:rPr>
                <w:rFonts w:eastAsia="Times New Roman" w:cs="Times New Roman"/>
                <w:color w:val="000000"/>
                <w:sz w:val="20"/>
                <w:szCs w:val="20"/>
                <w:lang w:eastAsia="ru-RU"/>
              </w:rPr>
              <w:t>15</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E74CDA" w:rsidRDefault="00407B2F" w:rsidP="00407B2F">
            <w:pPr>
              <w:spacing w:after="0" w:line="240" w:lineRule="auto"/>
              <w:jc w:val="center"/>
              <w:rPr>
                <w:rFonts w:cs="Times New Roman"/>
                <w:sz w:val="18"/>
                <w:szCs w:val="18"/>
              </w:rPr>
            </w:pPr>
            <w:r w:rsidRPr="00E74CDA">
              <w:rPr>
                <w:rFonts w:cs="Times New Roman"/>
                <w:sz w:val="18"/>
                <w:szCs w:val="18"/>
                <w:lang w:val="en-US"/>
              </w:rPr>
              <w:t>ViessmannVitoplex</w:t>
            </w:r>
            <w:r w:rsidRPr="00E74CDA">
              <w:rPr>
                <w:rFonts w:cs="Times New Roman"/>
                <w:sz w:val="18"/>
                <w:szCs w:val="18"/>
              </w:rPr>
              <w:t xml:space="preserve"> 100, </w:t>
            </w:r>
            <w:r w:rsidRPr="00E74CDA">
              <w:rPr>
                <w:rFonts w:cs="Times New Roman"/>
                <w:sz w:val="18"/>
                <w:szCs w:val="18"/>
                <w:lang w:val="en-US"/>
              </w:rPr>
              <w:t>VP</w:t>
            </w:r>
            <w:r w:rsidRPr="00E74CDA">
              <w:rPr>
                <w:rFonts w:cs="Times New Roman"/>
                <w:sz w:val="18"/>
                <w:szCs w:val="18"/>
              </w:rPr>
              <w:t>1  -  3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4,140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1,371</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2,769</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cs="Times New Roman"/>
                <w:sz w:val="20"/>
                <w:szCs w:val="20"/>
              </w:rPr>
            </w:pPr>
            <w:r w:rsidRPr="0057689F">
              <w:rPr>
                <w:rFonts w:eastAsia="Times New Roman" w:cs="Times New Roman"/>
                <w:color w:val="000000"/>
                <w:sz w:val="20"/>
                <w:szCs w:val="20"/>
                <w:lang w:eastAsia="ru-RU"/>
              </w:rPr>
              <w:t>АО Карачевский завод</w:t>
            </w:r>
            <w:r w:rsidRPr="0057689F">
              <w:rPr>
                <w:rFonts w:cs="Times New Roman"/>
                <w:sz w:val="20"/>
                <w:szCs w:val="20"/>
              </w:rPr>
              <w:t xml:space="preserve"> «Электродеталь»</w:t>
            </w:r>
          </w:p>
          <w:p w:rsidR="00407B2F" w:rsidRPr="0057689F" w:rsidRDefault="00407B2F" w:rsidP="00407B2F">
            <w:pPr>
              <w:spacing w:after="0" w:line="240" w:lineRule="auto"/>
              <w:jc w:val="center"/>
              <w:rPr>
                <w:rFonts w:eastAsia="Times New Roman" w:cs="Times New Roman"/>
                <w:color w:val="000000"/>
                <w:sz w:val="20"/>
                <w:szCs w:val="20"/>
                <w:lang w:eastAsia="ru-RU"/>
              </w:rPr>
            </w:pPr>
            <w:r>
              <w:rPr>
                <w:rFonts w:cs="Times New Roman"/>
                <w:sz w:val="20"/>
                <w:szCs w:val="20"/>
              </w:rPr>
              <w:t xml:space="preserve"> ул. Горького д, </w:t>
            </w:r>
            <w:r w:rsidRPr="0057689F">
              <w:rPr>
                <w:rFonts w:cs="Times New Roman"/>
                <w:sz w:val="20"/>
                <w:szCs w:val="20"/>
              </w:rPr>
              <w:t>1</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572253" w:rsidRDefault="00407B2F" w:rsidP="00407B2F">
            <w:pPr>
              <w:spacing w:after="0" w:line="240" w:lineRule="auto"/>
              <w:jc w:val="center"/>
              <w:rPr>
                <w:rFonts w:cs="Times New Roman"/>
                <w:sz w:val="18"/>
                <w:szCs w:val="18"/>
              </w:rPr>
            </w:pPr>
            <w:r w:rsidRPr="00572253">
              <w:rPr>
                <w:rFonts w:cs="Times New Roman"/>
                <w:sz w:val="18"/>
                <w:szCs w:val="18"/>
              </w:rPr>
              <w:t>ДКВР-6,5/13 - 5шт.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21,834</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17,733</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4,101</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cs="Times New Roman"/>
                <w:color w:val="2D2D2D"/>
                <w:spacing w:val="2"/>
                <w:sz w:val="20"/>
                <w:szCs w:val="20"/>
                <w:shd w:val="clear" w:color="auto" w:fill="FFFFFF"/>
              </w:rPr>
            </w:pPr>
            <w:r w:rsidRPr="00196E96">
              <w:rPr>
                <w:rFonts w:cs="Times New Roman"/>
                <w:color w:val="2D2D2D"/>
                <w:spacing w:val="2"/>
                <w:sz w:val="20"/>
                <w:szCs w:val="20"/>
                <w:shd w:val="clear" w:color="auto" w:fill="FFFFFF"/>
              </w:rPr>
              <w:t xml:space="preserve">в/г № 1 котельная № 76, </w:t>
            </w:r>
          </w:p>
          <w:p w:rsidR="00407B2F" w:rsidRPr="00196E96" w:rsidRDefault="00407B2F" w:rsidP="00407B2F">
            <w:pPr>
              <w:spacing w:after="0" w:line="240" w:lineRule="auto"/>
              <w:jc w:val="center"/>
              <w:rPr>
                <w:rFonts w:eastAsia="Times New Roman" w:cs="Times New Roman"/>
                <w:color w:val="000000"/>
                <w:sz w:val="20"/>
                <w:szCs w:val="20"/>
                <w:lang w:eastAsia="ru-RU"/>
              </w:rPr>
            </w:pPr>
            <w:r w:rsidRPr="00196E96">
              <w:rPr>
                <w:rFonts w:cs="Times New Roman"/>
                <w:color w:val="2D2D2D"/>
                <w:spacing w:val="2"/>
                <w:sz w:val="20"/>
                <w:szCs w:val="20"/>
                <w:shd w:val="clear" w:color="auto" w:fill="FFFFFF"/>
              </w:rPr>
              <w:t xml:space="preserve"> г. Карачев -6</w:t>
            </w:r>
            <w:r>
              <w:rPr>
                <w:rFonts w:cs="Times New Roman"/>
                <w:color w:val="2D2D2D"/>
                <w:spacing w:val="2"/>
                <w:sz w:val="20"/>
                <w:szCs w:val="20"/>
                <w:shd w:val="clear" w:color="auto" w:fill="FFFFFF"/>
              </w:rPr>
              <w:t xml:space="preserve"> </w:t>
            </w:r>
            <w:r w:rsidRPr="00196E96">
              <w:rPr>
                <w:rFonts w:cs="Times New Roman"/>
                <w:color w:val="2D2D2D"/>
                <w:spacing w:val="2"/>
                <w:sz w:val="20"/>
                <w:szCs w:val="20"/>
                <w:shd w:val="clear" w:color="auto" w:fill="FFFFFF"/>
              </w:rPr>
              <w:t>а</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3F0585" w:rsidRDefault="00407B2F" w:rsidP="00407B2F">
            <w:pPr>
              <w:spacing w:after="0" w:line="240" w:lineRule="auto"/>
              <w:jc w:val="center"/>
              <w:rPr>
                <w:rFonts w:eastAsia="Arial"/>
                <w:color w:val="000000"/>
                <w:sz w:val="20"/>
                <w:szCs w:val="20"/>
              </w:rPr>
            </w:pPr>
            <w:r w:rsidRPr="003F0585">
              <w:rPr>
                <w:rFonts w:eastAsia="Arial"/>
                <w:color w:val="000000"/>
                <w:sz w:val="20"/>
                <w:szCs w:val="20"/>
              </w:rPr>
              <w:t>КСВа 0,51</w:t>
            </w:r>
            <w:r>
              <w:rPr>
                <w:rFonts w:eastAsia="Arial"/>
                <w:color w:val="000000"/>
                <w:sz w:val="20"/>
                <w:szCs w:val="20"/>
              </w:rPr>
              <w:t xml:space="preserve"> - </w:t>
            </w:r>
            <w:r>
              <w:rPr>
                <w:rFonts w:cs="Times New Roman"/>
                <w:sz w:val="20"/>
                <w:szCs w:val="20"/>
              </w:rPr>
              <w:t>1 шт</w:t>
            </w:r>
          </w:p>
          <w:p w:rsidR="00407B2F" w:rsidRPr="003F0585" w:rsidRDefault="00407B2F" w:rsidP="00407B2F">
            <w:pPr>
              <w:spacing w:after="0" w:line="240" w:lineRule="auto"/>
              <w:jc w:val="center"/>
              <w:rPr>
                <w:rFonts w:eastAsia="Arial"/>
                <w:color w:val="000000"/>
                <w:sz w:val="20"/>
                <w:szCs w:val="20"/>
              </w:rPr>
            </w:pPr>
            <w:r w:rsidRPr="003F0585">
              <w:rPr>
                <w:rFonts w:eastAsia="Arial"/>
                <w:color w:val="000000"/>
                <w:sz w:val="20"/>
                <w:szCs w:val="20"/>
              </w:rPr>
              <w:t>Э5Д2</w:t>
            </w:r>
            <w:r>
              <w:rPr>
                <w:rFonts w:eastAsia="Arial"/>
                <w:color w:val="000000"/>
                <w:sz w:val="20"/>
                <w:szCs w:val="20"/>
              </w:rPr>
              <w:t xml:space="preserve"> - </w:t>
            </w:r>
            <w:r>
              <w:rPr>
                <w:rFonts w:cs="Times New Roman"/>
                <w:sz w:val="20"/>
                <w:szCs w:val="20"/>
              </w:rPr>
              <w:t>1 шт</w:t>
            </w:r>
          </w:p>
          <w:p w:rsidR="00407B2F" w:rsidRPr="00250B54" w:rsidRDefault="00407B2F" w:rsidP="00407B2F">
            <w:pPr>
              <w:spacing w:after="0" w:line="240" w:lineRule="auto"/>
              <w:jc w:val="center"/>
              <w:rPr>
                <w:rFonts w:cs="Times New Roman"/>
                <w:sz w:val="20"/>
                <w:szCs w:val="20"/>
              </w:rPr>
            </w:pPr>
            <w:r w:rsidRPr="002D0082">
              <w:rPr>
                <w:rFonts w:cs="Times New Roman"/>
                <w:sz w:val="20"/>
                <w:szCs w:val="20"/>
              </w:rPr>
              <w:t>Универсал 6</w:t>
            </w:r>
            <w:r>
              <w:rPr>
                <w:rFonts w:cs="Times New Roman"/>
                <w:sz w:val="20"/>
                <w:szCs w:val="20"/>
              </w:rPr>
              <w:t>-1 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1,150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0,938</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0,234</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-0,022</w:t>
            </w:r>
          </w:p>
        </w:tc>
      </w:tr>
      <w:tr w:rsidR="00407B2F" w:rsidRPr="00684AF3" w:rsidTr="00407B2F">
        <w:trPr>
          <w:trHeight w:val="193"/>
          <w:jc w:val="center"/>
        </w:trPr>
        <w:tc>
          <w:tcPr>
            <w:tcW w:w="384" w:type="dxa"/>
            <w:tcBorders>
              <w:top w:val="single" w:sz="6" w:space="0" w:color="auto"/>
              <w:left w:val="single" w:sz="6" w:space="0" w:color="auto"/>
              <w:bottom w:val="single" w:sz="6" w:space="0" w:color="auto"/>
              <w:right w:val="single" w:sz="6" w:space="0" w:color="auto"/>
            </w:tcBorders>
            <w:vAlign w:val="center"/>
          </w:tcPr>
          <w:p w:rsidR="00407B2F" w:rsidRDefault="00407B2F" w:rsidP="00407B2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11</w:t>
            </w:r>
          </w:p>
        </w:tc>
        <w:tc>
          <w:tcPr>
            <w:tcW w:w="2579" w:type="dxa"/>
            <w:tcBorders>
              <w:top w:val="single" w:sz="6" w:space="0" w:color="auto"/>
              <w:left w:val="single" w:sz="6" w:space="0" w:color="auto"/>
              <w:bottom w:val="single" w:sz="6" w:space="0" w:color="auto"/>
              <w:right w:val="single" w:sz="6" w:space="0" w:color="auto"/>
            </w:tcBorders>
            <w:vAlign w:val="center"/>
          </w:tcPr>
          <w:p w:rsidR="00407B2F" w:rsidRPr="00102D28" w:rsidRDefault="00407B2F" w:rsidP="00407B2F">
            <w:pPr>
              <w:spacing w:after="0" w:line="240" w:lineRule="auto"/>
              <w:jc w:val="center"/>
              <w:rPr>
                <w:rFonts w:eastAsia="Times New Roman" w:cs="Times New Roman"/>
                <w:color w:val="000000"/>
                <w:sz w:val="20"/>
                <w:szCs w:val="20"/>
                <w:lang w:eastAsia="ru-RU"/>
              </w:rPr>
            </w:pPr>
            <w:r>
              <w:rPr>
                <w:rFonts w:cs="Times New Roman"/>
                <w:color w:val="000000"/>
                <w:sz w:val="20"/>
                <w:szCs w:val="20"/>
              </w:rPr>
              <w:t>котельная в/г 14 в/ч 55443-</w:t>
            </w:r>
            <w:r w:rsidRPr="00BD47C7">
              <w:rPr>
                <w:rFonts w:cs="Times New Roman"/>
                <w:color w:val="000000"/>
                <w:sz w:val="20"/>
                <w:szCs w:val="20"/>
              </w:rPr>
              <w:t>БК</w:t>
            </w:r>
            <w:r>
              <w:rPr>
                <w:rFonts w:cs="Times New Roman"/>
                <w:color w:val="000000"/>
                <w:sz w:val="20"/>
                <w:szCs w:val="20"/>
              </w:rPr>
              <w:t xml:space="preserve"> </w:t>
            </w:r>
            <w:r w:rsidRPr="00BD47C7">
              <w:rPr>
                <w:rFonts w:cs="Times New Roman"/>
                <w:color w:val="000000"/>
                <w:sz w:val="20"/>
                <w:szCs w:val="20"/>
              </w:rPr>
              <w:t>ул. Кузнечная, 28</w:t>
            </w:r>
          </w:p>
        </w:tc>
        <w:tc>
          <w:tcPr>
            <w:tcW w:w="1642" w:type="dxa"/>
            <w:tcBorders>
              <w:top w:val="single" w:sz="6" w:space="0" w:color="auto"/>
              <w:left w:val="single" w:sz="6" w:space="0" w:color="auto"/>
              <w:bottom w:val="single" w:sz="6" w:space="0" w:color="auto"/>
              <w:right w:val="single" w:sz="6" w:space="0" w:color="auto"/>
            </w:tcBorders>
            <w:vAlign w:val="center"/>
          </w:tcPr>
          <w:p w:rsidR="00407B2F" w:rsidRPr="00BD47C7" w:rsidRDefault="00407B2F" w:rsidP="00407B2F">
            <w:pPr>
              <w:spacing w:after="0" w:line="240" w:lineRule="auto"/>
              <w:jc w:val="center"/>
              <w:rPr>
                <w:rFonts w:cs="Times New Roman"/>
                <w:sz w:val="20"/>
                <w:szCs w:val="20"/>
              </w:rPr>
            </w:pPr>
            <w:r w:rsidRPr="00BD47C7">
              <w:rPr>
                <w:rFonts w:cs="Times New Roman"/>
                <w:sz w:val="20"/>
                <w:szCs w:val="20"/>
              </w:rPr>
              <w:t>КСВ – 0,93   1ш.</w:t>
            </w:r>
          </w:p>
          <w:p w:rsidR="00407B2F" w:rsidRPr="00250B54" w:rsidRDefault="00407B2F" w:rsidP="00407B2F">
            <w:pPr>
              <w:spacing w:after="0" w:line="240" w:lineRule="auto"/>
              <w:jc w:val="center"/>
              <w:rPr>
                <w:rFonts w:cs="Times New Roman"/>
                <w:sz w:val="20"/>
                <w:szCs w:val="20"/>
              </w:rPr>
            </w:pPr>
            <w:r w:rsidRPr="00BD47C7">
              <w:rPr>
                <w:rFonts w:cs="Times New Roman"/>
                <w:sz w:val="20"/>
                <w:szCs w:val="20"/>
              </w:rPr>
              <w:t>КСВ – 1,0   3шт.</w:t>
            </w:r>
          </w:p>
        </w:tc>
        <w:tc>
          <w:tcPr>
            <w:tcW w:w="1433"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3,400</w:t>
            </w:r>
          </w:p>
        </w:tc>
        <w:tc>
          <w:tcPr>
            <w:tcW w:w="1134"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c>
          <w:tcPr>
            <w:tcW w:w="1276"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c>
          <w:tcPr>
            <w:tcW w:w="1081" w:type="dxa"/>
            <w:tcBorders>
              <w:top w:val="single" w:sz="6" w:space="0" w:color="auto"/>
              <w:left w:val="single" w:sz="6" w:space="0" w:color="auto"/>
              <w:bottom w:val="single" w:sz="6" w:space="0" w:color="auto"/>
              <w:right w:val="single" w:sz="6" w:space="0" w:color="auto"/>
            </w:tcBorders>
            <w:vAlign w:val="center"/>
          </w:tcPr>
          <w:p w:rsidR="00407B2F" w:rsidRPr="00407B2F" w:rsidRDefault="00407B2F" w:rsidP="00407B2F">
            <w:pPr>
              <w:jc w:val="center"/>
              <w:rPr>
                <w:sz w:val="20"/>
              </w:rPr>
            </w:pPr>
            <w:r w:rsidRPr="00407B2F">
              <w:rPr>
                <w:sz w:val="20"/>
              </w:rPr>
              <w:t>н/д</w:t>
            </w:r>
          </w:p>
        </w:tc>
      </w:tr>
    </w:tbl>
    <w:p w:rsidR="00643523" w:rsidRPr="00CD1AE6" w:rsidRDefault="00643523" w:rsidP="00893A23">
      <w:pPr>
        <w:widowControl w:val="0"/>
        <w:autoSpaceDE w:val="0"/>
        <w:autoSpaceDN w:val="0"/>
        <w:spacing w:after="0" w:line="360" w:lineRule="auto"/>
        <w:ind w:right="-1" w:firstLine="567"/>
        <w:jc w:val="both"/>
        <w:outlineLvl w:val="0"/>
        <w:rPr>
          <w:rFonts w:eastAsia="Times New Roman" w:cs="Times New Roman"/>
          <w:b/>
          <w:bCs/>
          <w:sz w:val="16"/>
          <w:szCs w:val="16"/>
        </w:rPr>
      </w:pPr>
    </w:p>
    <w:p w:rsidR="003C319F" w:rsidRPr="003C319F" w:rsidRDefault="003C319F" w:rsidP="003C319F">
      <w:pPr>
        <w:spacing w:after="0" w:line="360" w:lineRule="auto"/>
        <w:ind w:firstLine="567"/>
        <w:jc w:val="both"/>
        <w:rPr>
          <w:rFonts w:cs="Times New Roman"/>
          <w:sz w:val="24"/>
          <w:szCs w:val="24"/>
        </w:rPr>
      </w:pPr>
      <w:bookmarkStart w:id="23" w:name="_Toc32305885"/>
      <w:r w:rsidRPr="003C319F">
        <w:rPr>
          <w:rFonts w:cs="Times New Roman"/>
          <w:sz w:val="24"/>
          <w:szCs w:val="24"/>
        </w:rPr>
        <w:t>Источники теплоснабжения в населенных пунктах городского поселения индивидуальные. Осуществляют отопления зданий: д/садов, школ, домов культуры, библиотек, ФАПов и социальный приют для детей и подростков.</w:t>
      </w:r>
      <w:r>
        <w:rPr>
          <w:rFonts w:cs="Times New Roman"/>
          <w:sz w:val="24"/>
          <w:szCs w:val="24"/>
        </w:rPr>
        <w:t xml:space="preserve"> </w:t>
      </w:r>
      <w:r w:rsidRPr="003C319F">
        <w:rPr>
          <w:rFonts w:cs="Times New Roman"/>
          <w:sz w:val="24"/>
          <w:szCs w:val="24"/>
        </w:rPr>
        <w:t xml:space="preserve">Данные котельные находятся д. Вишневка, д. Мазнева, д. Масловка, п. Согласие и с. Трыковка. </w:t>
      </w:r>
    </w:p>
    <w:p w:rsidR="003C319F" w:rsidRPr="003C319F" w:rsidRDefault="003C319F" w:rsidP="003C319F">
      <w:pPr>
        <w:spacing w:after="0" w:line="360" w:lineRule="auto"/>
        <w:jc w:val="both"/>
        <w:rPr>
          <w:rFonts w:cs="Times New Roman"/>
          <w:szCs w:val="28"/>
        </w:rPr>
      </w:pPr>
      <w:r w:rsidRPr="003C319F">
        <w:rPr>
          <w:rFonts w:cs="Times New Roman"/>
          <w:sz w:val="24"/>
          <w:szCs w:val="24"/>
        </w:rPr>
        <w:t>Общее количество данных котельных – 1</w:t>
      </w:r>
      <w:r w:rsidR="00D16282">
        <w:rPr>
          <w:rFonts w:cs="Times New Roman"/>
          <w:sz w:val="24"/>
          <w:szCs w:val="24"/>
        </w:rPr>
        <w:t>1</w:t>
      </w:r>
      <w:r w:rsidRPr="003C319F">
        <w:rPr>
          <w:rFonts w:cs="Times New Roman"/>
          <w:sz w:val="24"/>
          <w:szCs w:val="24"/>
        </w:rPr>
        <w:t xml:space="preserve"> шт</w:t>
      </w:r>
      <w:r w:rsidRPr="003C319F">
        <w:rPr>
          <w:rFonts w:cs="Times New Roman"/>
          <w:szCs w:val="28"/>
        </w:rPr>
        <w:t xml:space="preserve">. </w:t>
      </w:r>
    </w:p>
    <w:p w:rsidR="003C319F" w:rsidRPr="00911CB9" w:rsidRDefault="003C319F" w:rsidP="00EB2AEA">
      <w:pPr>
        <w:pStyle w:val="7"/>
        <w:spacing w:before="0"/>
        <w:ind w:firstLine="567"/>
        <w:jc w:val="both"/>
        <w:rPr>
          <w:rFonts w:ascii="Times New Roman" w:hAnsi="Times New Roman"/>
          <w:b/>
          <w:i w:val="0"/>
          <w:sz w:val="16"/>
          <w:szCs w:val="16"/>
          <w:lang w:val="ru-RU"/>
        </w:rPr>
      </w:pPr>
    </w:p>
    <w:p w:rsidR="00893A23" w:rsidRPr="00C20C97" w:rsidRDefault="00893A23" w:rsidP="00EB2AEA">
      <w:pPr>
        <w:pStyle w:val="7"/>
        <w:spacing w:before="0"/>
        <w:ind w:firstLine="567"/>
        <w:jc w:val="both"/>
        <w:rPr>
          <w:rFonts w:ascii="Times New Roman" w:hAnsi="Times New Roman"/>
          <w:b/>
          <w:i w:val="0"/>
          <w:sz w:val="24"/>
          <w:szCs w:val="24"/>
          <w:lang w:val="ru-RU"/>
        </w:rPr>
      </w:pPr>
      <w:bookmarkStart w:id="24" w:name="_Toc166768545"/>
      <w:r w:rsidRPr="00C20C97">
        <w:rPr>
          <w:rFonts w:ascii="Times New Roman" w:hAnsi="Times New Roman"/>
          <w:b/>
          <w:i w:val="0"/>
          <w:sz w:val="24"/>
          <w:szCs w:val="24"/>
          <w:lang w:val="ru-RU"/>
        </w:rPr>
        <w:t xml:space="preserve">б) </w:t>
      </w:r>
      <w:bookmarkEnd w:id="23"/>
      <w:r w:rsidR="00E9243B" w:rsidRPr="00E9243B">
        <w:rPr>
          <w:rFonts w:ascii="Times New Roman" w:hAnsi="Times New Roman"/>
          <w:b/>
          <w:i w:val="0"/>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4"/>
    </w:p>
    <w:p w:rsidR="00FA78CB" w:rsidRDefault="00FA78CB" w:rsidP="00911CB9">
      <w:pPr>
        <w:suppressAutoHyphens/>
        <w:spacing w:before="120" w:after="0" w:line="360" w:lineRule="auto"/>
        <w:ind w:firstLine="567"/>
        <w:jc w:val="both"/>
        <w:rPr>
          <w:sz w:val="24"/>
          <w:szCs w:val="24"/>
        </w:rPr>
      </w:pPr>
      <w:r w:rsidRPr="006012B2">
        <w:rPr>
          <w:sz w:val="24"/>
          <w:szCs w:val="24"/>
        </w:rPr>
        <w:t xml:space="preserve">В Генеральном плане </w:t>
      </w:r>
      <w:r w:rsidR="0055656D">
        <w:rPr>
          <w:sz w:val="24"/>
        </w:rPr>
        <w:t>МО «Карачевское городское поселение» Карачевского муниципального района Брянской области</w:t>
      </w:r>
      <w:r w:rsidRPr="006012B2">
        <w:rPr>
          <w:sz w:val="24"/>
          <w:szCs w:val="24"/>
        </w:rPr>
        <w:t xml:space="preserve"> предполагается развитие </w:t>
      </w:r>
      <w:r w:rsidR="006012B2" w:rsidRPr="00123EB0">
        <w:rPr>
          <w:sz w:val="24"/>
          <w:szCs w:val="24"/>
        </w:rPr>
        <w:t xml:space="preserve">в основном </w:t>
      </w:r>
      <w:r w:rsidR="006012B2" w:rsidRPr="00EE68E9">
        <w:rPr>
          <w:sz w:val="24"/>
          <w:szCs w:val="24"/>
        </w:rPr>
        <w:t xml:space="preserve">индивидуальными жилыми домами и </w:t>
      </w:r>
      <w:r w:rsidR="006012B2">
        <w:rPr>
          <w:rFonts w:cs="Times New Roman"/>
          <w:sz w:val="24"/>
          <w:szCs w:val="24"/>
        </w:rPr>
        <w:t>з</w:t>
      </w:r>
      <w:r w:rsidR="006012B2" w:rsidRPr="00EE68E9">
        <w:rPr>
          <w:rFonts w:cs="Times New Roman"/>
          <w:sz w:val="24"/>
          <w:szCs w:val="24"/>
        </w:rPr>
        <w:t>он</w:t>
      </w:r>
      <w:r w:rsidR="006012B2">
        <w:rPr>
          <w:rFonts w:cs="Times New Roman"/>
          <w:sz w:val="24"/>
          <w:szCs w:val="24"/>
        </w:rPr>
        <w:t>ой</w:t>
      </w:r>
      <w:r w:rsidR="006012B2" w:rsidRPr="00EE68E9">
        <w:rPr>
          <w:rFonts w:cs="Times New Roman"/>
          <w:sz w:val="24"/>
          <w:szCs w:val="24"/>
        </w:rPr>
        <w:t xml:space="preserve"> застройки </w:t>
      </w:r>
      <w:r w:rsidR="00E9243B" w:rsidRPr="00EE68E9">
        <w:rPr>
          <w:rFonts w:cs="Times New Roman"/>
          <w:sz w:val="24"/>
          <w:szCs w:val="24"/>
        </w:rPr>
        <w:t>малоэтажными жилыми</w:t>
      </w:r>
      <w:r w:rsidR="006012B2" w:rsidRPr="00EE68E9">
        <w:rPr>
          <w:rFonts w:cs="Times New Roman"/>
          <w:sz w:val="24"/>
          <w:szCs w:val="24"/>
        </w:rPr>
        <w:t xml:space="preserve"> домами</w:t>
      </w:r>
      <w:r w:rsidRPr="006012B2">
        <w:rPr>
          <w:sz w:val="24"/>
          <w:szCs w:val="24"/>
        </w:rPr>
        <w:t xml:space="preserve">. </w:t>
      </w:r>
    </w:p>
    <w:p w:rsidR="0055656D" w:rsidRDefault="0055656D" w:rsidP="0055656D">
      <w:pPr>
        <w:spacing w:after="0" w:line="360" w:lineRule="auto"/>
        <w:jc w:val="both"/>
        <w:rPr>
          <w:sz w:val="24"/>
        </w:rPr>
      </w:pPr>
      <w:r>
        <w:rPr>
          <w:rFonts w:eastAsia="Times New Roman" w:cs="Times New Roman"/>
          <w:sz w:val="24"/>
          <w:szCs w:val="24"/>
        </w:rPr>
        <w:lastRenderedPageBreak/>
        <w:t xml:space="preserve">Строительство новых </w:t>
      </w:r>
      <w:r w:rsidRPr="00596ED9">
        <w:rPr>
          <w:rFonts w:eastAsia="Times New Roman" w:cs="Times New Roman"/>
          <w:sz w:val="24"/>
          <w:szCs w:val="24"/>
        </w:rPr>
        <w:t>объект</w:t>
      </w:r>
      <w:r>
        <w:rPr>
          <w:rFonts w:eastAsia="Times New Roman" w:cs="Times New Roman"/>
          <w:sz w:val="24"/>
          <w:szCs w:val="24"/>
        </w:rPr>
        <w:t>ов</w:t>
      </w:r>
      <w:r w:rsidRPr="00596ED9">
        <w:rPr>
          <w:rFonts w:eastAsia="Times New Roman" w:cs="Times New Roman"/>
          <w:sz w:val="24"/>
          <w:szCs w:val="24"/>
        </w:rPr>
        <w:t xml:space="preserve"> социальной сферы </w:t>
      </w:r>
      <w:r>
        <w:rPr>
          <w:rFonts w:eastAsia="Times New Roman" w:cs="Times New Roman"/>
          <w:sz w:val="24"/>
          <w:szCs w:val="24"/>
        </w:rPr>
        <w:t xml:space="preserve">не планируется. </w:t>
      </w:r>
      <w:r>
        <w:rPr>
          <w:sz w:val="24"/>
        </w:rPr>
        <w:t xml:space="preserve">Проведение капитального строительства объектов, подключаемых к системе теплоснабжения на территории МО </w:t>
      </w:r>
      <w:r>
        <w:rPr>
          <w:rFonts w:eastAsia="Times New Roman" w:cs="Times New Roman"/>
          <w:color w:val="000000"/>
          <w:sz w:val="24"/>
          <w:szCs w:val="28"/>
        </w:rPr>
        <w:t>«Карачевское городское поселение» Карачевского муниципального района Брянской области</w:t>
      </w:r>
      <w:r>
        <w:rPr>
          <w:sz w:val="24"/>
        </w:rPr>
        <w:t xml:space="preserve"> </w:t>
      </w:r>
      <w:r w:rsidRPr="00596ED9">
        <w:rPr>
          <w:rFonts w:eastAsia="Times New Roman" w:cs="Times New Roman"/>
          <w:sz w:val="24"/>
          <w:szCs w:val="24"/>
        </w:rPr>
        <w:t>до 202</w:t>
      </w:r>
      <w:r w:rsidR="00911CB9">
        <w:rPr>
          <w:rFonts w:eastAsia="Times New Roman" w:cs="Times New Roman"/>
          <w:sz w:val="24"/>
          <w:szCs w:val="24"/>
        </w:rPr>
        <w:t>7</w:t>
      </w:r>
      <w:r>
        <w:rPr>
          <w:rFonts w:eastAsia="Times New Roman" w:cs="Times New Roman"/>
          <w:sz w:val="24"/>
          <w:szCs w:val="24"/>
        </w:rPr>
        <w:t xml:space="preserve"> г. и на</w:t>
      </w:r>
      <w:r w:rsidRPr="00596ED9">
        <w:rPr>
          <w:rFonts w:eastAsia="Times New Roman" w:cs="Times New Roman"/>
          <w:sz w:val="24"/>
          <w:szCs w:val="24"/>
        </w:rPr>
        <w:t xml:space="preserve"> расчетный срок до 203</w:t>
      </w:r>
      <w:r>
        <w:rPr>
          <w:rFonts w:eastAsia="Times New Roman" w:cs="Times New Roman"/>
          <w:sz w:val="24"/>
          <w:szCs w:val="24"/>
        </w:rPr>
        <w:t>6 г.</w:t>
      </w:r>
      <w:r>
        <w:rPr>
          <w:sz w:val="24"/>
        </w:rPr>
        <w:t xml:space="preserve">  не планируется.</w:t>
      </w:r>
    </w:p>
    <w:p w:rsidR="00C2636A" w:rsidRDefault="00507227" w:rsidP="00911CB9">
      <w:pPr>
        <w:spacing w:after="0" w:line="360" w:lineRule="auto"/>
        <w:ind w:firstLine="567"/>
        <w:jc w:val="both"/>
        <w:rPr>
          <w:rFonts w:cs="Times New Roman"/>
          <w:sz w:val="24"/>
          <w:szCs w:val="24"/>
        </w:rPr>
      </w:pPr>
      <w:r w:rsidRPr="006012B2">
        <w:rPr>
          <w:rFonts w:cs="Times New Roman"/>
          <w:sz w:val="24"/>
          <w:szCs w:val="24"/>
        </w:rPr>
        <w:t>Р</w:t>
      </w:r>
      <w:r w:rsidR="00C2636A" w:rsidRPr="006012B2">
        <w:rPr>
          <w:rFonts w:cs="Times New Roman"/>
          <w:sz w:val="24"/>
          <w:szCs w:val="24"/>
        </w:rPr>
        <w:t xml:space="preserve">асход тепловой энергии, необходимый </w:t>
      </w:r>
      <w:r w:rsidR="00C113CC">
        <w:rPr>
          <w:rFonts w:cs="Times New Roman"/>
          <w:sz w:val="24"/>
          <w:szCs w:val="24"/>
        </w:rPr>
        <w:t>в</w:t>
      </w:r>
      <w:r w:rsidR="000454BA" w:rsidRPr="006012B2">
        <w:rPr>
          <w:rFonts w:cs="Times New Roman"/>
          <w:sz w:val="24"/>
          <w:szCs w:val="24"/>
        </w:rPr>
        <w:t xml:space="preserve"> </w:t>
      </w:r>
      <w:r w:rsidR="0017694C" w:rsidRPr="006012B2">
        <w:rPr>
          <w:rFonts w:cs="Times New Roman"/>
          <w:sz w:val="24"/>
          <w:szCs w:val="24"/>
        </w:rPr>
        <w:t xml:space="preserve">МО </w:t>
      </w:r>
      <w:r w:rsidR="008342DB">
        <w:rPr>
          <w:rFonts w:cs="Times New Roman"/>
          <w:sz w:val="24"/>
          <w:szCs w:val="24"/>
        </w:rPr>
        <w:t>«Карачевское городское поселение» Карачевского муниципального района Брянской области</w:t>
      </w:r>
      <w:r w:rsidR="007F160E">
        <w:rPr>
          <w:rFonts w:cs="Times New Roman"/>
          <w:sz w:val="24"/>
          <w:szCs w:val="24"/>
        </w:rPr>
        <w:t>,</w:t>
      </w:r>
      <w:r w:rsidR="00C2636A" w:rsidRPr="006012B2">
        <w:rPr>
          <w:rFonts w:cs="Times New Roman"/>
          <w:sz w:val="24"/>
          <w:szCs w:val="24"/>
        </w:rPr>
        <w:t xml:space="preserve"> представлен в таблице </w:t>
      </w:r>
      <w:r w:rsidR="0055656D">
        <w:rPr>
          <w:rFonts w:cs="Times New Roman"/>
          <w:sz w:val="24"/>
          <w:szCs w:val="24"/>
        </w:rPr>
        <w:t>8</w:t>
      </w:r>
      <w:r w:rsidR="00C2636A" w:rsidRPr="006012B2">
        <w:rPr>
          <w:rFonts w:cs="Times New Roman"/>
          <w:sz w:val="24"/>
          <w:szCs w:val="24"/>
        </w:rPr>
        <w:t>.</w:t>
      </w:r>
    </w:p>
    <w:p w:rsidR="0055656D" w:rsidRPr="00911CB9" w:rsidRDefault="0055656D" w:rsidP="00911CB9">
      <w:pPr>
        <w:spacing w:after="0" w:line="240" w:lineRule="auto"/>
        <w:jc w:val="both"/>
        <w:rPr>
          <w:rFonts w:cs="Times New Roman"/>
          <w:sz w:val="16"/>
          <w:szCs w:val="16"/>
        </w:rPr>
      </w:pPr>
    </w:p>
    <w:p w:rsidR="00C2636A" w:rsidRDefault="00C2636A" w:rsidP="002B6DEA">
      <w:pPr>
        <w:spacing w:after="0"/>
        <w:ind w:firstLine="567"/>
        <w:jc w:val="both"/>
        <w:rPr>
          <w:rFonts w:cs="Times New Roman"/>
          <w:sz w:val="24"/>
          <w:szCs w:val="24"/>
        </w:rPr>
      </w:pPr>
      <w:r w:rsidRPr="00606C83">
        <w:rPr>
          <w:rFonts w:cs="Times New Roman"/>
          <w:b/>
          <w:sz w:val="24"/>
          <w:szCs w:val="24"/>
        </w:rPr>
        <w:t xml:space="preserve">Таблица </w:t>
      </w:r>
      <w:r w:rsidR="0055656D">
        <w:rPr>
          <w:rFonts w:cs="Times New Roman"/>
          <w:b/>
          <w:sz w:val="24"/>
          <w:szCs w:val="24"/>
        </w:rPr>
        <w:t>8</w:t>
      </w:r>
      <w:r>
        <w:rPr>
          <w:rFonts w:cs="Times New Roman"/>
          <w:sz w:val="24"/>
          <w:szCs w:val="24"/>
        </w:rPr>
        <w:t xml:space="preserve">– </w:t>
      </w:r>
      <w:r w:rsidR="007654A6">
        <w:rPr>
          <w:rFonts w:cs="Times New Roman"/>
          <w:sz w:val="24"/>
          <w:szCs w:val="24"/>
        </w:rPr>
        <w:t>п</w:t>
      </w:r>
      <w:r w:rsidRPr="005F151D">
        <w:rPr>
          <w:rFonts w:cs="Times New Roman"/>
          <w:sz w:val="24"/>
          <w:szCs w:val="24"/>
        </w:rPr>
        <w:t xml:space="preserve">ерспективный расход тепловой энергии, необходимый для отопления </w:t>
      </w:r>
      <w:r w:rsidR="00777EB9">
        <w:rPr>
          <w:rFonts w:cs="Times New Roman"/>
          <w:sz w:val="24"/>
          <w:szCs w:val="24"/>
        </w:rPr>
        <w:t>с учетом новой</w:t>
      </w:r>
      <w:r w:rsidR="009E49CE">
        <w:rPr>
          <w:rFonts w:cs="Times New Roman"/>
          <w:sz w:val="24"/>
          <w:szCs w:val="24"/>
        </w:rPr>
        <w:t xml:space="preserve"> застройки </w:t>
      </w:r>
      <w:r w:rsidR="0017694C">
        <w:rPr>
          <w:rFonts w:cs="Times New Roman"/>
          <w:sz w:val="24"/>
          <w:szCs w:val="24"/>
        </w:rPr>
        <w:t xml:space="preserve">МО </w:t>
      </w:r>
      <w:r w:rsidR="008342DB">
        <w:rPr>
          <w:rFonts w:cs="Times New Roman"/>
          <w:sz w:val="24"/>
          <w:szCs w:val="24"/>
        </w:rPr>
        <w:t>«Карачевское городское поселение» Карачевского муниципального района Брянской области</w:t>
      </w:r>
      <w:r w:rsidRPr="00F454AF">
        <w:rPr>
          <w:rFonts w:cs="Times New Roman"/>
          <w:sz w:val="24"/>
          <w:szCs w:val="24"/>
        </w:rPr>
        <w:t>.</w:t>
      </w:r>
    </w:p>
    <w:tbl>
      <w:tblPr>
        <w:tblW w:w="981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97"/>
        <w:gridCol w:w="1869"/>
        <w:gridCol w:w="2238"/>
        <w:gridCol w:w="1847"/>
        <w:gridCol w:w="2268"/>
      </w:tblGrid>
      <w:tr w:rsidR="00AE4920" w:rsidRPr="006619FD" w:rsidTr="00034885">
        <w:trPr>
          <w:trHeight w:hRule="exact" w:val="219"/>
          <w:jc w:val="center"/>
        </w:trPr>
        <w:tc>
          <w:tcPr>
            <w:tcW w:w="1597" w:type="dxa"/>
            <w:vMerge w:val="restart"/>
            <w:vAlign w:val="center"/>
          </w:tcPr>
          <w:p w:rsidR="00C2636A" w:rsidRPr="00AE4920" w:rsidRDefault="00C2636A" w:rsidP="00222EF9">
            <w:pPr>
              <w:spacing w:after="0" w:line="240" w:lineRule="auto"/>
              <w:ind w:firstLine="567"/>
              <w:jc w:val="both"/>
              <w:rPr>
                <w:rFonts w:cs="Times New Roman"/>
                <w:sz w:val="20"/>
                <w:szCs w:val="20"/>
              </w:rPr>
            </w:pPr>
          </w:p>
          <w:p w:rsidR="00C2636A" w:rsidRPr="002A3C74" w:rsidRDefault="002A3C74" w:rsidP="00681F81">
            <w:pPr>
              <w:spacing w:after="0" w:line="240" w:lineRule="auto"/>
              <w:jc w:val="center"/>
              <w:rPr>
                <w:rFonts w:cs="Times New Roman"/>
                <w:sz w:val="20"/>
                <w:szCs w:val="20"/>
                <w:lang w:val="en-US"/>
              </w:rPr>
            </w:pPr>
            <w:r w:rsidRPr="002A3C74">
              <w:rPr>
                <w:sz w:val="20"/>
                <w:szCs w:val="20"/>
              </w:rPr>
              <w:t>Потребитель</w:t>
            </w:r>
          </w:p>
        </w:tc>
        <w:tc>
          <w:tcPr>
            <w:tcW w:w="4107" w:type="dxa"/>
            <w:gridSpan w:val="2"/>
            <w:vAlign w:val="center"/>
          </w:tcPr>
          <w:p w:rsidR="00C2636A" w:rsidRPr="00C113CC" w:rsidRDefault="00C2636A" w:rsidP="0055656D">
            <w:pPr>
              <w:spacing w:after="0" w:line="240" w:lineRule="auto"/>
              <w:ind w:firstLine="567"/>
              <w:jc w:val="both"/>
              <w:rPr>
                <w:rFonts w:cs="Times New Roman"/>
                <w:b/>
                <w:sz w:val="20"/>
                <w:szCs w:val="20"/>
              </w:rPr>
            </w:pPr>
            <w:r w:rsidRPr="00AE4920">
              <w:rPr>
                <w:rFonts w:cs="Times New Roman"/>
                <w:b/>
                <w:sz w:val="20"/>
                <w:szCs w:val="20"/>
                <w:lang w:val="en-US"/>
              </w:rPr>
              <w:t>Перваяочередь</w:t>
            </w:r>
            <w:r w:rsidR="00C113CC">
              <w:rPr>
                <w:rFonts w:cs="Times New Roman"/>
                <w:b/>
                <w:sz w:val="20"/>
                <w:szCs w:val="20"/>
              </w:rPr>
              <w:t xml:space="preserve"> до</w:t>
            </w:r>
            <w:r w:rsidR="00C113CC">
              <w:rPr>
                <w:rFonts w:cs="Times New Roman"/>
                <w:b/>
                <w:sz w:val="20"/>
                <w:szCs w:val="20"/>
                <w:lang w:val="en-US"/>
              </w:rPr>
              <w:t xml:space="preserve"> </w:t>
            </w:r>
            <w:r w:rsidRPr="00AE4920">
              <w:rPr>
                <w:rFonts w:cs="Times New Roman"/>
                <w:b/>
                <w:sz w:val="20"/>
                <w:szCs w:val="20"/>
                <w:lang w:val="en-US"/>
              </w:rPr>
              <w:t>202</w:t>
            </w:r>
            <w:r w:rsidR="0055656D">
              <w:rPr>
                <w:rFonts w:cs="Times New Roman"/>
                <w:b/>
                <w:sz w:val="20"/>
                <w:szCs w:val="20"/>
              </w:rPr>
              <w:t>7</w:t>
            </w:r>
            <w:r w:rsidRPr="00AE4920">
              <w:rPr>
                <w:rFonts w:cs="Times New Roman"/>
                <w:b/>
                <w:sz w:val="20"/>
                <w:szCs w:val="20"/>
                <w:lang w:val="en-US"/>
              </w:rPr>
              <w:t xml:space="preserve"> г.</w:t>
            </w:r>
          </w:p>
        </w:tc>
        <w:tc>
          <w:tcPr>
            <w:tcW w:w="4115" w:type="dxa"/>
            <w:gridSpan w:val="2"/>
            <w:vAlign w:val="center"/>
          </w:tcPr>
          <w:p w:rsidR="00C2636A" w:rsidRPr="00AE4920" w:rsidRDefault="00C2636A" w:rsidP="00587B49">
            <w:pPr>
              <w:spacing w:after="0" w:line="240" w:lineRule="auto"/>
              <w:ind w:firstLine="567"/>
              <w:jc w:val="both"/>
              <w:rPr>
                <w:rFonts w:cs="Times New Roman"/>
                <w:b/>
                <w:sz w:val="20"/>
                <w:szCs w:val="20"/>
                <w:lang w:val="en-US"/>
              </w:rPr>
            </w:pPr>
            <w:r w:rsidRPr="00AE4920">
              <w:rPr>
                <w:rFonts w:cs="Times New Roman"/>
                <w:b/>
                <w:sz w:val="20"/>
                <w:szCs w:val="20"/>
                <w:lang w:val="en-US"/>
              </w:rPr>
              <w:t>Расчетный</w:t>
            </w:r>
            <w:r w:rsidR="0055656D">
              <w:rPr>
                <w:rFonts w:cs="Times New Roman"/>
                <w:b/>
                <w:sz w:val="20"/>
                <w:szCs w:val="20"/>
              </w:rPr>
              <w:t xml:space="preserve"> </w:t>
            </w:r>
            <w:r w:rsidRPr="00AE4920">
              <w:rPr>
                <w:rFonts w:cs="Times New Roman"/>
                <w:b/>
                <w:sz w:val="20"/>
                <w:szCs w:val="20"/>
                <w:lang w:val="en-US"/>
              </w:rPr>
              <w:t>срок (</w:t>
            </w:r>
            <w:r w:rsidR="00243F00">
              <w:rPr>
                <w:rFonts w:cs="Times New Roman"/>
                <w:b/>
                <w:sz w:val="20"/>
                <w:szCs w:val="20"/>
                <w:lang w:val="en-US"/>
              </w:rPr>
              <w:t>2036</w:t>
            </w:r>
            <w:r w:rsidRPr="00AE4920">
              <w:rPr>
                <w:rFonts w:cs="Times New Roman"/>
                <w:b/>
                <w:sz w:val="20"/>
                <w:szCs w:val="20"/>
                <w:lang w:val="en-US"/>
              </w:rPr>
              <w:t xml:space="preserve"> г.)</w:t>
            </w:r>
          </w:p>
        </w:tc>
      </w:tr>
      <w:tr w:rsidR="00681F81" w:rsidRPr="006619FD" w:rsidTr="00034885">
        <w:trPr>
          <w:trHeight w:hRule="exact" w:val="708"/>
          <w:jc w:val="center"/>
        </w:trPr>
        <w:tc>
          <w:tcPr>
            <w:tcW w:w="1597" w:type="dxa"/>
            <w:vMerge/>
            <w:vAlign w:val="center"/>
          </w:tcPr>
          <w:p w:rsidR="00C2636A" w:rsidRPr="00AE4920" w:rsidRDefault="00C2636A" w:rsidP="00222EF9">
            <w:pPr>
              <w:spacing w:after="0" w:line="240" w:lineRule="auto"/>
              <w:ind w:firstLine="567"/>
              <w:jc w:val="both"/>
              <w:rPr>
                <w:rFonts w:cs="Times New Roman"/>
                <w:sz w:val="20"/>
                <w:szCs w:val="20"/>
                <w:lang w:val="en-US"/>
              </w:rPr>
            </w:pPr>
          </w:p>
        </w:tc>
        <w:tc>
          <w:tcPr>
            <w:tcW w:w="1869" w:type="dxa"/>
            <w:vAlign w:val="center"/>
          </w:tcPr>
          <w:p w:rsidR="00C2636A" w:rsidRPr="00AE4920" w:rsidRDefault="00C2636A" w:rsidP="000C06CC">
            <w:pPr>
              <w:spacing w:after="0" w:line="240" w:lineRule="auto"/>
              <w:jc w:val="center"/>
              <w:rPr>
                <w:rFonts w:cs="Times New Roman"/>
                <w:sz w:val="20"/>
                <w:szCs w:val="20"/>
              </w:rPr>
            </w:pPr>
            <w:r w:rsidRPr="00AE4920">
              <w:rPr>
                <w:rFonts w:cs="Times New Roman"/>
                <w:sz w:val="20"/>
                <w:szCs w:val="20"/>
              </w:rPr>
              <w:t>Расход т</w:t>
            </w:r>
            <w:r w:rsidR="00681F81">
              <w:rPr>
                <w:rFonts w:cs="Times New Roman"/>
                <w:sz w:val="20"/>
                <w:szCs w:val="20"/>
              </w:rPr>
              <w:t>/</w:t>
            </w:r>
            <w:r w:rsidRPr="00AE4920">
              <w:rPr>
                <w:rFonts w:cs="Times New Roman"/>
                <w:sz w:val="20"/>
                <w:szCs w:val="20"/>
              </w:rPr>
              <w:t xml:space="preserve">энергии, потребляемый </w:t>
            </w:r>
            <w:r w:rsidR="00507227" w:rsidRPr="00AE4920">
              <w:rPr>
                <w:rFonts w:cs="Times New Roman"/>
                <w:sz w:val="20"/>
                <w:szCs w:val="20"/>
              </w:rPr>
              <w:t>объектами</w:t>
            </w:r>
            <w:r w:rsidRPr="00AE4920">
              <w:rPr>
                <w:rFonts w:cs="Times New Roman"/>
                <w:sz w:val="20"/>
                <w:szCs w:val="20"/>
              </w:rPr>
              <w:t>, Гкал/ч</w:t>
            </w:r>
          </w:p>
          <w:p w:rsidR="00AE4920" w:rsidRPr="00AE4920" w:rsidRDefault="00AE4920" w:rsidP="000C06CC">
            <w:pPr>
              <w:spacing w:after="0" w:line="240" w:lineRule="auto"/>
              <w:jc w:val="center"/>
              <w:rPr>
                <w:rFonts w:cs="Times New Roman"/>
                <w:sz w:val="20"/>
                <w:szCs w:val="20"/>
              </w:rPr>
            </w:pPr>
          </w:p>
          <w:p w:rsidR="00AE4920" w:rsidRPr="00AE4920" w:rsidRDefault="00AE4920" w:rsidP="000C06CC">
            <w:pPr>
              <w:spacing w:after="0" w:line="240" w:lineRule="auto"/>
              <w:jc w:val="center"/>
              <w:rPr>
                <w:rFonts w:cs="Times New Roman"/>
                <w:sz w:val="20"/>
                <w:szCs w:val="20"/>
              </w:rPr>
            </w:pPr>
          </w:p>
        </w:tc>
        <w:tc>
          <w:tcPr>
            <w:tcW w:w="2238" w:type="dxa"/>
            <w:vAlign w:val="center"/>
          </w:tcPr>
          <w:p w:rsidR="00C2636A" w:rsidRPr="00AE4920" w:rsidRDefault="00C2636A" w:rsidP="000C06CC">
            <w:pPr>
              <w:spacing w:after="0" w:line="240" w:lineRule="auto"/>
              <w:jc w:val="center"/>
              <w:rPr>
                <w:rFonts w:cs="Times New Roman"/>
                <w:sz w:val="20"/>
                <w:szCs w:val="20"/>
              </w:rPr>
            </w:pPr>
            <w:r w:rsidRPr="00AE4920">
              <w:rPr>
                <w:rFonts w:cs="Times New Roman"/>
                <w:sz w:val="20"/>
                <w:szCs w:val="20"/>
              </w:rPr>
              <w:t>Рас</w:t>
            </w:r>
            <w:r w:rsidR="00681F81">
              <w:rPr>
                <w:rFonts w:cs="Times New Roman"/>
                <w:sz w:val="20"/>
                <w:szCs w:val="20"/>
              </w:rPr>
              <w:t xml:space="preserve">ход т/энергии, </w:t>
            </w:r>
            <w:r w:rsidR="00AE4920" w:rsidRPr="00AE4920">
              <w:rPr>
                <w:rFonts w:cs="Times New Roman"/>
                <w:sz w:val="20"/>
                <w:szCs w:val="20"/>
              </w:rPr>
              <w:t xml:space="preserve">для отопления </w:t>
            </w:r>
            <w:r w:rsidR="00C113CC">
              <w:rPr>
                <w:rFonts w:cs="Times New Roman"/>
                <w:sz w:val="20"/>
                <w:szCs w:val="20"/>
              </w:rPr>
              <w:t>новой</w:t>
            </w:r>
            <w:r w:rsidR="00AE4920" w:rsidRPr="00AE4920">
              <w:rPr>
                <w:rFonts w:cs="Times New Roman"/>
                <w:sz w:val="20"/>
                <w:szCs w:val="20"/>
              </w:rPr>
              <w:t xml:space="preserve"> </w:t>
            </w:r>
            <w:r w:rsidR="009E49CE">
              <w:rPr>
                <w:rFonts w:cs="Times New Roman"/>
                <w:sz w:val="20"/>
                <w:szCs w:val="20"/>
              </w:rPr>
              <w:t>з</w:t>
            </w:r>
            <w:r w:rsidR="00AE4920" w:rsidRPr="00AE4920">
              <w:rPr>
                <w:rFonts w:cs="Times New Roman"/>
                <w:sz w:val="20"/>
                <w:szCs w:val="20"/>
              </w:rPr>
              <w:t>а</w:t>
            </w:r>
            <w:r w:rsidR="00681F81">
              <w:rPr>
                <w:rFonts w:cs="Times New Roman"/>
                <w:sz w:val="20"/>
                <w:szCs w:val="20"/>
              </w:rPr>
              <w:t>стройки, Гкал/ч</w:t>
            </w:r>
          </w:p>
          <w:p w:rsidR="00AE4920" w:rsidRPr="00AE4920" w:rsidRDefault="00AE4920" w:rsidP="000C06CC">
            <w:pPr>
              <w:spacing w:after="0" w:line="240" w:lineRule="auto"/>
              <w:jc w:val="center"/>
              <w:rPr>
                <w:rFonts w:cs="Times New Roman"/>
                <w:sz w:val="20"/>
                <w:szCs w:val="20"/>
              </w:rPr>
            </w:pPr>
          </w:p>
        </w:tc>
        <w:tc>
          <w:tcPr>
            <w:tcW w:w="1847" w:type="dxa"/>
            <w:vAlign w:val="center"/>
          </w:tcPr>
          <w:p w:rsidR="00C2636A" w:rsidRPr="00AE4920" w:rsidRDefault="00681F81" w:rsidP="000C06CC">
            <w:pPr>
              <w:spacing w:after="0" w:line="240" w:lineRule="auto"/>
              <w:jc w:val="center"/>
              <w:rPr>
                <w:rFonts w:cs="Times New Roman"/>
                <w:sz w:val="20"/>
                <w:szCs w:val="20"/>
              </w:rPr>
            </w:pPr>
            <w:r>
              <w:rPr>
                <w:rFonts w:cs="Times New Roman"/>
                <w:sz w:val="20"/>
                <w:szCs w:val="20"/>
              </w:rPr>
              <w:t>Расход т/</w:t>
            </w:r>
            <w:r w:rsidR="00C2636A" w:rsidRPr="00AE4920">
              <w:rPr>
                <w:rFonts w:cs="Times New Roman"/>
                <w:sz w:val="20"/>
                <w:szCs w:val="20"/>
              </w:rPr>
              <w:t xml:space="preserve">энергии, потребляемый </w:t>
            </w:r>
            <w:r w:rsidR="00507227" w:rsidRPr="00AE4920">
              <w:rPr>
                <w:rFonts w:cs="Times New Roman"/>
                <w:sz w:val="20"/>
                <w:szCs w:val="20"/>
              </w:rPr>
              <w:t>объектами</w:t>
            </w:r>
            <w:r w:rsidR="00C2636A" w:rsidRPr="00AE4920">
              <w:rPr>
                <w:rFonts w:cs="Times New Roman"/>
                <w:sz w:val="20"/>
                <w:szCs w:val="20"/>
              </w:rPr>
              <w:t>, Гкал/ч</w:t>
            </w:r>
          </w:p>
          <w:p w:rsidR="00AE4920" w:rsidRPr="00AE4920" w:rsidRDefault="00AE4920" w:rsidP="000C06CC">
            <w:pPr>
              <w:spacing w:after="0" w:line="240" w:lineRule="auto"/>
              <w:jc w:val="center"/>
              <w:rPr>
                <w:rFonts w:cs="Times New Roman"/>
                <w:sz w:val="20"/>
                <w:szCs w:val="20"/>
              </w:rPr>
            </w:pPr>
          </w:p>
          <w:p w:rsidR="00AE4920" w:rsidRPr="00AE4920" w:rsidRDefault="00AE4920" w:rsidP="000C06CC">
            <w:pPr>
              <w:spacing w:after="0" w:line="240" w:lineRule="auto"/>
              <w:jc w:val="center"/>
              <w:rPr>
                <w:rFonts w:cs="Times New Roman"/>
                <w:sz w:val="20"/>
                <w:szCs w:val="20"/>
              </w:rPr>
            </w:pPr>
          </w:p>
        </w:tc>
        <w:tc>
          <w:tcPr>
            <w:tcW w:w="2268" w:type="dxa"/>
            <w:vAlign w:val="center"/>
          </w:tcPr>
          <w:p w:rsidR="00C2636A" w:rsidRDefault="00681F81" w:rsidP="000C06CC">
            <w:pPr>
              <w:spacing w:after="0" w:line="240" w:lineRule="auto"/>
              <w:jc w:val="center"/>
              <w:rPr>
                <w:rFonts w:cs="Times New Roman"/>
                <w:sz w:val="20"/>
                <w:szCs w:val="20"/>
              </w:rPr>
            </w:pPr>
            <w:r>
              <w:rPr>
                <w:rFonts w:cs="Times New Roman"/>
                <w:sz w:val="20"/>
                <w:szCs w:val="20"/>
              </w:rPr>
              <w:t>Расход т/</w:t>
            </w:r>
            <w:r w:rsidR="00C2636A" w:rsidRPr="00AE4920">
              <w:rPr>
                <w:rFonts w:cs="Times New Roman"/>
                <w:sz w:val="20"/>
                <w:szCs w:val="20"/>
              </w:rPr>
              <w:t>энергии,</w:t>
            </w:r>
            <w:r>
              <w:rPr>
                <w:rFonts w:cs="Times New Roman"/>
                <w:sz w:val="20"/>
                <w:szCs w:val="20"/>
              </w:rPr>
              <w:t xml:space="preserve"> для </w:t>
            </w:r>
            <w:r w:rsidR="00C2636A" w:rsidRPr="00AE4920">
              <w:rPr>
                <w:rFonts w:cs="Times New Roman"/>
                <w:sz w:val="20"/>
                <w:szCs w:val="20"/>
              </w:rPr>
              <w:t>от</w:t>
            </w:r>
            <w:r w:rsidR="00AE4920">
              <w:rPr>
                <w:rFonts w:cs="Times New Roman"/>
                <w:sz w:val="20"/>
                <w:szCs w:val="20"/>
              </w:rPr>
              <w:t>опления</w:t>
            </w:r>
            <w:r w:rsidR="00606C83">
              <w:rPr>
                <w:rFonts w:cs="Times New Roman"/>
                <w:sz w:val="20"/>
                <w:szCs w:val="20"/>
              </w:rPr>
              <w:t xml:space="preserve"> </w:t>
            </w:r>
            <w:r w:rsidR="00AE4920">
              <w:rPr>
                <w:rFonts w:cs="Times New Roman"/>
                <w:sz w:val="20"/>
                <w:szCs w:val="20"/>
              </w:rPr>
              <w:t>капиталь</w:t>
            </w:r>
            <w:r>
              <w:rPr>
                <w:rFonts w:cs="Times New Roman"/>
                <w:sz w:val="20"/>
                <w:szCs w:val="20"/>
              </w:rPr>
              <w:t>ной</w:t>
            </w:r>
            <w:r w:rsidR="00AE4920">
              <w:rPr>
                <w:rFonts w:cs="Times New Roman"/>
                <w:sz w:val="20"/>
                <w:szCs w:val="20"/>
              </w:rPr>
              <w:t xml:space="preserve"> за</w:t>
            </w:r>
            <w:r w:rsidR="00C2636A" w:rsidRPr="00AE4920">
              <w:rPr>
                <w:rFonts w:cs="Times New Roman"/>
                <w:sz w:val="20"/>
                <w:szCs w:val="20"/>
              </w:rPr>
              <w:t>стройки, Гкал/ч</w:t>
            </w:r>
          </w:p>
          <w:p w:rsidR="00AE4920" w:rsidRDefault="00AE4920" w:rsidP="000C06CC">
            <w:pPr>
              <w:spacing w:after="0" w:line="240" w:lineRule="auto"/>
              <w:jc w:val="center"/>
              <w:rPr>
                <w:rFonts w:cs="Times New Roman"/>
                <w:sz w:val="20"/>
                <w:szCs w:val="20"/>
              </w:rPr>
            </w:pPr>
          </w:p>
          <w:p w:rsidR="00AE4920" w:rsidRPr="00AE4920" w:rsidRDefault="00AE4920" w:rsidP="000C06CC">
            <w:pPr>
              <w:spacing w:after="0" w:line="240" w:lineRule="auto"/>
              <w:jc w:val="center"/>
              <w:rPr>
                <w:rFonts w:cs="Times New Roman"/>
                <w:sz w:val="20"/>
                <w:szCs w:val="20"/>
              </w:rPr>
            </w:pPr>
          </w:p>
        </w:tc>
      </w:tr>
      <w:tr w:rsidR="00681F81" w:rsidRPr="006619FD" w:rsidTr="00034885">
        <w:trPr>
          <w:trHeight w:hRule="exact" w:val="815"/>
          <w:jc w:val="center"/>
        </w:trPr>
        <w:tc>
          <w:tcPr>
            <w:tcW w:w="1597" w:type="dxa"/>
            <w:vAlign w:val="center"/>
          </w:tcPr>
          <w:p w:rsidR="00C2636A" w:rsidRPr="00C75DD7" w:rsidRDefault="00C75DD7" w:rsidP="0055656D">
            <w:pPr>
              <w:spacing w:after="0" w:line="240" w:lineRule="auto"/>
              <w:ind w:left="-59" w:right="-142"/>
              <w:jc w:val="center"/>
              <w:rPr>
                <w:rFonts w:cs="Times New Roman"/>
                <w:sz w:val="20"/>
                <w:szCs w:val="20"/>
                <w:highlight w:val="red"/>
              </w:rPr>
            </w:pPr>
            <w:r w:rsidRPr="00C75DD7">
              <w:rPr>
                <w:rFonts w:cs="Times New Roman"/>
                <w:sz w:val="20"/>
                <w:szCs w:val="20"/>
              </w:rPr>
              <w:t xml:space="preserve">МО </w:t>
            </w:r>
            <w:r w:rsidR="008342DB">
              <w:rPr>
                <w:rFonts w:cs="Times New Roman"/>
                <w:sz w:val="20"/>
                <w:szCs w:val="20"/>
              </w:rPr>
              <w:t xml:space="preserve">«Карачевское городское поселение» </w:t>
            </w:r>
          </w:p>
        </w:tc>
        <w:tc>
          <w:tcPr>
            <w:tcW w:w="1869" w:type="dxa"/>
            <w:vAlign w:val="center"/>
          </w:tcPr>
          <w:p w:rsidR="00C2636A" w:rsidRPr="00587B49" w:rsidRDefault="0055656D" w:rsidP="003A18F5">
            <w:pPr>
              <w:spacing w:after="0" w:line="240" w:lineRule="auto"/>
              <w:jc w:val="center"/>
              <w:rPr>
                <w:rFonts w:cs="Times New Roman"/>
                <w:sz w:val="22"/>
                <w:highlight w:val="yellow"/>
              </w:rPr>
            </w:pPr>
            <w:r w:rsidRPr="0055656D">
              <w:rPr>
                <w:rFonts w:cs="Times New Roman"/>
                <w:sz w:val="22"/>
              </w:rPr>
              <w:t>37,1786</w:t>
            </w:r>
          </w:p>
        </w:tc>
        <w:tc>
          <w:tcPr>
            <w:tcW w:w="2238" w:type="dxa"/>
            <w:vAlign w:val="center"/>
          </w:tcPr>
          <w:p w:rsidR="00C2636A" w:rsidRPr="00587B49" w:rsidRDefault="0055656D" w:rsidP="00681F81">
            <w:pPr>
              <w:spacing w:after="0" w:line="240" w:lineRule="auto"/>
              <w:ind w:firstLine="4"/>
              <w:jc w:val="center"/>
              <w:rPr>
                <w:rFonts w:cs="Times New Roman"/>
                <w:sz w:val="22"/>
                <w:highlight w:val="yellow"/>
              </w:rPr>
            </w:pPr>
            <w:r>
              <w:rPr>
                <w:rFonts w:cs="Times New Roman"/>
                <w:sz w:val="22"/>
              </w:rPr>
              <w:t>0,0</w:t>
            </w:r>
          </w:p>
        </w:tc>
        <w:tc>
          <w:tcPr>
            <w:tcW w:w="1847" w:type="dxa"/>
            <w:vAlign w:val="center"/>
          </w:tcPr>
          <w:p w:rsidR="00C2636A" w:rsidRPr="00587B49" w:rsidRDefault="00911CB9" w:rsidP="003A18F5">
            <w:pPr>
              <w:spacing w:after="0" w:line="240" w:lineRule="auto"/>
              <w:jc w:val="center"/>
              <w:rPr>
                <w:rFonts w:cs="Times New Roman"/>
                <w:sz w:val="22"/>
                <w:highlight w:val="yellow"/>
              </w:rPr>
            </w:pPr>
            <w:r w:rsidRPr="0055656D">
              <w:rPr>
                <w:rFonts w:cs="Times New Roman"/>
                <w:sz w:val="22"/>
              </w:rPr>
              <w:t>37,1786</w:t>
            </w:r>
          </w:p>
        </w:tc>
        <w:tc>
          <w:tcPr>
            <w:tcW w:w="2268" w:type="dxa"/>
            <w:vAlign w:val="center"/>
          </w:tcPr>
          <w:p w:rsidR="00C2636A" w:rsidRPr="00CC47BF" w:rsidRDefault="00911CB9" w:rsidP="003A18F5">
            <w:pPr>
              <w:spacing w:after="0" w:line="240" w:lineRule="auto"/>
              <w:jc w:val="center"/>
              <w:rPr>
                <w:rFonts w:cs="Times New Roman"/>
                <w:sz w:val="22"/>
              </w:rPr>
            </w:pPr>
            <w:r w:rsidRPr="0055656D">
              <w:rPr>
                <w:rFonts w:cs="Times New Roman"/>
                <w:sz w:val="22"/>
              </w:rPr>
              <w:t>37,1786</w:t>
            </w:r>
          </w:p>
        </w:tc>
      </w:tr>
    </w:tbl>
    <w:p w:rsidR="00C2636A" w:rsidRPr="0009715F" w:rsidRDefault="00C2636A" w:rsidP="00681F81">
      <w:pPr>
        <w:spacing w:after="0" w:line="240" w:lineRule="auto"/>
        <w:ind w:firstLine="567"/>
        <w:jc w:val="both"/>
        <w:rPr>
          <w:rFonts w:cs="Times New Roman"/>
          <w:sz w:val="16"/>
          <w:szCs w:val="16"/>
        </w:rPr>
      </w:pPr>
    </w:p>
    <w:p w:rsidR="00004F65" w:rsidRDefault="009749BE" w:rsidP="00C2636A">
      <w:pPr>
        <w:spacing w:after="0" w:line="360" w:lineRule="auto"/>
        <w:ind w:firstLine="567"/>
        <w:jc w:val="both"/>
        <w:rPr>
          <w:rFonts w:cs="Times New Roman"/>
          <w:sz w:val="24"/>
          <w:szCs w:val="24"/>
        </w:rPr>
      </w:pPr>
      <w:r w:rsidRPr="0068756A">
        <w:rPr>
          <w:rFonts w:cs="Times New Roman"/>
          <w:sz w:val="24"/>
          <w:szCs w:val="24"/>
        </w:rPr>
        <w:t xml:space="preserve">Прогнозируемые потребности расхода тепловой энергии для нужд ЖКС по очередности строительства представлены в таблице </w:t>
      </w:r>
      <w:r w:rsidR="00911CB9">
        <w:rPr>
          <w:rFonts w:cs="Times New Roman"/>
          <w:sz w:val="24"/>
          <w:szCs w:val="24"/>
        </w:rPr>
        <w:t>9</w:t>
      </w:r>
    </w:p>
    <w:p w:rsidR="00004F65" w:rsidRPr="009749BE" w:rsidRDefault="00004F65" w:rsidP="00CE03D2">
      <w:pPr>
        <w:spacing w:before="240" w:after="0" w:line="240" w:lineRule="auto"/>
        <w:ind w:firstLine="567"/>
        <w:jc w:val="both"/>
        <w:rPr>
          <w:rFonts w:cs="Times New Roman"/>
          <w:sz w:val="24"/>
          <w:szCs w:val="24"/>
        </w:rPr>
      </w:pPr>
      <w:r w:rsidRPr="00606C83">
        <w:rPr>
          <w:rFonts w:cs="Times New Roman"/>
          <w:b/>
          <w:sz w:val="24"/>
          <w:szCs w:val="24"/>
        </w:rPr>
        <w:t xml:space="preserve">Таблица </w:t>
      </w:r>
      <w:r w:rsidR="00911CB9">
        <w:rPr>
          <w:rFonts w:cs="Times New Roman"/>
          <w:b/>
          <w:sz w:val="24"/>
          <w:szCs w:val="24"/>
        </w:rPr>
        <w:t>9</w:t>
      </w:r>
      <w:r w:rsidRPr="009749BE">
        <w:rPr>
          <w:rFonts w:cs="Times New Roman"/>
          <w:sz w:val="24"/>
          <w:szCs w:val="24"/>
        </w:rPr>
        <w:t xml:space="preserve"> – </w:t>
      </w:r>
      <w:r w:rsidR="00E9243B" w:rsidRPr="009749BE">
        <w:rPr>
          <w:rFonts w:cs="Times New Roman"/>
          <w:sz w:val="24"/>
          <w:szCs w:val="24"/>
        </w:rPr>
        <w:t>Объекты, подключенные</w:t>
      </w:r>
      <w:r w:rsidRPr="009749BE">
        <w:rPr>
          <w:rFonts w:cs="Times New Roman"/>
          <w:sz w:val="24"/>
          <w:szCs w:val="24"/>
        </w:rPr>
        <w:t xml:space="preserve"> к централизованной системе теплоснабжения</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874"/>
        <w:gridCol w:w="1608"/>
        <w:gridCol w:w="1009"/>
        <w:gridCol w:w="866"/>
        <w:gridCol w:w="866"/>
      </w:tblGrid>
      <w:tr w:rsidR="00CD678E" w:rsidRPr="009749BE" w:rsidTr="00634C84">
        <w:trPr>
          <w:trHeight w:val="184"/>
          <w:jc w:val="center"/>
        </w:trPr>
        <w:tc>
          <w:tcPr>
            <w:tcW w:w="3327" w:type="dxa"/>
            <w:vMerge w:val="restart"/>
            <w:shd w:val="clear" w:color="auto" w:fill="auto"/>
            <w:noWrap/>
            <w:vAlign w:val="center"/>
            <w:hideMark/>
          </w:tcPr>
          <w:p w:rsidR="00C75DD7" w:rsidRDefault="00CD678E" w:rsidP="00E05814">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CD678E">
              <w:rPr>
                <w:rFonts w:eastAsia="Times New Roman" w:cs="Times New Roman"/>
                <w:color w:val="000000"/>
                <w:sz w:val="20"/>
                <w:szCs w:val="20"/>
              </w:rPr>
              <w:t xml:space="preserve">Наименование </w:t>
            </w:r>
          </w:p>
          <w:p w:rsidR="00CD678E" w:rsidRPr="00CD678E" w:rsidRDefault="00CD678E" w:rsidP="00E05814">
            <w:pPr>
              <w:shd w:val="clear" w:color="auto" w:fill="FFFFFF"/>
              <w:autoSpaceDE w:val="0"/>
              <w:autoSpaceDN w:val="0"/>
              <w:adjustRightInd w:val="0"/>
              <w:spacing w:after="0" w:line="240" w:lineRule="auto"/>
              <w:jc w:val="center"/>
              <w:rPr>
                <w:rFonts w:eastAsia="Times New Roman" w:cs="Times New Roman"/>
                <w:color w:val="000000"/>
                <w:sz w:val="20"/>
                <w:szCs w:val="20"/>
              </w:rPr>
            </w:pPr>
            <w:r w:rsidRPr="00CD678E">
              <w:rPr>
                <w:rFonts w:eastAsia="Times New Roman" w:cs="Times New Roman"/>
                <w:color w:val="000000"/>
                <w:sz w:val="20"/>
                <w:szCs w:val="20"/>
              </w:rPr>
              <w:t>котельных</w:t>
            </w:r>
          </w:p>
          <w:p w:rsidR="00CD678E" w:rsidRPr="00CD678E" w:rsidRDefault="00CD678E" w:rsidP="00E05814">
            <w:pPr>
              <w:spacing w:after="0" w:line="240" w:lineRule="auto"/>
              <w:jc w:val="center"/>
              <w:rPr>
                <w:rFonts w:eastAsia="Times New Roman" w:cs="Times New Roman"/>
                <w:b/>
                <w:sz w:val="20"/>
                <w:szCs w:val="20"/>
                <w:lang w:eastAsia="ru-RU"/>
              </w:rPr>
            </w:pPr>
          </w:p>
        </w:tc>
        <w:tc>
          <w:tcPr>
            <w:tcW w:w="1874" w:type="dxa"/>
            <w:vMerge w:val="restart"/>
            <w:shd w:val="clear" w:color="auto" w:fill="auto"/>
            <w:vAlign w:val="center"/>
            <w:hideMark/>
          </w:tcPr>
          <w:p w:rsidR="00CD678E" w:rsidRPr="00CD678E" w:rsidRDefault="00CD678E" w:rsidP="00004F65">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 xml:space="preserve">Существующие </w:t>
            </w:r>
            <w:r>
              <w:rPr>
                <w:rFonts w:eastAsia="Times New Roman" w:cs="Times New Roman"/>
                <w:sz w:val="20"/>
                <w:szCs w:val="20"/>
                <w:lang w:eastAsia="ru-RU"/>
              </w:rPr>
              <w:t xml:space="preserve">присоединенные </w:t>
            </w:r>
            <w:r w:rsidRPr="00CD678E">
              <w:rPr>
                <w:rFonts w:eastAsia="Times New Roman" w:cs="Times New Roman"/>
                <w:sz w:val="20"/>
                <w:szCs w:val="20"/>
                <w:lang w:eastAsia="ru-RU"/>
              </w:rPr>
              <w:t>нагрузки, Гкал/час</w:t>
            </w:r>
          </w:p>
        </w:tc>
        <w:tc>
          <w:tcPr>
            <w:tcW w:w="2617" w:type="dxa"/>
            <w:gridSpan w:val="2"/>
            <w:shd w:val="clear" w:color="auto" w:fill="auto"/>
            <w:vAlign w:val="center"/>
            <w:hideMark/>
          </w:tcPr>
          <w:p w:rsidR="00CD678E" w:rsidRPr="00CD678E" w:rsidRDefault="00CD678E" w:rsidP="00CD678E">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Новое строительство</w:t>
            </w:r>
          </w:p>
        </w:tc>
        <w:tc>
          <w:tcPr>
            <w:tcW w:w="1732" w:type="dxa"/>
            <w:gridSpan w:val="2"/>
            <w:vMerge w:val="restart"/>
            <w:shd w:val="clear" w:color="auto" w:fill="auto"/>
            <w:vAlign w:val="center"/>
            <w:hideMark/>
          </w:tcPr>
          <w:p w:rsidR="00CD678E" w:rsidRPr="00CD678E" w:rsidRDefault="00CD678E" w:rsidP="0009715F">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Часовая нагрузка на отопление,  ГВС,  Гкал/час</w:t>
            </w:r>
          </w:p>
        </w:tc>
      </w:tr>
      <w:tr w:rsidR="00CD678E" w:rsidRPr="009749BE" w:rsidTr="00634C84">
        <w:trPr>
          <w:trHeight w:val="458"/>
          <w:jc w:val="center"/>
        </w:trPr>
        <w:tc>
          <w:tcPr>
            <w:tcW w:w="3327" w:type="dxa"/>
            <w:vMerge/>
            <w:shd w:val="clear" w:color="auto" w:fill="auto"/>
            <w:noWrap/>
            <w:vAlign w:val="center"/>
            <w:hideMark/>
          </w:tcPr>
          <w:p w:rsidR="00CD678E" w:rsidRPr="00CD678E" w:rsidRDefault="00CD678E" w:rsidP="00E05814">
            <w:pPr>
              <w:shd w:val="clear" w:color="auto" w:fill="FFFFFF"/>
              <w:autoSpaceDE w:val="0"/>
              <w:autoSpaceDN w:val="0"/>
              <w:adjustRightInd w:val="0"/>
              <w:spacing w:after="0" w:line="240" w:lineRule="auto"/>
              <w:jc w:val="center"/>
              <w:rPr>
                <w:rFonts w:eastAsia="Times New Roman" w:cs="Times New Roman"/>
                <w:color w:val="000000"/>
                <w:sz w:val="20"/>
                <w:szCs w:val="20"/>
              </w:rPr>
            </w:pPr>
          </w:p>
        </w:tc>
        <w:tc>
          <w:tcPr>
            <w:tcW w:w="1874" w:type="dxa"/>
            <w:vMerge/>
            <w:shd w:val="clear" w:color="auto" w:fill="auto"/>
            <w:vAlign w:val="center"/>
            <w:hideMark/>
          </w:tcPr>
          <w:p w:rsidR="00CD678E" w:rsidRPr="00CD678E" w:rsidRDefault="00CD678E" w:rsidP="00004F65">
            <w:pPr>
              <w:spacing w:after="0" w:line="240" w:lineRule="auto"/>
              <w:jc w:val="center"/>
              <w:rPr>
                <w:rFonts w:eastAsia="Times New Roman" w:cs="Times New Roman"/>
                <w:sz w:val="20"/>
                <w:szCs w:val="20"/>
                <w:lang w:eastAsia="ru-RU"/>
              </w:rPr>
            </w:pPr>
          </w:p>
        </w:tc>
        <w:tc>
          <w:tcPr>
            <w:tcW w:w="1608" w:type="dxa"/>
            <w:vMerge w:val="restart"/>
            <w:shd w:val="clear" w:color="auto" w:fill="auto"/>
            <w:vAlign w:val="center"/>
            <w:hideMark/>
          </w:tcPr>
          <w:p w:rsidR="00CD678E" w:rsidRPr="00CD678E" w:rsidRDefault="00CD678E" w:rsidP="00CD678E">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Наименование</w:t>
            </w:r>
          </w:p>
          <w:p w:rsidR="00CD678E" w:rsidRPr="00CD678E" w:rsidRDefault="00634C84" w:rsidP="00CD678E">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н</w:t>
            </w:r>
            <w:r w:rsidR="00CD678E" w:rsidRPr="00CD678E">
              <w:rPr>
                <w:rFonts w:eastAsia="Times New Roman" w:cs="Times New Roman"/>
                <w:sz w:val="20"/>
                <w:szCs w:val="20"/>
                <w:lang w:eastAsia="ru-RU"/>
              </w:rPr>
              <w:t>ового</w:t>
            </w:r>
            <w:r>
              <w:rPr>
                <w:rFonts w:eastAsia="Times New Roman" w:cs="Times New Roman"/>
                <w:sz w:val="20"/>
                <w:szCs w:val="20"/>
                <w:lang w:eastAsia="ru-RU"/>
              </w:rPr>
              <w:t xml:space="preserve"> </w:t>
            </w:r>
            <w:r w:rsidR="00CD678E" w:rsidRPr="00CD678E">
              <w:rPr>
                <w:rFonts w:eastAsia="Times New Roman" w:cs="Times New Roman"/>
                <w:sz w:val="20"/>
                <w:szCs w:val="20"/>
                <w:lang w:eastAsia="ru-RU"/>
              </w:rPr>
              <w:t>объекта</w:t>
            </w:r>
          </w:p>
        </w:tc>
        <w:tc>
          <w:tcPr>
            <w:tcW w:w="1009" w:type="dxa"/>
            <w:vMerge w:val="restart"/>
            <w:shd w:val="clear" w:color="auto" w:fill="auto"/>
            <w:vAlign w:val="center"/>
          </w:tcPr>
          <w:p w:rsidR="00CD678E" w:rsidRDefault="00CD678E" w:rsidP="00CD678E">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Часовая нагрузка</w:t>
            </w:r>
            <w:r>
              <w:rPr>
                <w:rFonts w:eastAsia="Times New Roman" w:cs="Times New Roman"/>
                <w:sz w:val="20"/>
                <w:szCs w:val="20"/>
                <w:lang w:eastAsia="ru-RU"/>
              </w:rPr>
              <w:t>,</w:t>
            </w:r>
          </w:p>
          <w:p w:rsidR="00CD678E" w:rsidRPr="00CD678E" w:rsidRDefault="00CD678E" w:rsidP="00CD678E">
            <w:pPr>
              <w:spacing w:after="0" w:line="240" w:lineRule="auto"/>
              <w:jc w:val="center"/>
              <w:rPr>
                <w:rFonts w:eastAsia="Times New Roman" w:cs="Times New Roman"/>
                <w:sz w:val="20"/>
                <w:szCs w:val="20"/>
                <w:lang w:eastAsia="ru-RU"/>
              </w:rPr>
            </w:pPr>
            <w:r w:rsidRPr="00CD678E">
              <w:rPr>
                <w:rFonts w:eastAsia="Times New Roman" w:cs="Times New Roman"/>
                <w:sz w:val="20"/>
                <w:szCs w:val="20"/>
                <w:lang w:eastAsia="ru-RU"/>
              </w:rPr>
              <w:t>Гкал/час</w:t>
            </w:r>
          </w:p>
        </w:tc>
        <w:tc>
          <w:tcPr>
            <w:tcW w:w="1732" w:type="dxa"/>
            <w:gridSpan w:val="2"/>
            <w:vMerge/>
            <w:shd w:val="clear" w:color="auto" w:fill="auto"/>
            <w:vAlign w:val="center"/>
            <w:hideMark/>
          </w:tcPr>
          <w:p w:rsidR="00CD678E" w:rsidRPr="00CD678E" w:rsidRDefault="00CD678E" w:rsidP="005B046C">
            <w:pPr>
              <w:spacing w:after="0" w:line="240" w:lineRule="auto"/>
              <w:jc w:val="center"/>
              <w:rPr>
                <w:rFonts w:eastAsia="Times New Roman" w:cs="Times New Roman"/>
                <w:sz w:val="20"/>
                <w:szCs w:val="20"/>
                <w:lang w:eastAsia="ru-RU"/>
              </w:rPr>
            </w:pPr>
          </w:p>
        </w:tc>
      </w:tr>
      <w:tr w:rsidR="00CD678E" w:rsidRPr="009749BE" w:rsidTr="00634C84">
        <w:trPr>
          <w:trHeight w:val="134"/>
          <w:jc w:val="center"/>
        </w:trPr>
        <w:tc>
          <w:tcPr>
            <w:tcW w:w="3327" w:type="dxa"/>
            <w:vMerge/>
            <w:shd w:val="clear" w:color="auto" w:fill="auto"/>
            <w:noWrap/>
            <w:vAlign w:val="center"/>
            <w:hideMark/>
          </w:tcPr>
          <w:p w:rsidR="00CD678E" w:rsidRPr="00CD678E" w:rsidRDefault="00CD678E" w:rsidP="00004F65">
            <w:pPr>
              <w:spacing w:after="0" w:line="240" w:lineRule="auto"/>
              <w:jc w:val="center"/>
              <w:rPr>
                <w:rFonts w:eastAsia="Times New Roman" w:cs="Times New Roman"/>
                <w:b/>
                <w:sz w:val="20"/>
                <w:szCs w:val="20"/>
                <w:lang w:eastAsia="ru-RU"/>
              </w:rPr>
            </w:pPr>
          </w:p>
        </w:tc>
        <w:tc>
          <w:tcPr>
            <w:tcW w:w="1874" w:type="dxa"/>
            <w:vMerge/>
            <w:shd w:val="clear" w:color="auto" w:fill="auto"/>
            <w:vAlign w:val="center"/>
            <w:hideMark/>
          </w:tcPr>
          <w:p w:rsidR="00CD678E" w:rsidRPr="00CD678E" w:rsidRDefault="00CD678E" w:rsidP="00004F65">
            <w:pPr>
              <w:spacing w:after="0" w:line="240" w:lineRule="auto"/>
              <w:jc w:val="center"/>
              <w:rPr>
                <w:rFonts w:eastAsia="Times New Roman" w:cs="Times New Roman"/>
                <w:sz w:val="20"/>
                <w:szCs w:val="20"/>
                <w:lang w:eastAsia="ru-RU"/>
              </w:rPr>
            </w:pPr>
          </w:p>
        </w:tc>
        <w:tc>
          <w:tcPr>
            <w:tcW w:w="1608" w:type="dxa"/>
            <w:vMerge/>
            <w:shd w:val="clear" w:color="auto" w:fill="auto"/>
            <w:vAlign w:val="center"/>
            <w:hideMark/>
          </w:tcPr>
          <w:p w:rsidR="00CD678E" w:rsidRPr="00CD678E" w:rsidRDefault="00CD678E" w:rsidP="00004F65">
            <w:pPr>
              <w:spacing w:after="0" w:line="240" w:lineRule="auto"/>
              <w:jc w:val="center"/>
              <w:rPr>
                <w:rFonts w:eastAsia="Times New Roman" w:cs="Times New Roman"/>
                <w:sz w:val="20"/>
                <w:szCs w:val="20"/>
                <w:lang w:eastAsia="ru-RU"/>
              </w:rPr>
            </w:pPr>
          </w:p>
        </w:tc>
        <w:tc>
          <w:tcPr>
            <w:tcW w:w="1009" w:type="dxa"/>
            <w:vMerge/>
            <w:shd w:val="clear" w:color="auto" w:fill="auto"/>
            <w:vAlign w:val="center"/>
          </w:tcPr>
          <w:p w:rsidR="00CD678E" w:rsidRPr="00CD678E" w:rsidRDefault="00CD678E" w:rsidP="00004F65">
            <w:pPr>
              <w:spacing w:after="0" w:line="240" w:lineRule="auto"/>
              <w:jc w:val="center"/>
              <w:rPr>
                <w:rFonts w:eastAsia="Times New Roman" w:cs="Times New Roman"/>
                <w:sz w:val="20"/>
                <w:szCs w:val="20"/>
                <w:lang w:eastAsia="ru-RU"/>
              </w:rPr>
            </w:pPr>
          </w:p>
        </w:tc>
        <w:tc>
          <w:tcPr>
            <w:tcW w:w="866" w:type="dxa"/>
            <w:shd w:val="clear" w:color="auto" w:fill="auto"/>
            <w:vAlign w:val="center"/>
            <w:hideMark/>
          </w:tcPr>
          <w:p w:rsidR="00CD678E" w:rsidRPr="00CD678E" w:rsidRDefault="00767518" w:rsidP="005340B7">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2026</w:t>
            </w:r>
            <w:r w:rsidR="00CD678E" w:rsidRPr="00CD678E">
              <w:rPr>
                <w:rFonts w:eastAsia="Times New Roman" w:cs="Times New Roman"/>
                <w:sz w:val="20"/>
                <w:szCs w:val="20"/>
                <w:lang w:eastAsia="ru-RU"/>
              </w:rPr>
              <w:t xml:space="preserve"> г.</w:t>
            </w:r>
          </w:p>
        </w:tc>
        <w:tc>
          <w:tcPr>
            <w:tcW w:w="866" w:type="dxa"/>
            <w:vAlign w:val="center"/>
          </w:tcPr>
          <w:p w:rsidR="00CD678E" w:rsidRPr="00CD678E" w:rsidRDefault="00243F00" w:rsidP="005B046C">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2036</w:t>
            </w:r>
            <w:r w:rsidR="00CD678E" w:rsidRPr="00CD678E">
              <w:rPr>
                <w:rFonts w:eastAsia="Times New Roman" w:cs="Times New Roman"/>
                <w:sz w:val="20"/>
                <w:szCs w:val="20"/>
                <w:lang w:eastAsia="ru-RU"/>
              </w:rPr>
              <w:t xml:space="preserve"> г.</w:t>
            </w:r>
          </w:p>
        </w:tc>
      </w:tr>
      <w:tr w:rsidR="00634C84" w:rsidRPr="009749BE" w:rsidTr="00634C84">
        <w:trPr>
          <w:trHeight w:val="150"/>
          <w:jc w:val="center"/>
        </w:trPr>
        <w:tc>
          <w:tcPr>
            <w:tcW w:w="3327" w:type="dxa"/>
            <w:shd w:val="clear" w:color="auto" w:fill="auto"/>
            <w:noWrap/>
            <w:vAlign w:val="center"/>
          </w:tcPr>
          <w:p w:rsidR="00634C84" w:rsidRPr="009A6D3F" w:rsidRDefault="00634C84" w:rsidP="00911CB9">
            <w:pPr>
              <w:spacing w:after="0" w:line="240" w:lineRule="auto"/>
              <w:jc w:val="center"/>
              <w:rPr>
                <w:rFonts w:eastAsia="Times New Roman" w:cs="Times New Roman"/>
                <w:sz w:val="20"/>
                <w:szCs w:val="20"/>
                <w:lang w:eastAsia="ru-RU"/>
              </w:rPr>
            </w:pPr>
            <w:r w:rsidRPr="0057689F">
              <w:rPr>
                <w:rFonts w:eastAsia="Times New Roman" w:cs="Times New Roman"/>
                <w:sz w:val="20"/>
                <w:szCs w:val="20"/>
                <w:lang w:eastAsia="ru-RU"/>
              </w:rPr>
              <w:t>г. Карачев, ул.</w:t>
            </w:r>
            <w:r>
              <w:rPr>
                <w:rFonts w:eastAsia="Times New Roman" w:cs="Times New Roman"/>
                <w:sz w:val="20"/>
                <w:szCs w:val="20"/>
                <w:lang w:eastAsia="ru-RU"/>
              </w:rPr>
              <w:t xml:space="preserve"> </w:t>
            </w:r>
            <w:r w:rsidRPr="0057689F">
              <w:rPr>
                <w:rFonts w:eastAsia="Times New Roman" w:cs="Times New Roman"/>
                <w:sz w:val="20"/>
                <w:szCs w:val="20"/>
                <w:lang w:eastAsia="ru-RU"/>
              </w:rPr>
              <w:t>Тургенева, 25</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8,4379</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B91532">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8,4379</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8,4379</w:t>
            </w:r>
          </w:p>
        </w:tc>
      </w:tr>
      <w:tr w:rsidR="00634C84" w:rsidRPr="009749BE" w:rsidTr="00634C84">
        <w:trPr>
          <w:trHeight w:val="150"/>
          <w:jc w:val="center"/>
        </w:trPr>
        <w:tc>
          <w:tcPr>
            <w:tcW w:w="3327" w:type="dxa"/>
            <w:shd w:val="clear" w:color="auto" w:fill="auto"/>
            <w:noWrap/>
            <w:vAlign w:val="center"/>
          </w:tcPr>
          <w:p w:rsidR="00634C84" w:rsidRPr="009A6D3F" w:rsidRDefault="00634C84" w:rsidP="00911CB9">
            <w:pPr>
              <w:spacing w:after="0" w:line="240" w:lineRule="auto"/>
              <w:ind w:left="-40"/>
              <w:jc w:val="center"/>
              <w:rPr>
                <w:rFonts w:eastAsia="Times New Roman" w:cs="Times New Roman"/>
                <w:color w:val="000000"/>
                <w:sz w:val="20"/>
                <w:szCs w:val="20"/>
                <w:lang w:eastAsia="ru-RU"/>
              </w:rPr>
            </w:pPr>
            <w:r>
              <w:rPr>
                <w:rFonts w:eastAsia="Times New Roman" w:cs="Times New Roman"/>
                <w:color w:val="000000"/>
                <w:sz w:val="20"/>
                <w:szCs w:val="20"/>
                <w:lang w:eastAsia="ru-RU"/>
              </w:rPr>
              <w:t>г.Карачев, ул.50 лет Октября</w:t>
            </w:r>
            <w:r w:rsidRPr="0057689F">
              <w:rPr>
                <w:rFonts w:eastAsia="Times New Roman" w:cs="Times New Roman"/>
                <w:color w:val="000000"/>
                <w:sz w:val="20"/>
                <w:szCs w:val="20"/>
                <w:lang w:eastAsia="ru-RU"/>
              </w:rPr>
              <w:t xml:space="preserve"> 107/1</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0,3459</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3C1ED1">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0,3459</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0,3459</w:t>
            </w:r>
          </w:p>
        </w:tc>
      </w:tr>
      <w:tr w:rsidR="00634C84" w:rsidRPr="009749BE" w:rsidTr="00634C84">
        <w:trPr>
          <w:trHeight w:val="150"/>
          <w:jc w:val="center"/>
        </w:trPr>
        <w:tc>
          <w:tcPr>
            <w:tcW w:w="3327" w:type="dxa"/>
            <w:shd w:val="clear" w:color="auto" w:fill="auto"/>
            <w:noWrap/>
            <w:vAlign w:val="center"/>
          </w:tcPr>
          <w:p w:rsidR="00634C84" w:rsidRPr="009A6D3F" w:rsidRDefault="00634C84" w:rsidP="00911CB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г.</w:t>
            </w:r>
            <w:r w:rsidRPr="0057689F">
              <w:rPr>
                <w:rFonts w:eastAsia="Times New Roman" w:cs="Times New Roman"/>
                <w:color w:val="000000"/>
                <w:sz w:val="20"/>
                <w:szCs w:val="20"/>
                <w:lang w:eastAsia="ru-RU"/>
              </w:rPr>
              <w:t>Карачев, ул.Первомайская, 148/1</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1,7513</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775F61">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1,7513</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1,7513</w:t>
            </w:r>
          </w:p>
        </w:tc>
      </w:tr>
      <w:tr w:rsidR="00634C84" w:rsidRPr="009749BE" w:rsidTr="00634C84">
        <w:trPr>
          <w:trHeight w:val="150"/>
          <w:jc w:val="center"/>
        </w:trPr>
        <w:tc>
          <w:tcPr>
            <w:tcW w:w="3327" w:type="dxa"/>
            <w:shd w:val="clear" w:color="auto" w:fill="auto"/>
            <w:noWrap/>
            <w:vAlign w:val="center"/>
          </w:tcPr>
          <w:p w:rsidR="00634C84" w:rsidRPr="009A6D3F" w:rsidRDefault="00634C84" w:rsidP="00911CB9">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Кольцова,38А</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0,5508</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0,5508</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0,5508</w:t>
            </w:r>
          </w:p>
        </w:tc>
      </w:tr>
      <w:tr w:rsidR="00634C84" w:rsidRPr="009749BE" w:rsidTr="00634C84">
        <w:trPr>
          <w:trHeight w:val="150"/>
          <w:jc w:val="center"/>
        </w:trPr>
        <w:tc>
          <w:tcPr>
            <w:tcW w:w="3327" w:type="dxa"/>
            <w:shd w:val="clear" w:color="auto" w:fill="auto"/>
            <w:noWrap/>
            <w:vAlign w:val="center"/>
          </w:tcPr>
          <w:p w:rsidR="00634C84" w:rsidRPr="00102D28" w:rsidRDefault="00634C84" w:rsidP="00911CB9">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Урицкого,50</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2,5991</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2,5991</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2,5991</w:t>
            </w:r>
          </w:p>
        </w:tc>
      </w:tr>
      <w:tr w:rsidR="00634C84" w:rsidRPr="009749BE" w:rsidTr="00634C84">
        <w:trPr>
          <w:trHeight w:val="150"/>
          <w:jc w:val="center"/>
        </w:trPr>
        <w:tc>
          <w:tcPr>
            <w:tcW w:w="3327" w:type="dxa"/>
            <w:shd w:val="clear" w:color="auto" w:fill="auto"/>
            <w:noWrap/>
            <w:vAlign w:val="center"/>
          </w:tcPr>
          <w:p w:rsidR="00634C84" w:rsidRPr="00102D28" w:rsidRDefault="00634C84" w:rsidP="00911CB9">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00CC6F7A">
              <w:rPr>
                <w:rFonts w:eastAsia="Times New Roman" w:cs="Times New Roman"/>
                <w:color w:val="000000"/>
                <w:sz w:val="20"/>
                <w:szCs w:val="20"/>
                <w:lang w:eastAsia="ru-RU"/>
              </w:rPr>
              <w:t>Свердлова</w:t>
            </w:r>
            <w:r w:rsidRPr="0057689F">
              <w:rPr>
                <w:rFonts w:eastAsia="Times New Roman" w:cs="Times New Roman"/>
                <w:color w:val="000000"/>
                <w:sz w:val="20"/>
                <w:szCs w:val="20"/>
                <w:lang w:eastAsia="ru-RU"/>
              </w:rPr>
              <w:t>, 3А</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2,4922</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2,4922</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2,4922</w:t>
            </w:r>
          </w:p>
        </w:tc>
      </w:tr>
      <w:tr w:rsidR="00634C84" w:rsidRPr="009749BE" w:rsidTr="00634C84">
        <w:trPr>
          <w:trHeight w:val="150"/>
          <w:jc w:val="center"/>
        </w:trPr>
        <w:tc>
          <w:tcPr>
            <w:tcW w:w="3327" w:type="dxa"/>
            <w:shd w:val="clear" w:color="auto" w:fill="auto"/>
            <w:noWrap/>
            <w:vAlign w:val="center"/>
          </w:tcPr>
          <w:p w:rsidR="00634C84" w:rsidRPr="00102D28" w:rsidRDefault="00634C84" w:rsidP="00911CB9">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г. Карачев, ул.</w:t>
            </w:r>
            <w:r>
              <w:rPr>
                <w:rFonts w:eastAsia="Times New Roman" w:cs="Times New Roman"/>
                <w:color w:val="000000"/>
                <w:sz w:val="20"/>
                <w:szCs w:val="20"/>
                <w:lang w:eastAsia="ru-RU"/>
              </w:rPr>
              <w:t xml:space="preserve"> </w:t>
            </w:r>
            <w:r w:rsidRPr="0057689F">
              <w:rPr>
                <w:rFonts w:eastAsia="Times New Roman" w:cs="Times New Roman"/>
                <w:color w:val="000000"/>
                <w:sz w:val="20"/>
                <w:szCs w:val="20"/>
                <w:lang w:eastAsia="ru-RU"/>
              </w:rPr>
              <w:t>Горького, 20Е</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0,19</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0,19</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0,19</w:t>
            </w:r>
          </w:p>
        </w:tc>
      </w:tr>
      <w:tr w:rsidR="00634C84" w:rsidRPr="009749BE" w:rsidTr="00634C84">
        <w:trPr>
          <w:trHeight w:val="150"/>
          <w:jc w:val="center"/>
        </w:trPr>
        <w:tc>
          <w:tcPr>
            <w:tcW w:w="3327" w:type="dxa"/>
            <w:shd w:val="clear" w:color="auto" w:fill="auto"/>
            <w:noWrap/>
            <w:vAlign w:val="center"/>
          </w:tcPr>
          <w:p w:rsidR="00634C84" w:rsidRPr="002D0082" w:rsidRDefault="00634C84" w:rsidP="00911CB9">
            <w:pPr>
              <w:spacing w:after="0" w:line="240" w:lineRule="auto"/>
              <w:jc w:val="center"/>
              <w:rPr>
                <w:rFonts w:eastAsia="Times New Roman" w:cs="Times New Roman"/>
                <w:color w:val="000000"/>
                <w:sz w:val="20"/>
                <w:szCs w:val="20"/>
                <w:lang w:eastAsia="ru-RU"/>
              </w:rPr>
            </w:pPr>
            <w:r w:rsidRPr="002D0082">
              <w:rPr>
                <w:rFonts w:eastAsia="Times New Roman" w:cs="Times New Roman"/>
                <w:color w:val="000000"/>
                <w:sz w:val="20"/>
                <w:szCs w:val="20"/>
                <w:lang w:eastAsia="ru-RU"/>
              </w:rPr>
              <w:t>АО «</w:t>
            </w:r>
            <w:r w:rsidRPr="002D0082">
              <w:rPr>
                <w:rFonts w:cs="Times New Roman"/>
                <w:color w:val="000000"/>
                <w:sz w:val="20"/>
                <w:szCs w:val="20"/>
              </w:rPr>
              <w:t>МЕТАКЛЭЙ</w:t>
            </w:r>
            <w:r w:rsidRPr="002D0082">
              <w:rPr>
                <w:rFonts w:eastAsia="Times New Roman" w:cs="Times New Roman"/>
                <w:color w:val="000000"/>
                <w:sz w:val="20"/>
                <w:szCs w:val="20"/>
                <w:lang w:eastAsia="ru-RU"/>
              </w:rPr>
              <w:t>»,</w:t>
            </w:r>
          </w:p>
          <w:p w:rsidR="00634C84" w:rsidRPr="0057689F" w:rsidRDefault="00634C84" w:rsidP="00911CB9">
            <w:pPr>
              <w:spacing w:after="0" w:line="240" w:lineRule="auto"/>
              <w:jc w:val="center"/>
              <w:rPr>
                <w:rFonts w:eastAsia="Times New Roman" w:cs="Times New Roman"/>
                <w:color w:val="000000"/>
                <w:sz w:val="20"/>
                <w:szCs w:val="20"/>
                <w:lang w:eastAsia="ru-RU"/>
              </w:rPr>
            </w:pPr>
            <w:r w:rsidRPr="002D0082">
              <w:rPr>
                <w:rFonts w:eastAsia="Times New Roman" w:cs="Times New Roman"/>
                <w:color w:val="000000"/>
                <w:sz w:val="20"/>
                <w:szCs w:val="20"/>
                <w:lang w:eastAsia="ru-RU"/>
              </w:rPr>
              <w:t xml:space="preserve"> ул. Карла Маркса,15</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1,3778</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1,3778</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1,3778</w:t>
            </w:r>
          </w:p>
        </w:tc>
      </w:tr>
      <w:tr w:rsidR="00634C84" w:rsidRPr="009749BE" w:rsidTr="00634C84">
        <w:trPr>
          <w:trHeight w:val="150"/>
          <w:jc w:val="center"/>
        </w:trPr>
        <w:tc>
          <w:tcPr>
            <w:tcW w:w="3327" w:type="dxa"/>
            <w:shd w:val="clear" w:color="auto" w:fill="auto"/>
            <w:noWrap/>
            <w:vAlign w:val="center"/>
          </w:tcPr>
          <w:p w:rsidR="00634C84" w:rsidRPr="0057689F" w:rsidRDefault="00634C84" w:rsidP="00911CB9">
            <w:pPr>
              <w:spacing w:after="0" w:line="240" w:lineRule="auto"/>
              <w:jc w:val="center"/>
              <w:rPr>
                <w:rFonts w:eastAsia="Times New Roman" w:cs="Times New Roman"/>
                <w:color w:val="000000"/>
                <w:sz w:val="20"/>
                <w:szCs w:val="20"/>
                <w:lang w:eastAsia="ru-RU"/>
              </w:rPr>
            </w:pPr>
            <w:r w:rsidRPr="0057689F">
              <w:rPr>
                <w:rFonts w:eastAsia="Times New Roman" w:cs="Times New Roman"/>
                <w:color w:val="000000"/>
                <w:sz w:val="20"/>
                <w:szCs w:val="20"/>
                <w:lang w:eastAsia="ru-RU"/>
              </w:rPr>
              <w:t>АО Карачевский завод</w:t>
            </w:r>
            <w:r w:rsidRPr="0057689F">
              <w:rPr>
                <w:rFonts w:cs="Times New Roman"/>
                <w:sz w:val="20"/>
                <w:szCs w:val="20"/>
              </w:rPr>
              <w:t xml:space="preserve"> «Электродеталь» ул. Горького д.1</w:t>
            </w:r>
          </w:p>
        </w:tc>
        <w:tc>
          <w:tcPr>
            <w:tcW w:w="1874" w:type="dxa"/>
            <w:shd w:val="clear" w:color="auto" w:fill="auto"/>
            <w:noWrap/>
            <w:vAlign w:val="center"/>
          </w:tcPr>
          <w:p w:rsidR="00634C84" w:rsidRPr="00634C84" w:rsidRDefault="00634C84" w:rsidP="00C96ED9">
            <w:pPr>
              <w:spacing w:after="0"/>
              <w:jc w:val="center"/>
              <w:rPr>
                <w:color w:val="000000"/>
                <w:sz w:val="20"/>
                <w:szCs w:val="20"/>
              </w:rPr>
            </w:pPr>
            <w:r w:rsidRPr="00634C84">
              <w:rPr>
                <w:color w:val="000000"/>
                <w:sz w:val="20"/>
                <w:szCs w:val="20"/>
              </w:rPr>
              <w:t>18,</w:t>
            </w:r>
            <w:r w:rsidR="00C96ED9">
              <w:rPr>
                <w:color w:val="000000"/>
                <w:sz w:val="20"/>
                <w:szCs w:val="20"/>
              </w:rPr>
              <w:t>9322</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C96ED9" w:rsidP="004D424E">
            <w:pPr>
              <w:spacing w:after="0"/>
              <w:jc w:val="center"/>
              <w:rPr>
                <w:color w:val="000000"/>
                <w:sz w:val="20"/>
                <w:szCs w:val="20"/>
              </w:rPr>
            </w:pPr>
            <w:r w:rsidRPr="00634C84">
              <w:rPr>
                <w:color w:val="000000"/>
                <w:sz w:val="20"/>
                <w:szCs w:val="20"/>
              </w:rPr>
              <w:t>18,</w:t>
            </w:r>
            <w:r>
              <w:rPr>
                <w:color w:val="000000"/>
                <w:sz w:val="20"/>
                <w:szCs w:val="20"/>
              </w:rPr>
              <w:t>9322</w:t>
            </w:r>
          </w:p>
        </w:tc>
        <w:tc>
          <w:tcPr>
            <w:tcW w:w="866" w:type="dxa"/>
            <w:vAlign w:val="center"/>
          </w:tcPr>
          <w:p w:rsidR="00634C84" w:rsidRPr="00634C84" w:rsidRDefault="00C96ED9" w:rsidP="004D424E">
            <w:pPr>
              <w:spacing w:after="0"/>
              <w:jc w:val="center"/>
              <w:rPr>
                <w:color w:val="000000"/>
                <w:sz w:val="20"/>
                <w:szCs w:val="20"/>
              </w:rPr>
            </w:pPr>
            <w:r w:rsidRPr="00634C84">
              <w:rPr>
                <w:color w:val="000000"/>
                <w:sz w:val="20"/>
                <w:szCs w:val="20"/>
              </w:rPr>
              <w:t>18,</w:t>
            </w:r>
            <w:r>
              <w:rPr>
                <w:color w:val="000000"/>
                <w:sz w:val="20"/>
                <w:szCs w:val="20"/>
              </w:rPr>
              <w:t>9322</w:t>
            </w:r>
          </w:p>
        </w:tc>
      </w:tr>
      <w:tr w:rsidR="00634C84" w:rsidRPr="009749BE" w:rsidTr="00634C84">
        <w:trPr>
          <w:trHeight w:val="150"/>
          <w:jc w:val="center"/>
        </w:trPr>
        <w:tc>
          <w:tcPr>
            <w:tcW w:w="3327" w:type="dxa"/>
            <w:shd w:val="clear" w:color="auto" w:fill="auto"/>
            <w:noWrap/>
            <w:vAlign w:val="center"/>
          </w:tcPr>
          <w:p w:rsidR="00634C84" w:rsidRDefault="00E9243B" w:rsidP="00911CB9">
            <w:pPr>
              <w:spacing w:after="0" w:line="240" w:lineRule="auto"/>
              <w:jc w:val="center"/>
              <w:rPr>
                <w:rFonts w:cs="Times New Roman"/>
                <w:color w:val="2D2D2D"/>
                <w:spacing w:val="2"/>
                <w:sz w:val="20"/>
                <w:szCs w:val="20"/>
                <w:shd w:val="clear" w:color="auto" w:fill="FFFFFF"/>
              </w:rPr>
            </w:pPr>
            <w:r>
              <w:rPr>
                <w:rFonts w:cs="Times New Roman"/>
                <w:color w:val="2D2D2D"/>
                <w:spacing w:val="2"/>
                <w:sz w:val="20"/>
                <w:szCs w:val="20"/>
                <w:shd w:val="clear" w:color="auto" w:fill="FFFFFF"/>
              </w:rPr>
              <w:t xml:space="preserve">в/г № 1 </w:t>
            </w:r>
            <w:r w:rsidR="00634C84" w:rsidRPr="00196E96">
              <w:rPr>
                <w:rFonts w:cs="Times New Roman"/>
                <w:color w:val="2D2D2D"/>
                <w:spacing w:val="2"/>
                <w:sz w:val="20"/>
                <w:szCs w:val="20"/>
                <w:shd w:val="clear" w:color="auto" w:fill="FFFFFF"/>
              </w:rPr>
              <w:t xml:space="preserve">котельная № 76, </w:t>
            </w:r>
          </w:p>
          <w:p w:rsidR="00634C84" w:rsidRPr="00196E96" w:rsidRDefault="00634C84" w:rsidP="00911CB9">
            <w:pPr>
              <w:spacing w:after="0" w:line="240" w:lineRule="auto"/>
              <w:jc w:val="center"/>
              <w:rPr>
                <w:rFonts w:eastAsia="Times New Roman" w:cs="Times New Roman"/>
                <w:color w:val="000000"/>
                <w:sz w:val="20"/>
                <w:szCs w:val="20"/>
                <w:lang w:eastAsia="ru-RU"/>
              </w:rPr>
            </w:pPr>
            <w:r w:rsidRPr="00196E96">
              <w:rPr>
                <w:rFonts w:cs="Times New Roman"/>
                <w:color w:val="2D2D2D"/>
                <w:spacing w:val="2"/>
                <w:sz w:val="20"/>
                <w:szCs w:val="20"/>
                <w:shd w:val="clear" w:color="auto" w:fill="FFFFFF"/>
              </w:rPr>
              <w:t xml:space="preserve"> г. Карачев -6а</w:t>
            </w:r>
          </w:p>
        </w:tc>
        <w:tc>
          <w:tcPr>
            <w:tcW w:w="1874" w:type="dxa"/>
            <w:shd w:val="clear" w:color="auto" w:fill="auto"/>
            <w:noWrap/>
            <w:vAlign w:val="center"/>
          </w:tcPr>
          <w:p w:rsidR="00634C84" w:rsidRPr="00634C84" w:rsidRDefault="00634C84" w:rsidP="00634C84">
            <w:pPr>
              <w:spacing w:after="0"/>
              <w:jc w:val="center"/>
              <w:rPr>
                <w:color w:val="000000"/>
                <w:sz w:val="20"/>
                <w:szCs w:val="20"/>
              </w:rPr>
            </w:pPr>
            <w:r w:rsidRPr="00634C84">
              <w:rPr>
                <w:color w:val="000000"/>
                <w:sz w:val="20"/>
                <w:szCs w:val="20"/>
              </w:rPr>
              <w:t>0,9522</w:t>
            </w:r>
          </w:p>
        </w:tc>
        <w:tc>
          <w:tcPr>
            <w:tcW w:w="1608" w:type="dxa"/>
            <w:shd w:val="clear" w:color="auto" w:fill="auto"/>
            <w:noWrap/>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634C84" w:rsidRPr="00B91532" w:rsidRDefault="00634C84"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634C84" w:rsidRPr="00634C84" w:rsidRDefault="00634C84" w:rsidP="004D424E">
            <w:pPr>
              <w:spacing w:after="0"/>
              <w:jc w:val="center"/>
              <w:rPr>
                <w:color w:val="000000"/>
                <w:sz w:val="20"/>
                <w:szCs w:val="20"/>
              </w:rPr>
            </w:pPr>
            <w:r w:rsidRPr="00634C84">
              <w:rPr>
                <w:color w:val="000000"/>
                <w:sz w:val="20"/>
                <w:szCs w:val="20"/>
              </w:rPr>
              <w:t>0,9522</w:t>
            </w:r>
          </w:p>
        </w:tc>
        <w:tc>
          <w:tcPr>
            <w:tcW w:w="866" w:type="dxa"/>
            <w:vAlign w:val="center"/>
          </w:tcPr>
          <w:p w:rsidR="00634C84" w:rsidRPr="00634C84" w:rsidRDefault="00634C84" w:rsidP="004D424E">
            <w:pPr>
              <w:spacing w:after="0"/>
              <w:jc w:val="center"/>
              <w:rPr>
                <w:color w:val="000000"/>
                <w:sz w:val="20"/>
                <w:szCs w:val="20"/>
              </w:rPr>
            </w:pPr>
            <w:r w:rsidRPr="00634C84">
              <w:rPr>
                <w:color w:val="000000"/>
                <w:sz w:val="20"/>
                <w:szCs w:val="20"/>
              </w:rPr>
              <w:t>0,9522</w:t>
            </w:r>
          </w:p>
        </w:tc>
      </w:tr>
      <w:tr w:rsidR="00911CB9" w:rsidRPr="009749BE" w:rsidTr="00634C84">
        <w:trPr>
          <w:trHeight w:val="150"/>
          <w:jc w:val="center"/>
        </w:trPr>
        <w:tc>
          <w:tcPr>
            <w:tcW w:w="3327" w:type="dxa"/>
            <w:shd w:val="clear" w:color="auto" w:fill="auto"/>
            <w:noWrap/>
            <w:vAlign w:val="center"/>
          </w:tcPr>
          <w:p w:rsidR="00911CB9" w:rsidRDefault="00911CB9" w:rsidP="00911CB9">
            <w:pPr>
              <w:spacing w:after="0" w:line="240" w:lineRule="auto"/>
              <w:jc w:val="center"/>
              <w:rPr>
                <w:rFonts w:cs="Times New Roman"/>
                <w:color w:val="000000"/>
                <w:sz w:val="20"/>
                <w:szCs w:val="20"/>
              </w:rPr>
            </w:pPr>
            <w:r>
              <w:rPr>
                <w:rFonts w:cs="Times New Roman"/>
                <w:color w:val="000000"/>
                <w:sz w:val="20"/>
                <w:szCs w:val="20"/>
              </w:rPr>
              <w:t>Котельная в/г 14 в/ч 55443-</w:t>
            </w:r>
            <w:r w:rsidRPr="00BD47C7">
              <w:rPr>
                <w:rFonts w:cs="Times New Roman"/>
                <w:color w:val="000000"/>
                <w:sz w:val="20"/>
                <w:szCs w:val="20"/>
              </w:rPr>
              <w:t>БК</w:t>
            </w:r>
          </w:p>
          <w:p w:rsidR="00911CB9" w:rsidRPr="00102D28" w:rsidRDefault="00911CB9" w:rsidP="00911CB9">
            <w:pPr>
              <w:spacing w:after="0" w:line="240" w:lineRule="auto"/>
              <w:jc w:val="center"/>
              <w:rPr>
                <w:rFonts w:eastAsia="Times New Roman" w:cs="Times New Roman"/>
                <w:color w:val="000000"/>
                <w:sz w:val="20"/>
                <w:szCs w:val="20"/>
                <w:lang w:eastAsia="ru-RU"/>
              </w:rPr>
            </w:pPr>
            <w:r>
              <w:rPr>
                <w:rFonts w:cs="Times New Roman"/>
                <w:color w:val="000000"/>
                <w:sz w:val="20"/>
                <w:szCs w:val="20"/>
              </w:rPr>
              <w:t xml:space="preserve"> </w:t>
            </w:r>
            <w:r w:rsidRPr="00BD47C7">
              <w:rPr>
                <w:rFonts w:cs="Times New Roman"/>
                <w:color w:val="000000"/>
                <w:sz w:val="20"/>
                <w:szCs w:val="20"/>
              </w:rPr>
              <w:t>г. Карачев ул. Кузнечная, 28</w:t>
            </w:r>
          </w:p>
        </w:tc>
        <w:tc>
          <w:tcPr>
            <w:tcW w:w="1874" w:type="dxa"/>
            <w:shd w:val="clear" w:color="auto" w:fill="auto"/>
            <w:noWrap/>
            <w:vAlign w:val="center"/>
          </w:tcPr>
          <w:p w:rsidR="00911CB9" w:rsidRPr="00B91532" w:rsidRDefault="00634C84" w:rsidP="00B91532">
            <w:pPr>
              <w:spacing w:after="0" w:line="240" w:lineRule="auto"/>
              <w:jc w:val="center"/>
              <w:rPr>
                <w:rFonts w:cs="Times New Roman"/>
                <w:sz w:val="20"/>
                <w:szCs w:val="20"/>
                <w:highlight w:val="yellow"/>
              </w:rPr>
            </w:pPr>
            <w:r w:rsidRPr="00634C84">
              <w:rPr>
                <w:rFonts w:cs="Times New Roman"/>
                <w:sz w:val="20"/>
                <w:szCs w:val="20"/>
              </w:rPr>
              <w:t>-</w:t>
            </w:r>
          </w:p>
        </w:tc>
        <w:tc>
          <w:tcPr>
            <w:tcW w:w="1608" w:type="dxa"/>
            <w:shd w:val="clear" w:color="auto" w:fill="auto"/>
            <w:noWrap/>
            <w:vAlign w:val="center"/>
          </w:tcPr>
          <w:p w:rsidR="00911CB9" w:rsidRPr="00B91532" w:rsidRDefault="00911CB9" w:rsidP="00911CB9">
            <w:pPr>
              <w:spacing w:after="0" w:line="240" w:lineRule="auto"/>
              <w:jc w:val="center"/>
              <w:rPr>
                <w:rFonts w:cs="Times New Roman"/>
                <w:sz w:val="20"/>
                <w:szCs w:val="20"/>
              </w:rPr>
            </w:pPr>
            <w:r w:rsidRPr="00B91532">
              <w:rPr>
                <w:rFonts w:cs="Times New Roman"/>
                <w:sz w:val="20"/>
                <w:szCs w:val="20"/>
              </w:rPr>
              <w:t>0,0</w:t>
            </w:r>
          </w:p>
        </w:tc>
        <w:tc>
          <w:tcPr>
            <w:tcW w:w="1009" w:type="dxa"/>
            <w:shd w:val="clear" w:color="auto" w:fill="auto"/>
            <w:vAlign w:val="center"/>
          </w:tcPr>
          <w:p w:rsidR="00911CB9" w:rsidRPr="00B91532" w:rsidRDefault="00911CB9" w:rsidP="00911CB9">
            <w:pPr>
              <w:spacing w:after="0" w:line="240" w:lineRule="auto"/>
              <w:jc w:val="center"/>
              <w:rPr>
                <w:rFonts w:cs="Times New Roman"/>
                <w:sz w:val="20"/>
                <w:szCs w:val="20"/>
              </w:rPr>
            </w:pPr>
            <w:r w:rsidRPr="00B91532">
              <w:rPr>
                <w:rFonts w:cs="Times New Roman"/>
                <w:sz w:val="20"/>
                <w:szCs w:val="20"/>
              </w:rPr>
              <w:t>0,0</w:t>
            </w:r>
          </w:p>
        </w:tc>
        <w:tc>
          <w:tcPr>
            <w:tcW w:w="866" w:type="dxa"/>
            <w:shd w:val="clear" w:color="auto" w:fill="auto"/>
            <w:noWrap/>
            <w:vAlign w:val="center"/>
          </w:tcPr>
          <w:p w:rsidR="00911CB9" w:rsidRPr="00911CB9" w:rsidRDefault="00911CB9" w:rsidP="00345BA1">
            <w:pPr>
              <w:spacing w:after="0" w:line="240" w:lineRule="auto"/>
              <w:jc w:val="center"/>
              <w:rPr>
                <w:rFonts w:cs="Times New Roman"/>
                <w:sz w:val="20"/>
                <w:szCs w:val="20"/>
              </w:rPr>
            </w:pPr>
            <w:r w:rsidRPr="00911CB9">
              <w:rPr>
                <w:rFonts w:cs="Times New Roman"/>
                <w:sz w:val="20"/>
                <w:szCs w:val="20"/>
              </w:rPr>
              <w:t>-</w:t>
            </w:r>
          </w:p>
        </w:tc>
        <w:tc>
          <w:tcPr>
            <w:tcW w:w="866" w:type="dxa"/>
            <w:vAlign w:val="center"/>
          </w:tcPr>
          <w:p w:rsidR="00911CB9" w:rsidRPr="00911CB9" w:rsidRDefault="00911CB9" w:rsidP="00345BA1">
            <w:pPr>
              <w:spacing w:after="0" w:line="240" w:lineRule="auto"/>
              <w:jc w:val="center"/>
              <w:rPr>
                <w:rFonts w:cs="Times New Roman"/>
                <w:sz w:val="20"/>
                <w:szCs w:val="20"/>
              </w:rPr>
            </w:pPr>
            <w:r w:rsidRPr="00911CB9">
              <w:rPr>
                <w:rFonts w:cs="Times New Roman"/>
                <w:sz w:val="20"/>
                <w:szCs w:val="20"/>
              </w:rPr>
              <w:t>-</w:t>
            </w:r>
          </w:p>
        </w:tc>
      </w:tr>
    </w:tbl>
    <w:p w:rsidR="00004F65" w:rsidRPr="000C1F95" w:rsidRDefault="00004F65" w:rsidP="007876E0">
      <w:pPr>
        <w:spacing w:after="0" w:line="240" w:lineRule="auto"/>
        <w:ind w:firstLine="567"/>
        <w:jc w:val="both"/>
        <w:rPr>
          <w:rFonts w:cs="Times New Roman"/>
          <w:sz w:val="16"/>
          <w:szCs w:val="16"/>
        </w:rPr>
      </w:pP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 xml:space="preserve">Данная информация раскрывает перспективное потребление тепловой </w:t>
      </w:r>
      <w:r w:rsidR="00E9243B" w:rsidRPr="007F5774">
        <w:rPr>
          <w:rFonts w:cs="Times New Roman"/>
          <w:sz w:val="24"/>
          <w:szCs w:val="24"/>
        </w:rPr>
        <w:t>энергии по</w:t>
      </w:r>
      <w:r w:rsidRPr="007F5774">
        <w:rPr>
          <w:rFonts w:cs="Times New Roman"/>
          <w:sz w:val="24"/>
          <w:szCs w:val="24"/>
        </w:rPr>
        <w:t xml:space="preserve">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Pr="007F5774">
        <w:rPr>
          <w:rFonts w:cs="Times New Roman"/>
          <w:sz w:val="24"/>
          <w:szCs w:val="24"/>
        </w:rPr>
        <w:t xml:space="preserve"> </w:t>
      </w:r>
      <w:r w:rsidR="0017694C">
        <w:rPr>
          <w:rFonts w:cs="Times New Roman"/>
          <w:sz w:val="24"/>
          <w:szCs w:val="24"/>
        </w:rPr>
        <w:t xml:space="preserve">МО </w:t>
      </w:r>
      <w:r w:rsidR="008342DB">
        <w:rPr>
          <w:rFonts w:cs="Times New Roman"/>
          <w:sz w:val="24"/>
          <w:szCs w:val="24"/>
        </w:rPr>
        <w:t>«Карачевское городское поселение» Карачевского муниципального района Брянской области</w:t>
      </w:r>
      <w:r w:rsidRPr="007F5774">
        <w:rPr>
          <w:rFonts w:cs="Times New Roman"/>
          <w:sz w:val="24"/>
          <w:szCs w:val="24"/>
        </w:rPr>
        <w:t xml:space="preserve"> в полном объеме.</w:t>
      </w:r>
    </w:p>
    <w:p w:rsidR="00A50A12" w:rsidRPr="00A50A12" w:rsidRDefault="009749BE" w:rsidP="00A50A12">
      <w:pPr>
        <w:spacing w:after="0" w:line="360" w:lineRule="auto"/>
        <w:ind w:firstLine="567"/>
        <w:jc w:val="both"/>
        <w:rPr>
          <w:rFonts w:cs="Times New Roman"/>
          <w:color w:val="212529"/>
          <w:sz w:val="24"/>
          <w:szCs w:val="24"/>
        </w:rPr>
      </w:pPr>
      <w:r w:rsidRPr="007F5774">
        <w:rPr>
          <w:rFonts w:cs="Times New Roman"/>
          <w:sz w:val="24"/>
          <w:szCs w:val="24"/>
        </w:rPr>
        <w:t xml:space="preserve">Поэтому для описания динамики развития систем теплоснабжения </w:t>
      </w:r>
      <w:r w:rsidR="0017694C">
        <w:rPr>
          <w:rFonts w:cs="Times New Roman"/>
          <w:sz w:val="24"/>
          <w:szCs w:val="24"/>
        </w:rPr>
        <w:t xml:space="preserve">МО </w:t>
      </w:r>
      <w:r w:rsidR="008342DB">
        <w:rPr>
          <w:rFonts w:cs="Times New Roman"/>
          <w:sz w:val="24"/>
          <w:szCs w:val="24"/>
        </w:rPr>
        <w:t>«Карачевское городское поселение» Карачевского муниципального района Брянской области</w:t>
      </w:r>
      <w:r w:rsidRPr="007F5774">
        <w:rPr>
          <w:rFonts w:cs="Times New Roman"/>
          <w:sz w:val="24"/>
          <w:szCs w:val="24"/>
        </w:rPr>
        <w:t xml:space="preserve"> было </w:t>
      </w:r>
      <w:r w:rsidRPr="007F5774">
        <w:rPr>
          <w:rFonts w:cs="Times New Roman"/>
          <w:sz w:val="24"/>
          <w:szCs w:val="24"/>
        </w:rPr>
        <w:lastRenderedPageBreak/>
        <w:t>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6758DB">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2B6DEA">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9749BE" w:rsidRDefault="009749BE" w:rsidP="009749BE">
      <w:pPr>
        <w:spacing w:after="0" w:line="360" w:lineRule="auto"/>
        <w:ind w:firstLine="567"/>
        <w:jc w:val="both"/>
        <w:rPr>
          <w:rFonts w:cs="Times New Roman"/>
          <w:sz w:val="24"/>
          <w:szCs w:val="24"/>
        </w:rPr>
      </w:pPr>
      <w:r w:rsidRPr="007F5774">
        <w:rPr>
          <w:rFonts w:cs="Times New Roman"/>
          <w:sz w:val="24"/>
          <w:szCs w:val="24"/>
        </w:rPr>
        <w:t>Прогноз перспективных удельных расходов тепловой энергии составляется исходя из</w:t>
      </w:r>
      <w:r w:rsidR="00060A43">
        <w:rPr>
          <w:rFonts w:cs="Times New Roman"/>
          <w:sz w:val="24"/>
          <w:szCs w:val="24"/>
        </w:rPr>
        <w:t xml:space="preserve"> перечня объектов, планируемых </w:t>
      </w:r>
      <w:r w:rsidRPr="007F5774">
        <w:rPr>
          <w:rFonts w:cs="Times New Roman"/>
          <w:sz w:val="24"/>
          <w:szCs w:val="24"/>
        </w:rPr>
        <w:t>к</w:t>
      </w:r>
      <w:r w:rsidR="00060A43">
        <w:rPr>
          <w:rFonts w:cs="Times New Roman"/>
          <w:sz w:val="24"/>
          <w:szCs w:val="24"/>
        </w:rPr>
        <w:t xml:space="preserve"> </w:t>
      </w:r>
      <w:r w:rsidRPr="007F5774">
        <w:rPr>
          <w:rFonts w:cs="Times New Roman"/>
          <w:sz w:val="24"/>
          <w:szCs w:val="24"/>
        </w:rPr>
        <w:t xml:space="preserve">подключению централизованной системе теплоснабжения. Перечень данных объектов представлен в предыдущем разделе. </w:t>
      </w:r>
    </w:p>
    <w:p w:rsidR="00B532CC" w:rsidRDefault="00B532CC" w:rsidP="00B532CC">
      <w:pPr>
        <w:spacing w:after="0" w:line="360" w:lineRule="auto"/>
        <w:ind w:firstLine="567"/>
        <w:jc w:val="both"/>
        <w:rPr>
          <w:rFonts w:cs="Times New Roman"/>
          <w:sz w:val="24"/>
          <w:szCs w:val="24"/>
        </w:rPr>
      </w:pPr>
      <w:r w:rsidRPr="007F5774">
        <w:rPr>
          <w:rFonts w:cs="Times New Roman"/>
          <w:sz w:val="24"/>
          <w:szCs w:val="24"/>
        </w:rPr>
        <w:t xml:space="preserve">Прогноз удельных расходов тепловой энергии составляется исходя из перечня </w:t>
      </w:r>
      <w:r w:rsidR="00E9243B" w:rsidRPr="007F5774">
        <w:rPr>
          <w:rFonts w:cs="Times New Roman"/>
          <w:sz w:val="24"/>
          <w:szCs w:val="24"/>
        </w:rPr>
        <w:t>объектов, подключенных</w:t>
      </w:r>
      <w:r w:rsidRPr="007F5774">
        <w:rPr>
          <w:rFonts w:cs="Times New Roman"/>
          <w:sz w:val="24"/>
          <w:szCs w:val="24"/>
        </w:rPr>
        <w:t xml:space="preserve"> к централизованной системе теплоснабжения. Перечень данных объектов представлен в </w:t>
      </w:r>
      <w:r>
        <w:rPr>
          <w:rFonts w:cs="Times New Roman"/>
          <w:sz w:val="24"/>
          <w:szCs w:val="24"/>
        </w:rPr>
        <w:t xml:space="preserve">таблице </w:t>
      </w:r>
      <w:r w:rsidR="00060A43">
        <w:rPr>
          <w:rFonts w:cs="Times New Roman"/>
          <w:sz w:val="24"/>
          <w:szCs w:val="24"/>
        </w:rPr>
        <w:t>10</w:t>
      </w:r>
      <w:r w:rsidRPr="007F5774">
        <w:rPr>
          <w:rFonts w:cs="Times New Roman"/>
          <w:sz w:val="24"/>
          <w:szCs w:val="24"/>
        </w:rPr>
        <w:t xml:space="preserve">. </w:t>
      </w:r>
    </w:p>
    <w:p w:rsidR="001B1DEE" w:rsidRDefault="001B1DEE" w:rsidP="007F5FF7">
      <w:pPr>
        <w:spacing w:after="0"/>
        <w:ind w:firstLine="284"/>
        <w:jc w:val="both"/>
        <w:rPr>
          <w:rFonts w:cs="Times New Roman"/>
          <w:sz w:val="24"/>
          <w:szCs w:val="24"/>
        </w:rPr>
      </w:pPr>
      <w:r w:rsidRPr="00606C83">
        <w:rPr>
          <w:rFonts w:cs="Times New Roman"/>
          <w:b/>
          <w:sz w:val="24"/>
          <w:szCs w:val="24"/>
        </w:rPr>
        <w:t xml:space="preserve">Таблица </w:t>
      </w:r>
      <w:r w:rsidR="00030591">
        <w:rPr>
          <w:rFonts w:cs="Times New Roman"/>
          <w:b/>
          <w:sz w:val="24"/>
          <w:szCs w:val="24"/>
        </w:rPr>
        <w:t>10</w:t>
      </w:r>
      <w:r w:rsidR="00775F61">
        <w:rPr>
          <w:rFonts w:cs="Times New Roman"/>
          <w:b/>
          <w:sz w:val="24"/>
          <w:szCs w:val="24"/>
        </w:rPr>
        <w:t>.1.</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002406D4" w:rsidRPr="007F5774">
        <w:rPr>
          <w:rFonts w:cs="Times New Roman"/>
          <w:sz w:val="24"/>
          <w:szCs w:val="24"/>
        </w:rPr>
        <w:t xml:space="preserve"> к централизованной системе теплоснабжения</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36"/>
        <w:gridCol w:w="3129"/>
        <w:gridCol w:w="1833"/>
        <w:gridCol w:w="1599"/>
      </w:tblGrid>
      <w:tr w:rsidR="00AC12C2" w:rsidRPr="002D6A06" w:rsidTr="00407B2F">
        <w:trPr>
          <w:trHeight w:val="386"/>
          <w:tblHeader/>
          <w:jc w:val="center"/>
        </w:trPr>
        <w:tc>
          <w:tcPr>
            <w:tcW w:w="440" w:type="dxa"/>
            <w:vAlign w:val="center"/>
          </w:tcPr>
          <w:p w:rsidR="00AC12C2" w:rsidRPr="00922F9F" w:rsidRDefault="00AC12C2" w:rsidP="00280962">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436" w:type="dxa"/>
            <w:vAlign w:val="center"/>
          </w:tcPr>
          <w:p w:rsidR="00AC12C2" w:rsidRPr="00922F9F" w:rsidRDefault="00280962" w:rsidP="00280962">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29" w:type="dxa"/>
            <w:shd w:val="clear" w:color="auto" w:fill="auto"/>
            <w:vAlign w:val="center"/>
            <w:hideMark/>
          </w:tcPr>
          <w:p w:rsidR="00AC12C2" w:rsidRPr="00922F9F" w:rsidRDefault="00AC12C2" w:rsidP="00280962">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33" w:type="dxa"/>
            <w:shd w:val="clear" w:color="auto" w:fill="auto"/>
            <w:vAlign w:val="center"/>
            <w:hideMark/>
          </w:tcPr>
          <w:p w:rsidR="00AC12C2" w:rsidRPr="00922F9F" w:rsidRDefault="00AC12C2" w:rsidP="003E0043">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599" w:type="dxa"/>
            <w:vAlign w:val="center"/>
          </w:tcPr>
          <w:p w:rsidR="00AC12C2" w:rsidRPr="00922F9F" w:rsidRDefault="00AC12C2" w:rsidP="004D424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280962" w:rsidRPr="002D6A06" w:rsidTr="00034885">
        <w:trPr>
          <w:trHeight w:val="276"/>
          <w:jc w:val="center"/>
        </w:trPr>
        <w:tc>
          <w:tcPr>
            <w:tcW w:w="9437" w:type="dxa"/>
            <w:gridSpan w:val="5"/>
          </w:tcPr>
          <w:p w:rsidR="00280962" w:rsidRPr="00385818" w:rsidRDefault="00280962" w:rsidP="004D424E">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 ул. Тургенева, 25</w:t>
            </w:r>
          </w:p>
        </w:tc>
      </w:tr>
      <w:tr w:rsidR="00B811C2" w:rsidRPr="002D6A06" w:rsidTr="003E0043">
        <w:trPr>
          <w:trHeight w:val="77"/>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w:t>
            </w:r>
          </w:p>
        </w:tc>
        <w:tc>
          <w:tcPr>
            <w:tcW w:w="2436" w:type="dxa"/>
          </w:tcPr>
          <w:p w:rsidR="00B811C2" w:rsidRPr="001B5D59" w:rsidRDefault="00B811C2" w:rsidP="00F02F3F">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1B5D59" w:rsidRDefault="00B811C2" w:rsidP="00F02F3F">
            <w:pPr>
              <w:spacing w:after="0" w:line="240" w:lineRule="auto"/>
              <w:jc w:val="center"/>
              <w:outlineLvl w:val="5"/>
              <w:rPr>
                <w:rFonts w:cs="Times New Roman"/>
                <w:sz w:val="20"/>
                <w:szCs w:val="20"/>
              </w:rPr>
            </w:pPr>
            <w:r>
              <w:rPr>
                <w:rFonts w:cs="Times New Roman"/>
                <w:sz w:val="20"/>
                <w:szCs w:val="20"/>
              </w:rPr>
              <w:t>Советская ул, дом № 68</w:t>
            </w:r>
          </w:p>
        </w:tc>
        <w:tc>
          <w:tcPr>
            <w:tcW w:w="1833" w:type="dxa"/>
            <w:shd w:val="clear" w:color="auto" w:fill="auto"/>
            <w:noWrap/>
          </w:tcPr>
          <w:p w:rsidR="00B811C2" w:rsidRPr="002970A3" w:rsidRDefault="00B811C2" w:rsidP="00517B85">
            <w:pPr>
              <w:spacing w:after="0" w:line="240" w:lineRule="auto"/>
              <w:jc w:val="center"/>
              <w:outlineLvl w:val="5"/>
              <w:rPr>
                <w:rFonts w:cs="Times New Roman"/>
                <w:sz w:val="20"/>
                <w:szCs w:val="20"/>
                <w:highlight w:val="yellow"/>
              </w:rPr>
            </w:pPr>
            <w:r w:rsidRPr="002970A3">
              <w:rPr>
                <w:rFonts w:cs="Times New Roman"/>
                <w:sz w:val="20"/>
                <w:szCs w:val="20"/>
              </w:rPr>
              <w:t>0,3674</w:t>
            </w:r>
          </w:p>
        </w:tc>
        <w:tc>
          <w:tcPr>
            <w:tcW w:w="1599" w:type="dxa"/>
          </w:tcPr>
          <w:p w:rsidR="00B811C2" w:rsidRPr="001B5D59"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1B5D59" w:rsidRDefault="00B811C2" w:rsidP="00F02F3F">
            <w:pPr>
              <w:spacing w:after="0" w:line="240" w:lineRule="auto"/>
              <w:jc w:val="center"/>
              <w:outlineLvl w:val="5"/>
              <w:rPr>
                <w:rFonts w:cs="Times New Roman"/>
                <w:sz w:val="20"/>
                <w:szCs w:val="20"/>
              </w:rPr>
            </w:pPr>
            <w:r w:rsidRPr="001B5D59">
              <w:rPr>
                <w:rFonts w:cs="Times New Roman"/>
                <w:sz w:val="20"/>
                <w:szCs w:val="20"/>
              </w:rPr>
              <w:t>Первомайская ул, дом № 88</w:t>
            </w:r>
          </w:p>
        </w:tc>
        <w:tc>
          <w:tcPr>
            <w:tcW w:w="1833" w:type="dxa"/>
            <w:shd w:val="clear" w:color="auto" w:fill="auto"/>
            <w:noWrap/>
          </w:tcPr>
          <w:p w:rsidR="00B811C2" w:rsidRPr="001B5D59" w:rsidRDefault="00B811C2" w:rsidP="00517B85">
            <w:pPr>
              <w:spacing w:after="0" w:line="240" w:lineRule="auto"/>
              <w:jc w:val="center"/>
              <w:outlineLvl w:val="5"/>
              <w:rPr>
                <w:rFonts w:cs="Times New Roman"/>
                <w:sz w:val="20"/>
                <w:szCs w:val="20"/>
              </w:rPr>
            </w:pPr>
            <w:r w:rsidRPr="001B5D59">
              <w:rPr>
                <w:rFonts w:cs="Times New Roman"/>
                <w:sz w:val="20"/>
                <w:szCs w:val="20"/>
              </w:rPr>
              <w:t>0,0045</w:t>
            </w:r>
          </w:p>
        </w:tc>
        <w:tc>
          <w:tcPr>
            <w:tcW w:w="1599" w:type="dxa"/>
          </w:tcPr>
          <w:p w:rsidR="00B811C2" w:rsidRPr="001B5D59" w:rsidRDefault="00B811C2" w:rsidP="00517B85">
            <w:pPr>
              <w:spacing w:after="0" w:line="240" w:lineRule="auto"/>
              <w:jc w:val="center"/>
              <w:outlineLvl w:val="5"/>
              <w:rPr>
                <w:rFonts w:cs="Times New Roman"/>
                <w:sz w:val="20"/>
                <w:szCs w:val="20"/>
              </w:rPr>
            </w:pPr>
          </w:p>
        </w:tc>
      </w:tr>
      <w:tr w:rsidR="00B811C2" w:rsidRPr="002D6A06" w:rsidTr="003E0043">
        <w:trPr>
          <w:trHeight w:val="77"/>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3</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1B5D59" w:rsidRDefault="00B811C2" w:rsidP="00F02F3F">
            <w:pPr>
              <w:spacing w:after="0" w:line="240" w:lineRule="auto"/>
              <w:jc w:val="center"/>
              <w:outlineLvl w:val="5"/>
              <w:rPr>
                <w:rFonts w:cs="Times New Roman"/>
                <w:sz w:val="20"/>
                <w:szCs w:val="20"/>
              </w:rPr>
            </w:pPr>
            <w:r w:rsidRPr="001B5D59">
              <w:rPr>
                <w:rFonts w:cs="Times New Roman"/>
                <w:sz w:val="20"/>
                <w:szCs w:val="20"/>
              </w:rPr>
              <w:t>ул. К.Либкнехта  52A</w:t>
            </w:r>
          </w:p>
        </w:tc>
        <w:tc>
          <w:tcPr>
            <w:tcW w:w="1833" w:type="dxa"/>
            <w:shd w:val="clear" w:color="auto" w:fill="auto"/>
            <w:noWrap/>
          </w:tcPr>
          <w:p w:rsidR="00B811C2" w:rsidRPr="00B811C2" w:rsidRDefault="00B811C2" w:rsidP="00517B85">
            <w:pPr>
              <w:spacing w:after="0" w:line="240" w:lineRule="auto"/>
              <w:jc w:val="center"/>
              <w:outlineLvl w:val="5"/>
              <w:rPr>
                <w:rFonts w:cs="Times New Roman"/>
                <w:sz w:val="20"/>
                <w:szCs w:val="20"/>
              </w:rPr>
            </w:pPr>
            <w:r w:rsidRPr="00B811C2">
              <w:rPr>
                <w:rFonts w:cs="Times New Roman"/>
                <w:sz w:val="20"/>
                <w:szCs w:val="20"/>
              </w:rPr>
              <w:t>0,012</w:t>
            </w:r>
          </w:p>
        </w:tc>
        <w:tc>
          <w:tcPr>
            <w:tcW w:w="1599" w:type="dxa"/>
          </w:tcPr>
          <w:p w:rsidR="00B811C2" w:rsidRPr="00B811C2" w:rsidRDefault="00B811C2" w:rsidP="00517B85">
            <w:pPr>
              <w:spacing w:after="0" w:line="240" w:lineRule="auto"/>
              <w:jc w:val="center"/>
              <w:outlineLvl w:val="5"/>
              <w:rPr>
                <w:rFonts w:cs="Times New Roman"/>
                <w:sz w:val="20"/>
                <w:szCs w:val="20"/>
              </w:rPr>
            </w:pPr>
            <w:r w:rsidRPr="00B811C2">
              <w:rPr>
                <w:rFonts w:cs="Times New Roman"/>
                <w:sz w:val="20"/>
                <w:szCs w:val="20"/>
              </w:rPr>
              <w:t>0,0121</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4</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1B5D59" w:rsidRDefault="00B811C2" w:rsidP="00F02F3F">
            <w:pPr>
              <w:spacing w:after="0" w:line="240" w:lineRule="auto"/>
              <w:jc w:val="center"/>
              <w:outlineLvl w:val="5"/>
              <w:rPr>
                <w:rFonts w:cs="Times New Roman"/>
                <w:sz w:val="20"/>
                <w:szCs w:val="20"/>
              </w:rPr>
            </w:pPr>
            <w:r w:rsidRPr="001B5D59">
              <w:rPr>
                <w:rFonts w:cs="Times New Roman"/>
                <w:sz w:val="20"/>
                <w:szCs w:val="20"/>
              </w:rPr>
              <w:t>Карла Либкнехта ул, дом № 52В</w:t>
            </w:r>
          </w:p>
        </w:tc>
        <w:tc>
          <w:tcPr>
            <w:tcW w:w="1833" w:type="dxa"/>
            <w:shd w:val="clear" w:color="auto" w:fill="auto"/>
            <w:noWrap/>
          </w:tcPr>
          <w:p w:rsidR="00B811C2" w:rsidRPr="001B5D59" w:rsidRDefault="00B811C2" w:rsidP="00517B85">
            <w:pPr>
              <w:spacing w:after="0" w:line="240" w:lineRule="auto"/>
              <w:jc w:val="center"/>
              <w:outlineLvl w:val="5"/>
              <w:rPr>
                <w:rFonts w:cs="Times New Roman"/>
                <w:sz w:val="20"/>
                <w:szCs w:val="20"/>
              </w:rPr>
            </w:pPr>
            <w:r w:rsidRPr="001B5D59">
              <w:rPr>
                <w:rFonts w:cs="Times New Roman"/>
                <w:sz w:val="20"/>
                <w:szCs w:val="20"/>
              </w:rPr>
              <w:t>0,0062</w:t>
            </w:r>
          </w:p>
        </w:tc>
        <w:tc>
          <w:tcPr>
            <w:tcW w:w="1599" w:type="dxa"/>
          </w:tcPr>
          <w:p w:rsidR="00B811C2" w:rsidRPr="001B5D59" w:rsidRDefault="00B811C2" w:rsidP="00517B85">
            <w:pPr>
              <w:spacing w:after="0" w:line="240" w:lineRule="auto"/>
              <w:jc w:val="center"/>
              <w:outlineLvl w:val="5"/>
              <w:rPr>
                <w:rFonts w:cs="Times New Roman"/>
                <w:sz w:val="20"/>
                <w:szCs w:val="20"/>
              </w:rPr>
            </w:pPr>
            <w:r w:rsidRPr="001B5D59">
              <w:rPr>
                <w:rFonts w:cs="Times New Roman"/>
                <w:sz w:val="20"/>
                <w:szCs w:val="20"/>
              </w:rPr>
              <w:t>0,00174</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5</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F02F3F" w:rsidRDefault="00B811C2" w:rsidP="00F02F3F">
            <w:pPr>
              <w:spacing w:after="0" w:line="240" w:lineRule="auto"/>
              <w:jc w:val="center"/>
              <w:outlineLvl w:val="5"/>
              <w:rPr>
                <w:rFonts w:cs="Times New Roman"/>
                <w:sz w:val="20"/>
                <w:szCs w:val="20"/>
              </w:rPr>
            </w:pPr>
            <w:r w:rsidRPr="00F02F3F">
              <w:rPr>
                <w:rFonts w:cs="Times New Roman"/>
                <w:sz w:val="20"/>
                <w:szCs w:val="20"/>
              </w:rPr>
              <w:t>Карла Либкнехта ул, дом № 46</w:t>
            </w:r>
          </w:p>
        </w:tc>
        <w:tc>
          <w:tcPr>
            <w:tcW w:w="1833" w:type="dxa"/>
            <w:shd w:val="clear" w:color="auto" w:fill="auto"/>
            <w:noWrap/>
          </w:tcPr>
          <w:p w:rsidR="00B811C2" w:rsidRPr="00F02F3F" w:rsidRDefault="00B811C2" w:rsidP="00517B85">
            <w:pPr>
              <w:spacing w:after="0" w:line="240" w:lineRule="auto"/>
              <w:jc w:val="center"/>
              <w:outlineLvl w:val="5"/>
              <w:rPr>
                <w:rFonts w:cs="Times New Roman"/>
                <w:sz w:val="20"/>
                <w:szCs w:val="20"/>
              </w:rPr>
            </w:pPr>
            <w:r w:rsidRPr="00F02F3F">
              <w:rPr>
                <w:rFonts w:cs="Times New Roman"/>
                <w:sz w:val="20"/>
                <w:szCs w:val="20"/>
              </w:rPr>
              <w:t>0,00</w:t>
            </w:r>
            <w:r>
              <w:rPr>
                <w:rFonts w:cs="Times New Roman"/>
                <w:sz w:val="20"/>
                <w:szCs w:val="20"/>
              </w:rPr>
              <w:t>78</w:t>
            </w:r>
          </w:p>
        </w:tc>
        <w:tc>
          <w:tcPr>
            <w:tcW w:w="1599" w:type="dxa"/>
          </w:tcPr>
          <w:p w:rsidR="00B811C2" w:rsidRPr="00F02F3F" w:rsidRDefault="00B811C2" w:rsidP="00517B85">
            <w:pPr>
              <w:spacing w:after="0" w:line="240" w:lineRule="auto"/>
              <w:jc w:val="center"/>
              <w:outlineLvl w:val="5"/>
              <w:rPr>
                <w:rFonts w:cs="Times New Roman"/>
                <w:sz w:val="20"/>
                <w:szCs w:val="20"/>
              </w:rPr>
            </w:pPr>
            <w:r w:rsidRPr="00F02F3F">
              <w:rPr>
                <w:rFonts w:cs="Times New Roman"/>
                <w:sz w:val="20"/>
                <w:szCs w:val="20"/>
              </w:rPr>
              <w:t>0,00</w:t>
            </w:r>
            <w:r>
              <w:rPr>
                <w:rFonts w:cs="Times New Roman"/>
                <w:sz w:val="20"/>
                <w:szCs w:val="20"/>
              </w:rPr>
              <w:t>348</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6</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F02F3F">
            <w:pPr>
              <w:spacing w:after="0" w:line="240" w:lineRule="auto"/>
              <w:jc w:val="center"/>
              <w:outlineLvl w:val="5"/>
              <w:rPr>
                <w:rFonts w:cs="Times New Roman"/>
                <w:sz w:val="20"/>
                <w:szCs w:val="20"/>
              </w:rPr>
            </w:pPr>
            <w:r w:rsidRPr="0058238F">
              <w:rPr>
                <w:rFonts w:cs="Times New Roman"/>
                <w:sz w:val="20"/>
                <w:szCs w:val="20"/>
              </w:rPr>
              <w:t>Карла Либкнехта ул, дом № 31</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p>
        </w:tc>
        <w:tc>
          <w:tcPr>
            <w:tcW w:w="1599" w:type="dxa"/>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0,1888</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7</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F02F3F">
            <w:pPr>
              <w:spacing w:after="0" w:line="240" w:lineRule="auto"/>
              <w:jc w:val="center"/>
              <w:outlineLvl w:val="5"/>
              <w:rPr>
                <w:rFonts w:cs="Times New Roman"/>
                <w:sz w:val="20"/>
                <w:szCs w:val="20"/>
              </w:rPr>
            </w:pPr>
            <w:r w:rsidRPr="0058238F">
              <w:rPr>
                <w:rFonts w:cs="Times New Roman"/>
                <w:sz w:val="20"/>
                <w:szCs w:val="20"/>
              </w:rPr>
              <w:t>Тургенева ул, дом № 23</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p>
        </w:tc>
        <w:tc>
          <w:tcPr>
            <w:tcW w:w="1599" w:type="dxa"/>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0,1412</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8</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F02F3F">
            <w:pPr>
              <w:spacing w:after="0" w:line="240" w:lineRule="auto"/>
              <w:jc w:val="center"/>
              <w:outlineLvl w:val="5"/>
              <w:rPr>
                <w:rFonts w:cs="Times New Roman"/>
                <w:sz w:val="20"/>
                <w:szCs w:val="20"/>
              </w:rPr>
            </w:pPr>
            <w:r w:rsidRPr="0058238F">
              <w:rPr>
                <w:rFonts w:cs="Times New Roman"/>
                <w:sz w:val="20"/>
                <w:szCs w:val="20"/>
              </w:rPr>
              <w:t>Карла Маркса ул, дом № 18</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p>
        </w:tc>
        <w:tc>
          <w:tcPr>
            <w:tcW w:w="1599" w:type="dxa"/>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0,1734</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9</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F02F3F">
            <w:pPr>
              <w:spacing w:after="0" w:line="240" w:lineRule="auto"/>
              <w:jc w:val="center"/>
              <w:outlineLvl w:val="5"/>
              <w:rPr>
                <w:rFonts w:cs="Times New Roman"/>
                <w:sz w:val="20"/>
                <w:szCs w:val="20"/>
              </w:rPr>
            </w:pPr>
            <w:r w:rsidRPr="0058238F">
              <w:rPr>
                <w:rFonts w:cs="Times New Roman"/>
                <w:sz w:val="20"/>
                <w:szCs w:val="20"/>
              </w:rPr>
              <w:t>Карла Либкнехта ул, дом № 25</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p>
        </w:tc>
        <w:tc>
          <w:tcPr>
            <w:tcW w:w="1599" w:type="dxa"/>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0,1648</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10</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F02F3F">
            <w:pPr>
              <w:spacing w:after="0" w:line="240" w:lineRule="auto"/>
              <w:jc w:val="center"/>
              <w:outlineLvl w:val="5"/>
              <w:rPr>
                <w:rFonts w:cs="Times New Roman"/>
                <w:sz w:val="20"/>
                <w:szCs w:val="20"/>
              </w:rPr>
            </w:pPr>
            <w:r w:rsidRPr="0058238F">
              <w:rPr>
                <w:rFonts w:cs="Times New Roman"/>
                <w:sz w:val="20"/>
                <w:szCs w:val="20"/>
              </w:rPr>
              <w:t>Карла Либкнехта ул, дом № 29</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p>
        </w:tc>
        <w:tc>
          <w:tcPr>
            <w:tcW w:w="1599" w:type="dxa"/>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0,0120</w:t>
            </w: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11</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Советская ул, дом № 74</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0,037</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12</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Советская ул, дом № 76</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0,0396</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13</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1</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0,2466</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14</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9</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0,2396</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15</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Первомайская ул, дом № 123</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0,2821</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16</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Карла Либкнехта ул, дом № 31</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0,3337</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17</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Первомайская ул, дом № 127</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0,2504</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18</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23</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0,2059</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19</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Советская ул, дом № 72</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0,0368</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20</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Первомайская ул, дом № 139</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0,0488</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21</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Карла Маркса ул, дом № 18</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0,2803</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22</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Карла Либкнехта ул, дом № 25</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0,2889</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23</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Советская ул, дом № 53А</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0,2772</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24</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Первомайская ул, дом № 121</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0,2536</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25</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7</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0,2475</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26</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5</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0,0619</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27</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Карла Либкнехта ул, дом № 29</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0,0289</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28</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Первомайская ул, дом № 125</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0,1971</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29</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A41BD0">
            <w:pPr>
              <w:spacing w:after="0" w:line="240" w:lineRule="auto"/>
              <w:jc w:val="center"/>
              <w:outlineLvl w:val="5"/>
              <w:rPr>
                <w:rFonts w:cs="Times New Roman"/>
                <w:sz w:val="20"/>
                <w:szCs w:val="20"/>
              </w:rPr>
            </w:pPr>
            <w:r w:rsidRPr="0058238F">
              <w:rPr>
                <w:rFonts w:cs="Times New Roman"/>
                <w:sz w:val="20"/>
                <w:szCs w:val="20"/>
              </w:rPr>
              <w:t>Тургенева ул, дом № 3</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sidRPr="0058238F">
              <w:rPr>
                <w:rFonts w:cs="Times New Roman"/>
                <w:sz w:val="20"/>
                <w:szCs w:val="20"/>
              </w:rPr>
              <w:t>0,1087</w:t>
            </w:r>
          </w:p>
        </w:tc>
        <w:tc>
          <w:tcPr>
            <w:tcW w:w="1599" w:type="dxa"/>
          </w:tcPr>
          <w:p w:rsidR="00B811C2" w:rsidRPr="0058238F" w:rsidRDefault="00B811C2" w:rsidP="00517B85">
            <w:pPr>
              <w:spacing w:after="0" w:line="240" w:lineRule="auto"/>
              <w:jc w:val="center"/>
              <w:outlineLvl w:val="5"/>
              <w:rPr>
                <w:rFonts w:cs="Times New Roman"/>
                <w:sz w:val="20"/>
                <w:szCs w:val="20"/>
              </w:rPr>
            </w:pPr>
          </w:p>
        </w:tc>
      </w:tr>
      <w:tr w:rsidR="00B811C2" w:rsidRPr="002D6A06" w:rsidTr="003E0043">
        <w:trPr>
          <w:trHeight w:val="109"/>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30</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B811C2" w:rsidRPr="0058238F" w:rsidRDefault="00B811C2" w:rsidP="00E05377">
            <w:pPr>
              <w:spacing w:after="0"/>
              <w:jc w:val="center"/>
              <w:outlineLvl w:val="5"/>
              <w:rPr>
                <w:rFonts w:cs="Times New Roman"/>
                <w:sz w:val="20"/>
                <w:szCs w:val="20"/>
              </w:rPr>
            </w:pPr>
            <w:r w:rsidRPr="00A70E16">
              <w:rPr>
                <w:rFonts w:cs="Times New Roman"/>
                <w:sz w:val="20"/>
                <w:szCs w:val="20"/>
              </w:rPr>
              <w:t>Карла Либкнехта ул, дом № 27</w:t>
            </w:r>
          </w:p>
        </w:tc>
        <w:tc>
          <w:tcPr>
            <w:tcW w:w="1833" w:type="dxa"/>
            <w:shd w:val="clear" w:color="auto" w:fill="auto"/>
            <w:noWrap/>
          </w:tcPr>
          <w:p w:rsidR="00B811C2" w:rsidRPr="0058238F" w:rsidRDefault="00B811C2" w:rsidP="00517B85">
            <w:pPr>
              <w:spacing w:after="0" w:line="240" w:lineRule="auto"/>
              <w:jc w:val="center"/>
              <w:outlineLvl w:val="5"/>
              <w:rPr>
                <w:rFonts w:cs="Times New Roman"/>
                <w:sz w:val="20"/>
                <w:szCs w:val="20"/>
              </w:rPr>
            </w:pPr>
            <w:r>
              <w:rPr>
                <w:rFonts w:cs="Times New Roman"/>
                <w:color w:val="000000"/>
                <w:sz w:val="20"/>
                <w:szCs w:val="20"/>
                <w:shd w:val="clear" w:color="auto" w:fill="FFFFFF"/>
              </w:rPr>
              <w:t>0,3027</w:t>
            </w:r>
          </w:p>
        </w:tc>
        <w:tc>
          <w:tcPr>
            <w:tcW w:w="1599" w:type="dxa"/>
          </w:tcPr>
          <w:p w:rsidR="00B811C2" w:rsidRPr="0058238F" w:rsidRDefault="00B811C2" w:rsidP="00517B85">
            <w:pPr>
              <w:spacing w:after="0" w:line="240" w:lineRule="auto"/>
              <w:jc w:val="center"/>
              <w:outlineLvl w:val="5"/>
              <w:rPr>
                <w:rFonts w:cs="Times New Roman"/>
                <w:sz w:val="20"/>
                <w:szCs w:val="20"/>
              </w:rPr>
            </w:pPr>
            <w:r>
              <w:rPr>
                <w:rFonts w:cs="Times New Roman"/>
                <w:sz w:val="20"/>
                <w:szCs w:val="20"/>
              </w:rPr>
              <w:t>0,1897</w:t>
            </w:r>
          </w:p>
        </w:tc>
      </w:tr>
      <w:tr w:rsidR="00B811C2" w:rsidRPr="002D6A06" w:rsidTr="003E0043">
        <w:trPr>
          <w:trHeight w:val="232"/>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31</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vAlign w:val="bottom"/>
          </w:tcPr>
          <w:p w:rsidR="00B811C2" w:rsidRPr="00A70E16" w:rsidRDefault="00B811C2" w:rsidP="00E05377">
            <w:pPr>
              <w:spacing w:after="0" w:line="240" w:lineRule="auto"/>
              <w:jc w:val="center"/>
              <w:outlineLvl w:val="5"/>
              <w:rPr>
                <w:rFonts w:cs="Times New Roman"/>
                <w:color w:val="000000"/>
                <w:sz w:val="20"/>
                <w:szCs w:val="20"/>
              </w:rPr>
            </w:pPr>
            <w:r w:rsidRPr="00A70E16">
              <w:rPr>
                <w:rFonts w:cs="Times New Roman"/>
                <w:sz w:val="20"/>
                <w:szCs w:val="20"/>
              </w:rPr>
              <w:t>Карла Маркса ул, дом № 20</w:t>
            </w:r>
          </w:p>
        </w:tc>
        <w:tc>
          <w:tcPr>
            <w:tcW w:w="1833" w:type="dxa"/>
            <w:shd w:val="clear" w:color="auto" w:fill="auto"/>
            <w:noWrap/>
            <w:vAlign w:val="center"/>
          </w:tcPr>
          <w:p w:rsidR="00B811C2" w:rsidRPr="0058238F" w:rsidRDefault="00B811C2" w:rsidP="00517B85">
            <w:pPr>
              <w:spacing w:after="0" w:line="240" w:lineRule="auto"/>
              <w:jc w:val="center"/>
              <w:rPr>
                <w:rFonts w:cs="Times New Roman"/>
                <w:color w:val="000000"/>
                <w:sz w:val="20"/>
                <w:szCs w:val="20"/>
                <w:shd w:val="clear" w:color="auto" w:fill="FFFFFF"/>
              </w:rPr>
            </w:pPr>
            <w:r>
              <w:rPr>
                <w:rFonts w:cs="Times New Roman"/>
                <w:color w:val="000000"/>
                <w:sz w:val="20"/>
                <w:szCs w:val="20"/>
                <w:shd w:val="clear" w:color="auto" w:fill="FFFFFF"/>
              </w:rPr>
              <w:t>0,2925</w:t>
            </w:r>
          </w:p>
        </w:tc>
        <w:tc>
          <w:tcPr>
            <w:tcW w:w="1599" w:type="dxa"/>
            <w:vAlign w:val="center"/>
          </w:tcPr>
          <w:p w:rsidR="00B811C2" w:rsidRPr="0058238F" w:rsidRDefault="00B811C2" w:rsidP="00517B85">
            <w:pPr>
              <w:spacing w:after="0" w:line="240" w:lineRule="auto"/>
              <w:jc w:val="center"/>
              <w:rPr>
                <w:rFonts w:cs="Times New Roman"/>
                <w:sz w:val="20"/>
                <w:szCs w:val="20"/>
              </w:rPr>
            </w:pPr>
            <w:r>
              <w:rPr>
                <w:rFonts w:cs="Times New Roman"/>
                <w:sz w:val="20"/>
                <w:szCs w:val="20"/>
              </w:rPr>
              <w:t>0,179</w:t>
            </w:r>
          </w:p>
        </w:tc>
      </w:tr>
      <w:tr w:rsidR="00B811C2" w:rsidRPr="002D6A06" w:rsidTr="003E0043">
        <w:trPr>
          <w:trHeight w:val="154"/>
          <w:jc w:val="center"/>
        </w:trPr>
        <w:tc>
          <w:tcPr>
            <w:tcW w:w="440" w:type="dxa"/>
            <w:vAlign w:val="bottom"/>
          </w:tcPr>
          <w:p w:rsidR="00B811C2" w:rsidRPr="00B811C2" w:rsidRDefault="00B811C2" w:rsidP="00B811C2">
            <w:pPr>
              <w:spacing w:after="0" w:line="240" w:lineRule="auto"/>
              <w:jc w:val="center"/>
              <w:rPr>
                <w:rFonts w:cs="Times New Roman"/>
                <w:color w:val="000000"/>
                <w:sz w:val="20"/>
                <w:szCs w:val="20"/>
              </w:rPr>
            </w:pPr>
            <w:r w:rsidRPr="00B811C2">
              <w:rPr>
                <w:rFonts w:cs="Times New Roman"/>
                <w:color w:val="000000"/>
                <w:sz w:val="20"/>
                <w:szCs w:val="20"/>
              </w:rPr>
              <w:t>32</w:t>
            </w:r>
          </w:p>
        </w:tc>
        <w:tc>
          <w:tcPr>
            <w:tcW w:w="2436" w:type="dxa"/>
          </w:tcPr>
          <w:p w:rsidR="00B811C2" w:rsidRPr="001B5D59" w:rsidRDefault="00B811C2" w:rsidP="002970A3">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vAlign w:val="bottom"/>
          </w:tcPr>
          <w:p w:rsidR="00B811C2" w:rsidRPr="00A70E16" w:rsidRDefault="00B811C2" w:rsidP="00E05377">
            <w:pPr>
              <w:spacing w:after="0" w:line="240" w:lineRule="auto"/>
              <w:jc w:val="center"/>
              <w:outlineLvl w:val="5"/>
              <w:rPr>
                <w:rFonts w:cs="Times New Roman"/>
                <w:color w:val="000000"/>
                <w:sz w:val="20"/>
                <w:szCs w:val="20"/>
              </w:rPr>
            </w:pPr>
            <w:r w:rsidRPr="00A70E16">
              <w:rPr>
                <w:rFonts w:cs="Times New Roman"/>
                <w:sz w:val="20"/>
                <w:szCs w:val="20"/>
              </w:rPr>
              <w:t>Тургенева ул, дом № 34</w:t>
            </w:r>
          </w:p>
        </w:tc>
        <w:tc>
          <w:tcPr>
            <w:tcW w:w="1833" w:type="dxa"/>
            <w:shd w:val="clear" w:color="auto" w:fill="auto"/>
            <w:noWrap/>
            <w:vAlign w:val="center"/>
          </w:tcPr>
          <w:p w:rsidR="00B811C2" w:rsidRPr="0058238F" w:rsidRDefault="00B811C2" w:rsidP="00517B85">
            <w:pPr>
              <w:spacing w:after="0" w:line="240" w:lineRule="auto"/>
              <w:jc w:val="center"/>
              <w:rPr>
                <w:rFonts w:cs="Times New Roman"/>
                <w:color w:val="000000"/>
                <w:sz w:val="20"/>
                <w:szCs w:val="20"/>
                <w:shd w:val="clear" w:color="auto" w:fill="FFFFFF"/>
              </w:rPr>
            </w:pPr>
            <w:r>
              <w:rPr>
                <w:rFonts w:cs="Times New Roman"/>
                <w:color w:val="000000"/>
                <w:sz w:val="20"/>
                <w:szCs w:val="20"/>
                <w:shd w:val="clear" w:color="auto" w:fill="FFFFFF"/>
              </w:rPr>
              <w:t>0,3259</w:t>
            </w:r>
          </w:p>
        </w:tc>
        <w:tc>
          <w:tcPr>
            <w:tcW w:w="1599" w:type="dxa"/>
            <w:vAlign w:val="center"/>
          </w:tcPr>
          <w:p w:rsidR="00B811C2" w:rsidRPr="0058238F" w:rsidRDefault="00B811C2" w:rsidP="00517B85">
            <w:pPr>
              <w:spacing w:after="0" w:line="240" w:lineRule="auto"/>
              <w:jc w:val="center"/>
              <w:rPr>
                <w:rFonts w:cs="Times New Roman"/>
                <w:sz w:val="20"/>
                <w:szCs w:val="20"/>
              </w:rPr>
            </w:pPr>
            <w:r>
              <w:rPr>
                <w:rFonts w:cs="Times New Roman"/>
                <w:sz w:val="20"/>
                <w:szCs w:val="20"/>
              </w:rPr>
              <w:t>0,1931</w:t>
            </w: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t>33</w:t>
            </w:r>
          </w:p>
        </w:tc>
        <w:tc>
          <w:tcPr>
            <w:tcW w:w="2436" w:type="dxa"/>
          </w:tcPr>
          <w:p w:rsidR="00463E9C" w:rsidRPr="00463E9C" w:rsidRDefault="00463E9C" w:rsidP="00463E9C">
            <w:pPr>
              <w:spacing w:after="0"/>
              <w:ind w:left="-1697" w:firstLineChars="848" w:firstLine="1696"/>
              <w:jc w:val="center"/>
              <w:outlineLvl w:val="6"/>
              <w:rPr>
                <w:rFonts w:cs="Times New Roman"/>
                <w:sz w:val="20"/>
                <w:szCs w:val="20"/>
              </w:rPr>
            </w:pPr>
            <w:r>
              <w:rPr>
                <w:rFonts w:cs="Times New Roman"/>
                <w:sz w:val="20"/>
                <w:szCs w:val="20"/>
              </w:rPr>
              <w:t>б</w:t>
            </w:r>
            <w:r w:rsidRPr="00463E9C">
              <w:rPr>
                <w:rFonts w:cs="Times New Roman"/>
                <w:sz w:val="20"/>
                <w:szCs w:val="20"/>
              </w:rPr>
              <w:t>иблиотека</w:t>
            </w:r>
          </w:p>
        </w:tc>
        <w:tc>
          <w:tcPr>
            <w:tcW w:w="3129" w:type="dxa"/>
            <w:shd w:val="clear" w:color="auto" w:fill="auto"/>
            <w:noWrap/>
          </w:tcPr>
          <w:p w:rsidR="00463E9C" w:rsidRPr="00463E9C" w:rsidRDefault="00463E9C" w:rsidP="00463E9C">
            <w:pPr>
              <w:spacing w:after="0"/>
              <w:jc w:val="center"/>
              <w:outlineLvl w:val="6"/>
              <w:rPr>
                <w:rFonts w:cs="Times New Roman"/>
                <w:sz w:val="20"/>
                <w:szCs w:val="20"/>
              </w:rPr>
            </w:pPr>
            <w:r w:rsidRPr="00463E9C">
              <w:rPr>
                <w:rFonts w:cs="Times New Roman"/>
                <w:sz w:val="20"/>
                <w:szCs w:val="20"/>
              </w:rPr>
              <w:t>Свердлова пер, дом № 2</w:t>
            </w:r>
          </w:p>
        </w:tc>
        <w:tc>
          <w:tcPr>
            <w:tcW w:w="1833" w:type="dxa"/>
            <w:shd w:val="clear" w:color="auto" w:fill="auto"/>
            <w:noWrap/>
          </w:tcPr>
          <w:p w:rsidR="00463E9C" w:rsidRPr="00463E9C" w:rsidRDefault="00463E9C" w:rsidP="00517B85">
            <w:pPr>
              <w:spacing w:after="0" w:line="240" w:lineRule="auto"/>
              <w:jc w:val="center"/>
              <w:outlineLvl w:val="6"/>
              <w:rPr>
                <w:rFonts w:cs="Times New Roman"/>
                <w:sz w:val="20"/>
                <w:szCs w:val="20"/>
              </w:rPr>
            </w:pPr>
            <w:r w:rsidRPr="00463E9C">
              <w:rPr>
                <w:rFonts w:cs="Times New Roman"/>
                <w:sz w:val="20"/>
                <w:szCs w:val="20"/>
              </w:rPr>
              <w:t>0,0595</w:t>
            </w:r>
          </w:p>
        </w:tc>
        <w:tc>
          <w:tcPr>
            <w:tcW w:w="1599" w:type="dxa"/>
          </w:tcPr>
          <w:p w:rsidR="00463E9C" w:rsidRPr="00463E9C" w:rsidRDefault="00463E9C" w:rsidP="00517B85">
            <w:pPr>
              <w:spacing w:after="0" w:line="240" w:lineRule="auto"/>
              <w:jc w:val="center"/>
              <w:outlineLvl w:val="6"/>
              <w:rPr>
                <w:rFonts w:cs="Times New Roman"/>
                <w:sz w:val="20"/>
                <w:szCs w:val="20"/>
              </w:rPr>
            </w:pPr>
          </w:p>
        </w:tc>
      </w:tr>
      <w:tr w:rsidR="00D175AF" w:rsidRPr="002D6A06" w:rsidTr="003E0043">
        <w:trPr>
          <w:trHeight w:val="109"/>
          <w:jc w:val="center"/>
        </w:trPr>
        <w:tc>
          <w:tcPr>
            <w:tcW w:w="440" w:type="dxa"/>
            <w:vAlign w:val="bottom"/>
          </w:tcPr>
          <w:p w:rsidR="00D175AF" w:rsidRPr="00B811C2" w:rsidRDefault="00D175AF" w:rsidP="00B811C2">
            <w:pPr>
              <w:spacing w:after="0" w:line="240" w:lineRule="auto"/>
              <w:jc w:val="center"/>
              <w:rPr>
                <w:rFonts w:cs="Times New Roman"/>
                <w:color w:val="000000"/>
                <w:sz w:val="20"/>
                <w:szCs w:val="20"/>
              </w:rPr>
            </w:pPr>
            <w:r w:rsidRPr="00B811C2">
              <w:rPr>
                <w:rFonts w:cs="Times New Roman"/>
                <w:color w:val="000000"/>
                <w:sz w:val="20"/>
                <w:szCs w:val="20"/>
              </w:rPr>
              <w:t>34</w:t>
            </w:r>
          </w:p>
        </w:tc>
        <w:tc>
          <w:tcPr>
            <w:tcW w:w="2436" w:type="dxa"/>
          </w:tcPr>
          <w:p w:rsidR="00D175AF" w:rsidRDefault="00D175AF" w:rsidP="00463E9C">
            <w:pPr>
              <w:spacing w:after="0"/>
              <w:ind w:left="-1697" w:firstLineChars="848" w:firstLine="1696"/>
              <w:jc w:val="center"/>
              <w:outlineLvl w:val="6"/>
              <w:rPr>
                <w:rFonts w:cs="Times New Roman"/>
                <w:sz w:val="20"/>
                <w:szCs w:val="20"/>
              </w:rPr>
            </w:pPr>
            <w:r w:rsidRPr="00463E9C">
              <w:rPr>
                <w:rFonts w:cs="Times New Roman"/>
                <w:sz w:val="20"/>
                <w:szCs w:val="20"/>
              </w:rPr>
              <w:t>Д</w:t>
            </w:r>
            <w:r>
              <w:rPr>
                <w:rFonts w:cs="Times New Roman"/>
                <w:sz w:val="20"/>
                <w:szCs w:val="20"/>
              </w:rPr>
              <w:t>д</w:t>
            </w:r>
            <w:r w:rsidRPr="00463E9C">
              <w:rPr>
                <w:rFonts w:cs="Times New Roman"/>
                <w:sz w:val="20"/>
                <w:szCs w:val="20"/>
              </w:rPr>
              <w:t>ом культуры</w:t>
            </w:r>
          </w:p>
        </w:tc>
        <w:tc>
          <w:tcPr>
            <w:tcW w:w="3129" w:type="dxa"/>
            <w:shd w:val="clear" w:color="auto" w:fill="auto"/>
            <w:noWrap/>
          </w:tcPr>
          <w:p w:rsidR="00D175AF" w:rsidRPr="00463E9C" w:rsidRDefault="00D175AF" w:rsidP="00463E9C">
            <w:pPr>
              <w:spacing w:after="0"/>
              <w:jc w:val="center"/>
              <w:outlineLvl w:val="6"/>
              <w:rPr>
                <w:rFonts w:cs="Times New Roman"/>
                <w:sz w:val="20"/>
                <w:szCs w:val="20"/>
              </w:rPr>
            </w:pPr>
            <w:r w:rsidRPr="00463E9C">
              <w:rPr>
                <w:rFonts w:cs="Times New Roman"/>
                <w:sz w:val="20"/>
                <w:szCs w:val="20"/>
              </w:rPr>
              <w:t>Советская ул, дом № 66А</w:t>
            </w:r>
          </w:p>
        </w:tc>
        <w:tc>
          <w:tcPr>
            <w:tcW w:w="1833" w:type="dxa"/>
            <w:shd w:val="clear" w:color="auto" w:fill="auto"/>
            <w:noWrap/>
          </w:tcPr>
          <w:p w:rsidR="00D175AF" w:rsidRPr="00463E9C" w:rsidRDefault="00D175AF" w:rsidP="00517B85">
            <w:pPr>
              <w:spacing w:after="0" w:line="240" w:lineRule="auto"/>
              <w:jc w:val="center"/>
              <w:outlineLvl w:val="6"/>
              <w:rPr>
                <w:rFonts w:cs="Times New Roman"/>
                <w:sz w:val="20"/>
                <w:szCs w:val="20"/>
              </w:rPr>
            </w:pPr>
            <w:r w:rsidRPr="00463E9C">
              <w:rPr>
                <w:rFonts w:cs="Times New Roman"/>
                <w:sz w:val="20"/>
                <w:szCs w:val="20"/>
              </w:rPr>
              <w:t>0,2425</w:t>
            </w:r>
          </w:p>
        </w:tc>
        <w:tc>
          <w:tcPr>
            <w:tcW w:w="1599" w:type="dxa"/>
          </w:tcPr>
          <w:p w:rsidR="00D175AF" w:rsidRPr="00463E9C" w:rsidRDefault="00D175AF" w:rsidP="00517B85">
            <w:pPr>
              <w:spacing w:after="0" w:line="240" w:lineRule="auto"/>
              <w:jc w:val="center"/>
              <w:outlineLvl w:val="6"/>
              <w:rPr>
                <w:rFonts w:cs="Times New Roman"/>
                <w:sz w:val="20"/>
                <w:szCs w:val="20"/>
              </w:rPr>
            </w:pP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lastRenderedPageBreak/>
              <w:t>35</w:t>
            </w:r>
          </w:p>
        </w:tc>
        <w:tc>
          <w:tcPr>
            <w:tcW w:w="2436" w:type="dxa"/>
          </w:tcPr>
          <w:p w:rsidR="00463E9C" w:rsidRPr="00463E9C" w:rsidRDefault="00D175AF" w:rsidP="00772D76">
            <w:pPr>
              <w:spacing w:after="0" w:line="240" w:lineRule="auto"/>
              <w:ind w:left="-1596" w:right="-101" w:firstLineChars="798" w:firstLine="1596"/>
              <w:jc w:val="center"/>
              <w:outlineLvl w:val="6"/>
              <w:rPr>
                <w:rFonts w:cs="Times New Roman"/>
                <w:sz w:val="20"/>
                <w:szCs w:val="20"/>
              </w:rPr>
            </w:pPr>
            <w:r w:rsidRPr="00463E9C">
              <w:rPr>
                <w:rFonts w:cs="Times New Roman"/>
                <w:sz w:val="20"/>
                <w:szCs w:val="20"/>
              </w:rPr>
              <w:t>Детский сад</w:t>
            </w:r>
          </w:p>
        </w:tc>
        <w:tc>
          <w:tcPr>
            <w:tcW w:w="3129" w:type="dxa"/>
            <w:shd w:val="clear" w:color="auto" w:fill="auto"/>
            <w:noWrap/>
          </w:tcPr>
          <w:p w:rsidR="00463E9C" w:rsidRPr="00463E9C" w:rsidRDefault="00463E9C" w:rsidP="00463E9C">
            <w:pPr>
              <w:spacing w:after="0"/>
              <w:jc w:val="center"/>
              <w:outlineLvl w:val="6"/>
              <w:rPr>
                <w:rFonts w:cs="Times New Roman"/>
                <w:sz w:val="20"/>
                <w:szCs w:val="20"/>
              </w:rPr>
            </w:pPr>
            <w:r w:rsidRPr="00463E9C">
              <w:rPr>
                <w:rFonts w:cs="Times New Roman"/>
                <w:sz w:val="20"/>
                <w:szCs w:val="20"/>
              </w:rPr>
              <w:t>Карла Маркса ул, дом № 26А</w:t>
            </w:r>
          </w:p>
        </w:tc>
        <w:tc>
          <w:tcPr>
            <w:tcW w:w="1833" w:type="dxa"/>
            <w:shd w:val="clear" w:color="auto" w:fill="auto"/>
            <w:noWrap/>
          </w:tcPr>
          <w:p w:rsidR="00463E9C" w:rsidRPr="00463E9C" w:rsidRDefault="00D175AF" w:rsidP="00517B85">
            <w:pPr>
              <w:spacing w:after="0" w:line="240" w:lineRule="auto"/>
              <w:jc w:val="center"/>
              <w:outlineLvl w:val="6"/>
              <w:rPr>
                <w:rFonts w:cs="Times New Roman"/>
                <w:sz w:val="20"/>
                <w:szCs w:val="20"/>
              </w:rPr>
            </w:pPr>
            <w:r>
              <w:rPr>
                <w:rFonts w:cs="Times New Roman"/>
                <w:sz w:val="20"/>
                <w:szCs w:val="20"/>
              </w:rPr>
              <w:t>0,2449</w:t>
            </w:r>
          </w:p>
        </w:tc>
        <w:tc>
          <w:tcPr>
            <w:tcW w:w="1599" w:type="dxa"/>
          </w:tcPr>
          <w:p w:rsidR="00463E9C" w:rsidRPr="00463E9C" w:rsidRDefault="00463E9C" w:rsidP="00517B85">
            <w:pPr>
              <w:spacing w:after="0" w:line="240" w:lineRule="auto"/>
              <w:jc w:val="center"/>
              <w:outlineLvl w:val="6"/>
              <w:rPr>
                <w:rFonts w:cs="Times New Roman"/>
                <w:sz w:val="20"/>
                <w:szCs w:val="20"/>
              </w:rPr>
            </w:pPr>
            <w:r w:rsidRPr="00463E9C">
              <w:rPr>
                <w:rFonts w:cs="Times New Roman"/>
                <w:sz w:val="20"/>
                <w:szCs w:val="20"/>
              </w:rPr>
              <w:t>0,3</w:t>
            </w:r>
            <w:r w:rsidR="00D175AF">
              <w:rPr>
                <w:rFonts w:cs="Times New Roman"/>
                <w:sz w:val="20"/>
                <w:szCs w:val="20"/>
              </w:rPr>
              <w:t>841</w:t>
            </w: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t>36</w:t>
            </w:r>
          </w:p>
        </w:tc>
        <w:tc>
          <w:tcPr>
            <w:tcW w:w="2436" w:type="dxa"/>
          </w:tcPr>
          <w:p w:rsidR="00463E9C" w:rsidRPr="00463E9C" w:rsidRDefault="00D175AF" w:rsidP="00D175AF">
            <w:pPr>
              <w:spacing w:after="0" w:line="240" w:lineRule="auto"/>
              <w:ind w:left="-593" w:firstLineChars="296" w:firstLine="592"/>
              <w:jc w:val="center"/>
              <w:outlineLvl w:val="6"/>
              <w:rPr>
                <w:rFonts w:cs="Times New Roman"/>
                <w:sz w:val="20"/>
                <w:szCs w:val="20"/>
              </w:rPr>
            </w:pPr>
            <w:r w:rsidRPr="00463E9C">
              <w:rPr>
                <w:rFonts w:cs="Times New Roman"/>
                <w:sz w:val="20"/>
                <w:szCs w:val="20"/>
              </w:rPr>
              <w:t>Школа</w:t>
            </w:r>
          </w:p>
        </w:tc>
        <w:tc>
          <w:tcPr>
            <w:tcW w:w="3129" w:type="dxa"/>
            <w:shd w:val="clear" w:color="auto" w:fill="auto"/>
            <w:noWrap/>
          </w:tcPr>
          <w:p w:rsidR="00463E9C" w:rsidRPr="00463E9C" w:rsidRDefault="00034885" w:rsidP="00463E9C">
            <w:pPr>
              <w:spacing w:after="0"/>
              <w:jc w:val="center"/>
              <w:outlineLvl w:val="6"/>
              <w:rPr>
                <w:rFonts w:cs="Times New Roman"/>
                <w:sz w:val="20"/>
                <w:szCs w:val="20"/>
              </w:rPr>
            </w:pPr>
            <w:r w:rsidRPr="00463E9C">
              <w:rPr>
                <w:rFonts w:cs="Times New Roman"/>
                <w:sz w:val="20"/>
                <w:szCs w:val="20"/>
              </w:rPr>
              <w:t>Карла Либкнехта ул, дом № 34</w:t>
            </w:r>
          </w:p>
        </w:tc>
        <w:tc>
          <w:tcPr>
            <w:tcW w:w="1833" w:type="dxa"/>
            <w:shd w:val="clear" w:color="auto" w:fill="auto"/>
            <w:noWrap/>
          </w:tcPr>
          <w:p w:rsidR="00463E9C" w:rsidRPr="00463E9C" w:rsidRDefault="00034885" w:rsidP="00517B85">
            <w:pPr>
              <w:spacing w:after="0" w:line="240" w:lineRule="auto"/>
              <w:jc w:val="center"/>
              <w:outlineLvl w:val="6"/>
              <w:rPr>
                <w:rFonts w:cs="Times New Roman"/>
                <w:sz w:val="20"/>
                <w:szCs w:val="20"/>
              </w:rPr>
            </w:pPr>
            <w:r>
              <w:rPr>
                <w:rFonts w:cs="Times New Roman"/>
                <w:sz w:val="20"/>
                <w:szCs w:val="20"/>
              </w:rPr>
              <w:t>0,426</w:t>
            </w:r>
          </w:p>
        </w:tc>
        <w:tc>
          <w:tcPr>
            <w:tcW w:w="1599" w:type="dxa"/>
          </w:tcPr>
          <w:p w:rsidR="00463E9C" w:rsidRPr="00463E9C" w:rsidRDefault="00034885" w:rsidP="00517B85">
            <w:pPr>
              <w:spacing w:after="0" w:line="240" w:lineRule="auto"/>
              <w:jc w:val="center"/>
              <w:outlineLvl w:val="6"/>
              <w:rPr>
                <w:rFonts w:cs="Times New Roman"/>
                <w:sz w:val="20"/>
                <w:szCs w:val="20"/>
              </w:rPr>
            </w:pPr>
            <w:r>
              <w:rPr>
                <w:rFonts w:cs="Times New Roman"/>
                <w:sz w:val="20"/>
                <w:szCs w:val="20"/>
              </w:rPr>
              <w:t>0,1148</w:t>
            </w: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t>37</w:t>
            </w:r>
          </w:p>
        </w:tc>
        <w:tc>
          <w:tcPr>
            <w:tcW w:w="2436" w:type="dxa"/>
          </w:tcPr>
          <w:p w:rsidR="00463E9C" w:rsidRPr="00463E9C" w:rsidRDefault="003E0043" w:rsidP="00772D76">
            <w:pPr>
              <w:spacing w:after="0" w:line="240" w:lineRule="auto"/>
              <w:ind w:left="39"/>
              <w:jc w:val="center"/>
              <w:outlineLvl w:val="6"/>
              <w:rPr>
                <w:rFonts w:cs="Times New Roman"/>
                <w:sz w:val="20"/>
                <w:szCs w:val="20"/>
              </w:rPr>
            </w:pPr>
            <w:r>
              <w:rPr>
                <w:color w:val="000000"/>
                <w:sz w:val="20"/>
                <w:szCs w:val="20"/>
              </w:rPr>
              <w:t>Администрация+гаражи</w:t>
            </w:r>
          </w:p>
        </w:tc>
        <w:tc>
          <w:tcPr>
            <w:tcW w:w="3129" w:type="dxa"/>
            <w:shd w:val="clear" w:color="auto" w:fill="auto"/>
            <w:noWrap/>
          </w:tcPr>
          <w:p w:rsidR="00463E9C" w:rsidRPr="00463E9C" w:rsidRDefault="003E0043" w:rsidP="00463E9C">
            <w:pPr>
              <w:spacing w:after="0"/>
              <w:jc w:val="center"/>
              <w:outlineLvl w:val="6"/>
              <w:rPr>
                <w:rFonts w:cs="Times New Roman"/>
                <w:sz w:val="20"/>
                <w:szCs w:val="20"/>
              </w:rPr>
            </w:pPr>
            <w:r w:rsidRPr="00463E9C">
              <w:rPr>
                <w:rFonts w:cs="Times New Roman"/>
                <w:sz w:val="20"/>
                <w:szCs w:val="20"/>
              </w:rPr>
              <w:t>Советская ул, дом № 64</w:t>
            </w:r>
          </w:p>
        </w:tc>
        <w:tc>
          <w:tcPr>
            <w:tcW w:w="1833" w:type="dxa"/>
            <w:shd w:val="clear" w:color="auto" w:fill="auto"/>
            <w:noWrap/>
          </w:tcPr>
          <w:p w:rsidR="00463E9C" w:rsidRPr="00463E9C" w:rsidRDefault="003E0043" w:rsidP="00517B85">
            <w:pPr>
              <w:spacing w:after="0" w:line="240" w:lineRule="auto"/>
              <w:jc w:val="center"/>
              <w:outlineLvl w:val="6"/>
              <w:rPr>
                <w:rFonts w:cs="Times New Roman"/>
                <w:sz w:val="20"/>
                <w:szCs w:val="20"/>
              </w:rPr>
            </w:pPr>
            <w:r>
              <w:rPr>
                <w:rFonts w:cs="Times New Roman"/>
                <w:sz w:val="20"/>
                <w:szCs w:val="20"/>
              </w:rPr>
              <w:t>0,2189</w:t>
            </w:r>
          </w:p>
        </w:tc>
        <w:tc>
          <w:tcPr>
            <w:tcW w:w="1599" w:type="dxa"/>
          </w:tcPr>
          <w:p w:rsidR="00463E9C" w:rsidRPr="00463E9C" w:rsidRDefault="00463E9C" w:rsidP="00517B85">
            <w:pPr>
              <w:spacing w:after="0" w:line="240" w:lineRule="auto"/>
              <w:jc w:val="center"/>
              <w:outlineLvl w:val="6"/>
              <w:rPr>
                <w:rFonts w:cs="Times New Roman"/>
                <w:sz w:val="20"/>
                <w:szCs w:val="20"/>
              </w:rPr>
            </w:pP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t>38</w:t>
            </w:r>
          </w:p>
        </w:tc>
        <w:tc>
          <w:tcPr>
            <w:tcW w:w="2436" w:type="dxa"/>
          </w:tcPr>
          <w:p w:rsidR="00463E9C" w:rsidRPr="003E0043" w:rsidRDefault="003E0043" w:rsidP="003E0043">
            <w:pPr>
              <w:spacing w:after="0" w:line="240" w:lineRule="auto"/>
              <w:ind w:left="-594" w:firstLineChars="316" w:firstLine="569"/>
              <w:jc w:val="center"/>
              <w:outlineLvl w:val="6"/>
              <w:rPr>
                <w:rFonts w:cs="Times New Roman"/>
                <w:sz w:val="18"/>
                <w:szCs w:val="18"/>
              </w:rPr>
            </w:pPr>
            <w:r w:rsidRPr="003E0043">
              <w:rPr>
                <w:color w:val="000000"/>
                <w:sz w:val="18"/>
                <w:szCs w:val="18"/>
              </w:rPr>
              <w:t>Офис+ Магазин "Продукты"</w:t>
            </w:r>
          </w:p>
        </w:tc>
        <w:tc>
          <w:tcPr>
            <w:tcW w:w="3129" w:type="dxa"/>
            <w:shd w:val="clear" w:color="auto" w:fill="auto"/>
            <w:noWrap/>
          </w:tcPr>
          <w:p w:rsidR="00463E9C" w:rsidRPr="00463E9C" w:rsidRDefault="003E0043" w:rsidP="00463E9C">
            <w:pPr>
              <w:spacing w:after="0"/>
              <w:jc w:val="center"/>
              <w:outlineLvl w:val="6"/>
              <w:rPr>
                <w:rFonts w:cs="Times New Roman"/>
                <w:sz w:val="20"/>
                <w:szCs w:val="20"/>
              </w:rPr>
            </w:pPr>
            <w:r w:rsidRPr="00463E9C">
              <w:rPr>
                <w:rFonts w:cs="Times New Roman"/>
                <w:sz w:val="20"/>
                <w:szCs w:val="20"/>
              </w:rPr>
              <w:t>Тургенева ул, дом № 9</w:t>
            </w:r>
          </w:p>
        </w:tc>
        <w:tc>
          <w:tcPr>
            <w:tcW w:w="1833" w:type="dxa"/>
            <w:shd w:val="clear" w:color="auto" w:fill="auto"/>
            <w:noWrap/>
          </w:tcPr>
          <w:p w:rsidR="00463E9C" w:rsidRPr="00463E9C" w:rsidRDefault="003E0043" w:rsidP="00517B85">
            <w:pPr>
              <w:spacing w:after="0" w:line="240" w:lineRule="auto"/>
              <w:jc w:val="center"/>
              <w:outlineLvl w:val="6"/>
              <w:rPr>
                <w:rFonts w:cs="Times New Roman"/>
                <w:sz w:val="20"/>
                <w:szCs w:val="20"/>
              </w:rPr>
            </w:pPr>
            <w:r>
              <w:rPr>
                <w:rFonts w:cs="Times New Roman"/>
                <w:sz w:val="20"/>
                <w:szCs w:val="20"/>
              </w:rPr>
              <w:t>0,0032</w:t>
            </w:r>
          </w:p>
        </w:tc>
        <w:tc>
          <w:tcPr>
            <w:tcW w:w="1599" w:type="dxa"/>
          </w:tcPr>
          <w:p w:rsidR="00463E9C" w:rsidRPr="00463E9C" w:rsidRDefault="00463E9C" w:rsidP="00517B85">
            <w:pPr>
              <w:spacing w:after="0" w:line="240" w:lineRule="auto"/>
              <w:jc w:val="center"/>
              <w:outlineLvl w:val="6"/>
              <w:rPr>
                <w:rFonts w:cs="Times New Roman"/>
                <w:sz w:val="20"/>
                <w:szCs w:val="20"/>
              </w:rPr>
            </w:pPr>
          </w:p>
        </w:tc>
      </w:tr>
      <w:tr w:rsidR="00463E9C" w:rsidRPr="002D6A06" w:rsidTr="003E0043">
        <w:trPr>
          <w:trHeight w:val="109"/>
          <w:jc w:val="center"/>
        </w:trPr>
        <w:tc>
          <w:tcPr>
            <w:tcW w:w="440" w:type="dxa"/>
            <w:vAlign w:val="bottom"/>
          </w:tcPr>
          <w:p w:rsidR="00463E9C" w:rsidRPr="00B811C2" w:rsidRDefault="00463E9C" w:rsidP="00B811C2">
            <w:pPr>
              <w:spacing w:after="0" w:line="240" w:lineRule="auto"/>
              <w:jc w:val="center"/>
              <w:rPr>
                <w:rFonts w:cs="Times New Roman"/>
                <w:color w:val="000000"/>
                <w:sz w:val="20"/>
                <w:szCs w:val="20"/>
              </w:rPr>
            </w:pPr>
            <w:r w:rsidRPr="00B811C2">
              <w:rPr>
                <w:rFonts w:cs="Times New Roman"/>
                <w:color w:val="000000"/>
                <w:sz w:val="20"/>
                <w:szCs w:val="20"/>
              </w:rPr>
              <w:t>39</w:t>
            </w:r>
          </w:p>
        </w:tc>
        <w:tc>
          <w:tcPr>
            <w:tcW w:w="2436" w:type="dxa"/>
          </w:tcPr>
          <w:p w:rsidR="00463E9C" w:rsidRPr="00463E9C" w:rsidRDefault="003E0043" w:rsidP="00772D76">
            <w:pPr>
              <w:spacing w:after="0" w:line="240" w:lineRule="auto"/>
              <w:ind w:left="-529" w:firstLineChars="264" w:firstLine="528"/>
              <w:jc w:val="center"/>
              <w:outlineLvl w:val="6"/>
              <w:rPr>
                <w:rFonts w:cs="Times New Roman"/>
                <w:sz w:val="20"/>
                <w:szCs w:val="20"/>
              </w:rPr>
            </w:pPr>
            <w:r>
              <w:rPr>
                <w:color w:val="000000"/>
                <w:sz w:val="20"/>
                <w:szCs w:val="20"/>
              </w:rPr>
              <w:t>База</w:t>
            </w:r>
          </w:p>
        </w:tc>
        <w:tc>
          <w:tcPr>
            <w:tcW w:w="3129" w:type="dxa"/>
            <w:shd w:val="clear" w:color="auto" w:fill="auto"/>
            <w:noWrap/>
          </w:tcPr>
          <w:p w:rsidR="00463E9C" w:rsidRPr="00463E9C" w:rsidRDefault="003E0043" w:rsidP="00463E9C">
            <w:pPr>
              <w:spacing w:after="0"/>
              <w:jc w:val="center"/>
              <w:outlineLvl w:val="6"/>
              <w:rPr>
                <w:rFonts w:cs="Times New Roman"/>
                <w:sz w:val="20"/>
                <w:szCs w:val="20"/>
              </w:rPr>
            </w:pPr>
            <w:r w:rsidRPr="00463E9C">
              <w:rPr>
                <w:rFonts w:cs="Times New Roman"/>
                <w:sz w:val="20"/>
                <w:szCs w:val="20"/>
              </w:rPr>
              <w:t>Тургенева ул, дом № 25</w:t>
            </w:r>
          </w:p>
        </w:tc>
        <w:tc>
          <w:tcPr>
            <w:tcW w:w="1833" w:type="dxa"/>
            <w:shd w:val="clear" w:color="auto" w:fill="auto"/>
            <w:noWrap/>
          </w:tcPr>
          <w:p w:rsidR="00463E9C" w:rsidRPr="00463E9C" w:rsidRDefault="003E0043" w:rsidP="00517B85">
            <w:pPr>
              <w:spacing w:after="0" w:line="240" w:lineRule="auto"/>
              <w:jc w:val="center"/>
              <w:outlineLvl w:val="6"/>
              <w:rPr>
                <w:rFonts w:cs="Times New Roman"/>
                <w:sz w:val="20"/>
                <w:szCs w:val="20"/>
              </w:rPr>
            </w:pPr>
            <w:r>
              <w:rPr>
                <w:rFonts w:cs="Times New Roman"/>
                <w:sz w:val="20"/>
                <w:szCs w:val="20"/>
              </w:rPr>
              <w:t>0,0285</w:t>
            </w:r>
          </w:p>
        </w:tc>
        <w:tc>
          <w:tcPr>
            <w:tcW w:w="1599" w:type="dxa"/>
          </w:tcPr>
          <w:p w:rsidR="00463E9C" w:rsidRPr="00463E9C" w:rsidRDefault="003E0043" w:rsidP="00517B85">
            <w:pPr>
              <w:spacing w:after="0" w:line="240" w:lineRule="auto"/>
              <w:jc w:val="center"/>
              <w:outlineLvl w:val="6"/>
              <w:rPr>
                <w:rFonts w:cs="Times New Roman"/>
                <w:sz w:val="20"/>
                <w:szCs w:val="20"/>
              </w:rPr>
            </w:pPr>
            <w:r>
              <w:rPr>
                <w:rFonts w:cs="Times New Roman"/>
                <w:sz w:val="20"/>
                <w:szCs w:val="20"/>
              </w:rPr>
              <w:t>0,1144</w:t>
            </w:r>
          </w:p>
        </w:tc>
      </w:tr>
      <w:tr w:rsidR="003E0043" w:rsidRPr="002D6A06" w:rsidTr="003E0043">
        <w:trPr>
          <w:trHeight w:val="109"/>
          <w:jc w:val="center"/>
        </w:trPr>
        <w:tc>
          <w:tcPr>
            <w:tcW w:w="440" w:type="dxa"/>
            <w:vAlign w:val="bottom"/>
          </w:tcPr>
          <w:p w:rsidR="003E0043" w:rsidRPr="00B811C2" w:rsidRDefault="003E0043" w:rsidP="00B811C2">
            <w:pPr>
              <w:spacing w:after="0" w:line="240" w:lineRule="auto"/>
              <w:jc w:val="center"/>
              <w:rPr>
                <w:rFonts w:cs="Times New Roman"/>
                <w:color w:val="000000"/>
                <w:sz w:val="20"/>
                <w:szCs w:val="20"/>
              </w:rPr>
            </w:pPr>
            <w:r w:rsidRPr="00B811C2">
              <w:rPr>
                <w:rFonts w:cs="Times New Roman"/>
                <w:color w:val="000000"/>
                <w:sz w:val="20"/>
                <w:szCs w:val="20"/>
              </w:rPr>
              <w:t>40</w:t>
            </w:r>
          </w:p>
        </w:tc>
        <w:tc>
          <w:tcPr>
            <w:tcW w:w="2436" w:type="dxa"/>
          </w:tcPr>
          <w:p w:rsidR="003E0043" w:rsidRDefault="003E0043" w:rsidP="006A4CB8">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3E0043" w:rsidRPr="00463E9C" w:rsidRDefault="003E0043" w:rsidP="006A4CB8">
            <w:pPr>
              <w:spacing w:after="0"/>
              <w:jc w:val="center"/>
              <w:outlineLvl w:val="5"/>
              <w:rPr>
                <w:rFonts w:cs="Times New Roman"/>
                <w:sz w:val="20"/>
                <w:szCs w:val="20"/>
              </w:rPr>
            </w:pPr>
            <w:r w:rsidRPr="00463E9C">
              <w:rPr>
                <w:rFonts w:cs="Times New Roman"/>
                <w:sz w:val="20"/>
                <w:szCs w:val="20"/>
              </w:rPr>
              <w:t>Первомайская ул, дом № 127</w:t>
            </w:r>
          </w:p>
        </w:tc>
        <w:tc>
          <w:tcPr>
            <w:tcW w:w="1833" w:type="dxa"/>
            <w:shd w:val="clear" w:color="auto" w:fill="auto"/>
            <w:noWrap/>
          </w:tcPr>
          <w:p w:rsidR="003E0043" w:rsidRPr="00463E9C" w:rsidRDefault="003E0043" w:rsidP="00517B85">
            <w:pPr>
              <w:spacing w:after="0" w:line="240" w:lineRule="auto"/>
              <w:jc w:val="center"/>
              <w:outlineLvl w:val="5"/>
              <w:rPr>
                <w:rFonts w:cs="Times New Roman"/>
                <w:sz w:val="20"/>
                <w:szCs w:val="20"/>
              </w:rPr>
            </w:pPr>
            <w:r w:rsidRPr="00463E9C">
              <w:rPr>
                <w:rFonts w:cs="Times New Roman"/>
                <w:sz w:val="20"/>
                <w:szCs w:val="20"/>
              </w:rPr>
              <w:t>0,0044</w:t>
            </w:r>
          </w:p>
        </w:tc>
        <w:tc>
          <w:tcPr>
            <w:tcW w:w="1599" w:type="dxa"/>
          </w:tcPr>
          <w:p w:rsidR="003E0043" w:rsidRPr="00463E9C" w:rsidRDefault="003E0043" w:rsidP="00517B85">
            <w:pPr>
              <w:spacing w:after="0" w:line="240" w:lineRule="auto"/>
              <w:jc w:val="center"/>
              <w:outlineLvl w:val="5"/>
              <w:rPr>
                <w:rFonts w:cs="Times New Roman"/>
                <w:sz w:val="20"/>
                <w:szCs w:val="20"/>
              </w:rPr>
            </w:pPr>
          </w:p>
        </w:tc>
      </w:tr>
      <w:tr w:rsidR="003E0043" w:rsidRPr="002D6A06" w:rsidTr="003E0043">
        <w:trPr>
          <w:trHeight w:val="109"/>
          <w:jc w:val="center"/>
        </w:trPr>
        <w:tc>
          <w:tcPr>
            <w:tcW w:w="440" w:type="dxa"/>
            <w:vAlign w:val="center"/>
          </w:tcPr>
          <w:p w:rsidR="003E0043"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41</w:t>
            </w:r>
          </w:p>
        </w:tc>
        <w:tc>
          <w:tcPr>
            <w:tcW w:w="2436" w:type="dxa"/>
          </w:tcPr>
          <w:p w:rsidR="003E0043" w:rsidRPr="00463E9C" w:rsidRDefault="003E0043" w:rsidP="00772D76">
            <w:pPr>
              <w:tabs>
                <w:tab w:val="left" w:pos="-103"/>
              </w:tabs>
              <w:spacing w:after="0" w:line="240" w:lineRule="auto"/>
              <w:ind w:left="-594" w:firstLineChars="245" w:firstLine="490"/>
              <w:jc w:val="center"/>
              <w:outlineLvl w:val="6"/>
              <w:rPr>
                <w:rFonts w:cs="Times New Roman"/>
                <w:sz w:val="20"/>
                <w:szCs w:val="20"/>
              </w:rPr>
            </w:pPr>
            <w:r>
              <w:rPr>
                <w:color w:val="000000"/>
                <w:sz w:val="20"/>
                <w:szCs w:val="20"/>
              </w:rPr>
              <w:t>Баня</w:t>
            </w:r>
          </w:p>
        </w:tc>
        <w:tc>
          <w:tcPr>
            <w:tcW w:w="3129" w:type="dxa"/>
            <w:shd w:val="clear" w:color="auto" w:fill="auto"/>
            <w:noWrap/>
          </w:tcPr>
          <w:p w:rsidR="003E0043" w:rsidRPr="00463E9C" w:rsidRDefault="003E0043" w:rsidP="00463E9C">
            <w:pPr>
              <w:spacing w:after="0"/>
              <w:jc w:val="center"/>
              <w:outlineLvl w:val="6"/>
              <w:rPr>
                <w:rFonts w:cs="Times New Roman"/>
                <w:sz w:val="20"/>
                <w:szCs w:val="20"/>
              </w:rPr>
            </w:pPr>
            <w:r w:rsidRPr="00463E9C">
              <w:rPr>
                <w:rFonts w:cs="Times New Roman"/>
                <w:sz w:val="20"/>
                <w:szCs w:val="20"/>
              </w:rPr>
              <w:t>Карла Маркса ул, дом № 38Б</w:t>
            </w:r>
          </w:p>
        </w:tc>
        <w:tc>
          <w:tcPr>
            <w:tcW w:w="1833" w:type="dxa"/>
            <w:shd w:val="clear" w:color="auto" w:fill="auto"/>
            <w:noWrap/>
          </w:tcPr>
          <w:p w:rsidR="003E0043" w:rsidRPr="00463E9C" w:rsidRDefault="003E0043" w:rsidP="00517B85">
            <w:pPr>
              <w:spacing w:after="0" w:line="240" w:lineRule="auto"/>
              <w:jc w:val="center"/>
              <w:outlineLvl w:val="6"/>
              <w:rPr>
                <w:rFonts w:cs="Times New Roman"/>
                <w:sz w:val="20"/>
                <w:szCs w:val="20"/>
              </w:rPr>
            </w:pPr>
            <w:r w:rsidRPr="00463E9C">
              <w:rPr>
                <w:rFonts w:cs="Times New Roman"/>
                <w:sz w:val="20"/>
                <w:szCs w:val="20"/>
              </w:rPr>
              <w:t>0,0855</w:t>
            </w:r>
          </w:p>
        </w:tc>
        <w:tc>
          <w:tcPr>
            <w:tcW w:w="1599" w:type="dxa"/>
          </w:tcPr>
          <w:p w:rsidR="003E0043" w:rsidRPr="00463E9C" w:rsidRDefault="003E0043" w:rsidP="00517B85">
            <w:pPr>
              <w:spacing w:after="0" w:line="240" w:lineRule="auto"/>
              <w:jc w:val="center"/>
              <w:outlineLvl w:val="6"/>
              <w:rPr>
                <w:rFonts w:cs="Times New Roman"/>
                <w:sz w:val="20"/>
                <w:szCs w:val="20"/>
              </w:rPr>
            </w:pPr>
            <w:r w:rsidRPr="00463E9C">
              <w:rPr>
                <w:rFonts w:cs="Times New Roman"/>
                <w:sz w:val="20"/>
                <w:szCs w:val="20"/>
              </w:rPr>
              <w:t>0,2181</w:t>
            </w:r>
          </w:p>
        </w:tc>
      </w:tr>
      <w:tr w:rsidR="003E0043" w:rsidRPr="002D6A06" w:rsidTr="003E0043">
        <w:trPr>
          <w:trHeight w:val="109"/>
          <w:jc w:val="center"/>
        </w:trPr>
        <w:tc>
          <w:tcPr>
            <w:tcW w:w="440" w:type="dxa"/>
            <w:vAlign w:val="center"/>
          </w:tcPr>
          <w:p w:rsidR="003E0043"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42</w:t>
            </w:r>
          </w:p>
        </w:tc>
        <w:tc>
          <w:tcPr>
            <w:tcW w:w="2436" w:type="dxa"/>
          </w:tcPr>
          <w:p w:rsidR="003E0043" w:rsidRDefault="003E0043" w:rsidP="006A4CB8">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3E0043" w:rsidRPr="00463E9C" w:rsidRDefault="003E0043" w:rsidP="006A4CB8">
            <w:pPr>
              <w:spacing w:after="0"/>
              <w:jc w:val="center"/>
              <w:outlineLvl w:val="5"/>
              <w:rPr>
                <w:rFonts w:cs="Times New Roman"/>
                <w:sz w:val="20"/>
                <w:szCs w:val="20"/>
              </w:rPr>
            </w:pPr>
            <w:r w:rsidRPr="00463E9C">
              <w:rPr>
                <w:rFonts w:cs="Times New Roman"/>
                <w:sz w:val="20"/>
                <w:szCs w:val="20"/>
              </w:rPr>
              <w:t>Тургенева ул, дом № 7</w:t>
            </w:r>
          </w:p>
        </w:tc>
        <w:tc>
          <w:tcPr>
            <w:tcW w:w="1833" w:type="dxa"/>
            <w:shd w:val="clear" w:color="auto" w:fill="auto"/>
            <w:noWrap/>
          </w:tcPr>
          <w:p w:rsidR="003E0043" w:rsidRPr="00463E9C" w:rsidRDefault="003E0043" w:rsidP="00517B85">
            <w:pPr>
              <w:spacing w:after="0" w:line="240" w:lineRule="auto"/>
              <w:jc w:val="center"/>
              <w:outlineLvl w:val="5"/>
              <w:rPr>
                <w:rFonts w:cs="Times New Roman"/>
                <w:sz w:val="20"/>
                <w:szCs w:val="20"/>
              </w:rPr>
            </w:pPr>
            <w:r w:rsidRPr="00463E9C">
              <w:rPr>
                <w:rFonts w:cs="Times New Roman"/>
                <w:sz w:val="20"/>
                <w:szCs w:val="20"/>
              </w:rPr>
              <w:t>0,0081</w:t>
            </w:r>
          </w:p>
        </w:tc>
        <w:tc>
          <w:tcPr>
            <w:tcW w:w="1599" w:type="dxa"/>
          </w:tcPr>
          <w:p w:rsidR="003E0043" w:rsidRPr="00463E9C" w:rsidRDefault="003E0043" w:rsidP="00517B85">
            <w:pPr>
              <w:spacing w:after="0" w:line="240" w:lineRule="auto"/>
              <w:jc w:val="center"/>
              <w:outlineLvl w:val="6"/>
              <w:rPr>
                <w:rFonts w:cs="Times New Roman"/>
                <w:sz w:val="20"/>
                <w:szCs w:val="20"/>
              </w:rPr>
            </w:pPr>
          </w:p>
        </w:tc>
      </w:tr>
      <w:tr w:rsidR="003E0043" w:rsidRPr="002D6A06" w:rsidTr="003E0043">
        <w:trPr>
          <w:trHeight w:val="109"/>
          <w:jc w:val="center"/>
        </w:trPr>
        <w:tc>
          <w:tcPr>
            <w:tcW w:w="440" w:type="dxa"/>
            <w:vAlign w:val="center"/>
          </w:tcPr>
          <w:p w:rsidR="003E0043"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43</w:t>
            </w:r>
          </w:p>
        </w:tc>
        <w:tc>
          <w:tcPr>
            <w:tcW w:w="2436" w:type="dxa"/>
          </w:tcPr>
          <w:p w:rsidR="003E0043" w:rsidRDefault="003E0043" w:rsidP="006A4CB8">
            <w:pPr>
              <w:spacing w:after="0" w:line="240" w:lineRule="auto"/>
              <w:jc w:val="center"/>
              <w:rPr>
                <w:color w:val="000000"/>
                <w:sz w:val="20"/>
                <w:szCs w:val="20"/>
              </w:rPr>
            </w:pPr>
            <w:r>
              <w:rPr>
                <w:color w:val="000000"/>
                <w:sz w:val="20"/>
                <w:szCs w:val="20"/>
              </w:rPr>
              <w:t>Магазин "Книги"</w:t>
            </w:r>
          </w:p>
        </w:tc>
        <w:tc>
          <w:tcPr>
            <w:tcW w:w="3129" w:type="dxa"/>
            <w:shd w:val="clear" w:color="auto" w:fill="auto"/>
            <w:noWrap/>
          </w:tcPr>
          <w:p w:rsidR="003E0043" w:rsidRPr="00463E9C" w:rsidRDefault="003E0043" w:rsidP="006A4CB8">
            <w:pPr>
              <w:spacing w:after="0"/>
              <w:jc w:val="center"/>
              <w:outlineLvl w:val="5"/>
              <w:rPr>
                <w:rFonts w:cs="Times New Roman"/>
                <w:sz w:val="20"/>
                <w:szCs w:val="20"/>
              </w:rPr>
            </w:pPr>
            <w:r w:rsidRPr="00463E9C">
              <w:rPr>
                <w:rFonts w:cs="Times New Roman"/>
                <w:sz w:val="20"/>
                <w:szCs w:val="20"/>
              </w:rPr>
              <w:t>Советская ул, дом № 53А</w:t>
            </w:r>
          </w:p>
        </w:tc>
        <w:tc>
          <w:tcPr>
            <w:tcW w:w="1833" w:type="dxa"/>
            <w:shd w:val="clear" w:color="auto" w:fill="auto"/>
            <w:noWrap/>
          </w:tcPr>
          <w:p w:rsidR="003E0043" w:rsidRPr="00463E9C" w:rsidRDefault="003E0043" w:rsidP="00517B85">
            <w:pPr>
              <w:spacing w:after="0" w:line="240" w:lineRule="auto"/>
              <w:jc w:val="center"/>
              <w:outlineLvl w:val="5"/>
              <w:rPr>
                <w:rFonts w:cs="Times New Roman"/>
                <w:sz w:val="20"/>
                <w:szCs w:val="20"/>
              </w:rPr>
            </w:pPr>
            <w:r>
              <w:rPr>
                <w:rFonts w:cs="Times New Roman"/>
                <w:sz w:val="20"/>
                <w:szCs w:val="20"/>
              </w:rPr>
              <w:t>0,0162</w:t>
            </w:r>
          </w:p>
        </w:tc>
        <w:tc>
          <w:tcPr>
            <w:tcW w:w="1599" w:type="dxa"/>
          </w:tcPr>
          <w:p w:rsidR="003E0043" w:rsidRPr="00463E9C" w:rsidRDefault="003E0043"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44</w:t>
            </w:r>
          </w:p>
        </w:tc>
        <w:tc>
          <w:tcPr>
            <w:tcW w:w="2436" w:type="dxa"/>
          </w:tcPr>
          <w:p w:rsidR="004775CC" w:rsidRDefault="004775CC" w:rsidP="006A4CB8">
            <w:pPr>
              <w:spacing w:after="0" w:line="240" w:lineRule="auto"/>
              <w:jc w:val="center"/>
              <w:rPr>
                <w:color w:val="000000"/>
                <w:sz w:val="20"/>
                <w:szCs w:val="20"/>
              </w:rPr>
            </w:pPr>
            <w:r>
              <w:rPr>
                <w:color w:val="000000"/>
                <w:sz w:val="20"/>
                <w:szCs w:val="20"/>
              </w:rPr>
              <w:t>Магазин</w:t>
            </w:r>
          </w:p>
        </w:tc>
        <w:tc>
          <w:tcPr>
            <w:tcW w:w="3129" w:type="dxa"/>
            <w:shd w:val="clear" w:color="auto" w:fill="auto"/>
            <w:noWrap/>
          </w:tcPr>
          <w:p w:rsidR="004775CC" w:rsidRPr="00463E9C" w:rsidRDefault="004775CC" w:rsidP="006A4CB8">
            <w:pPr>
              <w:spacing w:after="0"/>
              <w:jc w:val="center"/>
              <w:outlineLvl w:val="5"/>
              <w:rPr>
                <w:rFonts w:cs="Times New Roman"/>
                <w:sz w:val="20"/>
                <w:szCs w:val="20"/>
              </w:rPr>
            </w:pPr>
            <w:r w:rsidRPr="00463E9C">
              <w:rPr>
                <w:rFonts w:cs="Times New Roman"/>
                <w:sz w:val="20"/>
                <w:szCs w:val="20"/>
              </w:rPr>
              <w:t>Советская ул, дом № 68</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0,0024</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45</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Магазин</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Карла Либкнехта ул, дом № 29</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0,0241</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46</w:t>
            </w:r>
          </w:p>
        </w:tc>
        <w:tc>
          <w:tcPr>
            <w:tcW w:w="2436" w:type="dxa"/>
          </w:tcPr>
          <w:p w:rsidR="004775CC" w:rsidRDefault="004775CC" w:rsidP="00772D76">
            <w:pPr>
              <w:spacing w:after="0" w:line="240" w:lineRule="auto"/>
              <w:jc w:val="center"/>
              <w:rPr>
                <w:color w:val="000000"/>
                <w:sz w:val="20"/>
                <w:szCs w:val="20"/>
              </w:rPr>
            </w:pPr>
            <w:r>
              <w:rPr>
                <w:color w:val="000000"/>
                <w:sz w:val="20"/>
                <w:szCs w:val="20"/>
              </w:rPr>
              <w:t>РОВД</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Советская ул, дом № 59</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Pr>
                <w:rFonts w:cs="Times New Roman"/>
                <w:sz w:val="20"/>
                <w:szCs w:val="20"/>
              </w:rPr>
              <w:t>0,033</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47</w:t>
            </w:r>
          </w:p>
        </w:tc>
        <w:tc>
          <w:tcPr>
            <w:tcW w:w="2436" w:type="dxa"/>
          </w:tcPr>
          <w:p w:rsidR="004775CC" w:rsidRDefault="004775CC" w:rsidP="006A4CB8">
            <w:pPr>
              <w:spacing w:after="0" w:line="240" w:lineRule="auto"/>
              <w:jc w:val="center"/>
              <w:rPr>
                <w:color w:val="000000"/>
                <w:sz w:val="20"/>
                <w:szCs w:val="20"/>
              </w:rPr>
            </w:pPr>
            <w:r>
              <w:rPr>
                <w:color w:val="000000"/>
                <w:sz w:val="20"/>
                <w:szCs w:val="20"/>
              </w:rPr>
              <w:t>Адм. помещение</w:t>
            </w:r>
          </w:p>
        </w:tc>
        <w:tc>
          <w:tcPr>
            <w:tcW w:w="3129" w:type="dxa"/>
            <w:shd w:val="clear" w:color="auto" w:fill="auto"/>
            <w:noWrap/>
          </w:tcPr>
          <w:p w:rsidR="004775CC" w:rsidRPr="00463E9C" w:rsidRDefault="004775CC" w:rsidP="006A4CB8">
            <w:pPr>
              <w:spacing w:after="0"/>
              <w:jc w:val="center"/>
              <w:outlineLvl w:val="5"/>
              <w:rPr>
                <w:rFonts w:cs="Times New Roman"/>
                <w:sz w:val="20"/>
                <w:szCs w:val="20"/>
              </w:rPr>
            </w:pPr>
            <w:r w:rsidRPr="00463E9C">
              <w:rPr>
                <w:rFonts w:cs="Times New Roman"/>
                <w:sz w:val="20"/>
                <w:szCs w:val="20"/>
              </w:rPr>
              <w:t>Ленина ул, дом № 36</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0,0136</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48</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Гараж</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Советская ул; квартал 25</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0,0075</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49</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Гараж прокуратуры</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Первомайская ул, дом № 90</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0,0023</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50</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Прокуратура</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Первомайская ул, дом № 90А</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0,0076</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51</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Ленина ул, дом № 36</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0,0024</w:t>
            </w:r>
          </w:p>
        </w:tc>
        <w:tc>
          <w:tcPr>
            <w:tcW w:w="1599" w:type="dxa"/>
          </w:tcPr>
          <w:p w:rsidR="004775CC" w:rsidRPr="00463E9C" w:rsidRDefault="004775CC" w:rsidP="00517B85">
            <w:pPr>
              <w:spacing w:after="0" w:line="240" w:lineRule="auto"/>
              <w:jc w:val="center"/>
              <w:outlineLvl w:val="5"/>
              <w:rPr>
                <w:rFonts w:cs="Times New Roman"/>
                <w:sz w:val="20"/>
                <w:szCs w:val="20"/>
              </w:rPr>
            </w:pPr>
          </w:p>
        </w:tc>
      </w:tr>
      <w:tr w:rsidR="004775CC" w:rsidRPr="002D6A06" w:rsidTr="003E0043">
        <w:trPr>
          <w:trHeight w:val="109"/>
          <w:jc w:val="center"/>
        </w:trPr>
        <w:tc>
          <w:tcPr>
            <w:tcW w:w="440" w:type="dxa"/>
            <w:vAlign w:val="center"/>
          </w:tcPr>
          <w:p w:rsidR="004775CC" w:rsidRPr="0058238F" w:rsidRDefault="007435EA" w:rsidP="00A41BD0">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52</w:t>
            </w:r>
          </w:p>
        </w:tc>
        <w:tc>
          <w:tcPr>
            <w:tcW w:w="2436" w:type="dxa"/>
          </w:tcPr>
          <w:p w:rsidR="004775CC" w:rsidRDefault="004775CC" w:rsidP="00772D76">
            <w:pPr>
              <w:spacing w:after="0" w:line="240" w:lineRule="auto"/>
              <w:jc w:val="center"/>
              <w:rPr>
                <w:color w:val="000000"/>
                <w:sz w:val="20"/>
                <w:szCs w:val="20"/>
              </w:rPr>
            </w:pPr>
            <w:r>
              <w:rPr>
                <w:color w:val="000000"/>
                <w:sz w:val="20"/>
                <w:szCs w:val="20"/>
              </w:rPr>
              <w:t>Гараж</w:t>
            </w:r>
          </w:p>
        </w:tc>
        <w:tc>
          <w:tcPr>
            <w:tcW w:w="3129" w:type="dxa"/>
            <w:shd w:val="clear" w:color="auto" w:fill="auto"/>
            <w:noWrap/>
          </w:tcPr>
          <w:p w:rsidR="004775CC" w:rsidRPr="00463E9C" w:rsidRDefault="004775CC" w:rsidP="00463E9C">
            <w:pPr>
              <w:spacing w:after="0"/>
              <w:jc w:val="center"/>
              <w:outlineLvl w:val="5"/>
              <w:rPr>
                <w:rFonts w:cs="Times New Roman"/>
                <w:sz w:val="20"/>
                <w:szCs w:val="20"/>
              </w:rPr>
            </w:pPr>
            <w:r w:rsidRPr="00463E9C">
              <w:rPr>
                <w:rFonts w:cs="Times New Roman"/>
                <w:sz w:val="20"/>
                <w:szCs w:val="20"/>
              </w:rPr>
              <w:t>Советская ул, дом № 64</w:t>
            </w:r>
          </w:p>
        </w:tc>
        <w:tc>
          <w:tcPr>
            <w:tcW w:w="1833" w:type="dxa"/>
            <w:shd w:val="clear" w:color="auto" w:fill="auto"/>
            <w:noWrap/>
          </w:tcPr>
          <w:p w:rsidR="004775CC" w:rsidRPr="00463E9C" w:rsidRDefault="004775CC" w:rsidP="00517B85">
            <w:pPr>
              <w:spacing w:after="0" w:line="240" w:lineRule="auto"/>
              <w:jc w:val="center"/>
              <w:outlineLvl w:val="5"/>
              <w:rPr>
                <w:rFonts w:cs="Times New Roman"/>
                <w:sz w:val="20"/>
                <w:szCs w:val="20"/>
              </w:rPr>
            </w:pPr>
            <w:r w:rsidRPr="00463E9C">
              <w:rPr>
                <w:rFonts w:cs="Times New Roman"/>
                <w:sz w:val="20"/>
                <w:szCs w:val="20"/>
              </w:rPr>
              <w:t>0,0028</w:t>
            </w:r>
          </w:p>
        </w:tc>
        <w:tc>
          <w:tcPr>
            <w:tcW w:w="1599" w:type="dxa"/>
          </w:tcPr>
          <w:p w:rsidR="004775CC" w:rsidRPr="00463E9C" w:rsidRDefault="004775CC" w:rsidP="00517B85">
            <w:pPr>
              <w:spacing w:after="0" w:line="240" w:lineRule="auto"/>
              <w:jc w:val="center"/>
              <w:outlineLvl w:val="5"/>
              <w:rPr>
                <w:rFonts w:cs="Times New Roman"/>
                <w:sz w:val="20"/>
                <w:szCs w:val="20"/>
              </w:rPr>
            </w:pPr>
          </w:p>
        </w:tc>
      </w:tr>
    </w:tbl>
    <w:p w:rsidR="00A64978" w:rsidRPr="002406D4" w:rsidRDefault="00A64978" w:rsidP="00A64978">
      <w:pPr>
        <w:spacing w:before="120" w:after="0"/>
        <w:ind w:firstLine="284"/>
        <w:jc w:val="both"/>
        <w:rPr>
          <w:rFonts w:cs="Times New Roman"/>
          <w:sz w:val="24"/>
          <w:szCs w:val="24"/>
        </w:rPr>
      </w:pPr>
      <w:bookmarkStart w:id="25" w:name="_Toc32305886"/>
      <w:r w:rsidRPr="00606C83">
        <w:rPr>
          <w:rFonts w:cs="Times New Roman"/>
          <w:b/>
          <w:sz w:val="24"/>
          <w:szCs w:val="24"/>
        </w:rPr>
        <w:t xml:space="preserve">Таблица </w:t>
      </w:r>
      <w:r w:rsidR="007F4E31">
        <w:rPr>
          <w:rFonts w:cs="Times New Roman"/>
          <w:b/>
          <w:sz w:val="24"/>
          <w:szCs w:val="24"/>
        </w:rPr>
        <w:t>10</w:t>
      </w:r>
      <w:r>
        <w:rPr>
          <w:rFonts w:cs="Times New Roman"/>
          <w:b/>
          <w:sz w:val="24"/>
          <w:szCs w:val="24"/>
        </w:rPr>
        <w:t>.2.</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327"/>
        <w:gridCol w:w="3012"/>
        <w:gridCol w:w="1843"/>
        <w:gridCol w:w="1652"/>
      </w:tblGrid>
      <w:tr w:rsidR="007435EA" w:rsidRPr="002D6A06" w:rsidTr="007435EA">
        <w:trPr>
          <w:trHeight w:val="386"/>
          <w:jc w:val="center"/>
        </w:trPr>
        <w:tc>
          <w:tcPr>
            <w:tcW w:w="425" w:type="dxa"/>
            <w:vAlign w:val="center"/>
          </w:tcPr>
          <w:p w:rsidR="007435EA" w:rsidRPr="00922F9F" w:rsidRDefault="007435EA" w:rsidP="006A4CB8">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327" w:type="dxa"/>
            <w:shd w:val="clear" w:color="auto" w:fill="auto"/>
            <w:vAlign w:val="center"/>
            <w:hideMark/>
          </w:tcPr>
          <w:p w:rsidR="007435EA" w:rsidRPr="00922F9F" w:rsidRDefault="007435EA" w:rsidP="006A4CB8">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012" w:type="dxa"/>
            <w:shd w:val="clear" w:color="auto" w:fill="auto"/>
            <w:vAlign w:val="center"/>
          </w:tcPr>
          <w:p w:rsidR="007435EA" w:rsidRPr="00922F9F" w:rsidRDefault="007435EA" w:rsidP="006A4CB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7435EA" w:rsidRPr="00922F9F" w:rsidRDefault="007435EA" w:rsidP="006A4CB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7435EA" w:rsidRPr="00922F9F" w:rsidRDefault="007435EA" w:rsidP="006A4CB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7435EA" w:rsidRPr="002D6A06" w:rsidTr="006A4CB8">
        <w:trPr>
          <w:trHeight w:val="276"/>
          <w:jc w:val="center"/>
        </w:trPr>
        <w:tc>
          <w:tcPr>
            <w:tcW w:w="9259" w:type="dxa"/>
            <w:gridSpan w:val="5"/>
          </w:tcPr>
          <w:p w:rsidR="007435EA" w:rsidRPr="00385818" w:rsidRDefault="008045BE" w:rsidP="00030591">
            <w:pPr>
              <w:spacing w:after="0" w:line="240" w:lineRule="auto"/>
              <w:jc w:val="center"/>
              <w:rPr>
                <w:rFonts w:cs="Times New Roman"/>
                <w:b/>
                <w:sz w:val="22"/>
              </w:rPr>
            </w:pPr>
            <w:r>
              <w:rPr>
                <w:rFonts w:cs="Times New Roman"/>
                <w:b/>
                <w:sz w:val="24"/>
                <w:szCs w:val="24"/>
              </w:rPr>
              <w:t>к</w:t>
            </w:r>
            <w:r w:rsidR="007435EA">
              <w:rPr>
                <w:rFonts w:cs="Times New Roman"/>
                <w:b/>
                <w:sz w:val="24"/>
                <w:szCs w:val="24"/>
              </w:rPr>
              <w:t>отельная</w:t>
            </w:r>
            <w:r>
              <w:rPr>
                <w:rFonts w:cs="Times New Roman"/>
                <w:b/>
                <w:sz w:val="24"/>
                <w:szCs w:val="24"/>
              </w:rPr>
              <w:t xml:space="preserve"> </w:t>
            </w:r>
            <w:r w:rsidRPr="00CE5A6F">
              <w:rPr>
                <w:rFonts w:eastAsia="Times New Roman" w:cs="Times New Roman"/>
                <w:b/>
                <w:sz w:val="24"/>
                <w:szCs w:val="24"/>
                <w:lang w:eastAsia="ru-RU"/>
              </w:rPr>
              <w:t>г. Карачев</w:t>
            </w:r>
            <w:r w:rsidR="007435EA">
              <w:rPr>
                <w:rFonts w:cs="Times New Roman"/>
                <w:b/>
                <w:sz w:val="24"/>
                <w:szCs w:val="24"/>
              </w:rPr>
              <w:t xml:space="preserve">  </w:t>
            </w:r>
            <w:r w:rsidR="007435EA" w:rsidRPr="007F4E31">
              <w:rPr>
                <w:rFonts w:eastAsia="Times New Roman" w:cs="Times New Roman"/>
                <w:b/>
                <w:color w:val="000000"/>
                <w:sz w:val="24"/>
                <w:szCs w:val="24"/>
                <w:lang w:eastAsia="ru-RU"/>
              </w:rPr>
              <w:t>ул.50 лет Октября 107/1</w:t>
            </w: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327" w:type="dxa"/>
            <w:shd w:val="clear" w:color="auto" w:fill="auto"/>
            <w:noWrap/>
          </w:tcPr>
          <w:p w:rsidR="006A4CB8" w:rsidRPr="006A4CB8" w:rsidRDefault="006A4CB8" w:rsidP="006A4CB8">
            <w:pPr>
              <w:spacing w:after="0" w:line="240" w:lineRule="auto"/>
              <w:ind w:left="-629" w:firstLineChars="393" w:firstLine="786"/>
              <w:jc w:val="center"/>
              <w:outlineLvl w:val="5"/>
              <w:rPr>
                <w:rFonts w:cs="Times New Roman"/>
                <w:sz w:val="20"/>
                <w:szCs w:val="20"/>
              </w:rPr>
            </w:pPr>
            <w:r w:rsidRPr="006A4CB8">
              <w:rPr>
                <w:rFonts w:cs="Times New Roman"/>
                <w:sz w:val="20"/>
                <w:szCs w:val="20"/>
              </w:rPr>
              <w:t>Универмаг</w:t>
            </w:r>
          </w:p>
        </w:tc>
        <w:tc>
          <w:tcPr>
            <w:tcW w:w="3012" w:type="dxa"/>
            <w:shd w:val="clear" w:color="auto" w:fill="auto"/>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50 лет Октября ул, дом № 107</w:t>
            </w:r>
          </w:p>
        </w:tc>
        <w:tc>
          <w:tcPr>
            <w:tcW w:w="1843" w:type="dxa"/>
            <w:shd w:val="clear" w:color="auto" w:fill="auto"/>
            <w:noWrap/>
          </w:tcPr>
          <w:p w:rsidR="006A4CB8" w:rsidRPr="006A4CB8" w:rsidRDefault="006A4CB8" w:rsidP="00517B85">
            <w:pPr>
              <w:spacing w:after="0" w:line="240" w:lineRule="auto"/>
              <w:jc w:val="center"/>
              <w:outlineLvl w:val="5"/>
              <w:rPr>
                <w:rFonts w:cs="Times New Roman"/>
                <w:sz w:val="20"/>
                <w:szCs w:val="20"/>
              </w:rPr>
            </w:pPr>
            <w:r w:rsidRPr="006A4CB8">
              <w:rPr>
                <w:rFonts w:cs="Times New Roman"/>
                <w:sz w:val="20"/>
                <w:szCs w:val="20"/>
              </w:rPr>
              <w:t>0,0828</w:t>
            </w:r>
          </w:p>
        </w:tc>
        <w:tc>
          <w:tcPr>
            <w:tcW w:w="1652" w:type="dxa"/>
            <w:vAlign w:val="center"/>
          </w:tcPr>
          <w:p w:rsidR="006A4CB8" w:rsidRPr="00517B85" w:rsidRDefault="006A4CB8" w:rsidP="00FA5437">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327" w:type="dxa"/>
            <w:shd w:val="clear" w:color="auto" w:fill="auto"/>
            <w:noWrap/>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Магазин "Славутич"</w:t>
            </w:r>
          </w:p>
        </w:tc>
        <w:tc>
          <w:tcPr>
            <w:tcW w:w="3012" w:type="dxa"/>
            <w:shd w:val="clear" w:color="auto" w:fill="auto"/>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Советская ул, дом № 53В</w:t>
            </w:r>
          </w:p>
        </w:tc>
        <w:tc>
          <w:tcPr>
            <w:tcW w:w="1843" w:type="dxa"/>
            <w:shd w:val="clear" w:color="auto" w:fill="auto"/>
            <w:noWrap/>
          </w:tcPr>
          <w:p w:rsidR="006A4CB8" w:rsidRPr="006A4CB8" w:rsidRDefault="006A4CB8" w:rsidP="00517B85">
            <w:pPr>
              <w:spacing w:after="0" w:line="240" w:lineRule="auto"/>
              <w:jc w:val="center"/>
              <w:outlineLvl w:val="5"/>
              <w:rPr>
                <w:rFonts w:cs="Times New Roman"/>
                <w:sz w:val="20"/>
                <w:szCs w:val="20"/>
              </w:rPr>
            </w:pPr>
            <w:r w:rsidRPr="006A4CB8">
              <w:rPr>
                <w:rFonts w:cs="Times New Roman"/>
                <w:sz w:val="20"/>
                <w:szCs w:val="20"/>
              </w:rPr>
              <w:t>0,0048</w:t>
            </w:r>
          </w:p>
        </w:tc>
        <w:tc>
          <w:tcPr>
            <w:tcW w:w="1652" w:type="dxa"/>
            <w:vAlign w:val="center"/>
          </w:tcPr>
          <w:p w:rsidR="006A4CB8" w:rsidRPr="00517B85" w:rsidRDefault="006A4CB8" w:rsidP="00FA5437">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327" w:type="dxa"/>
            <w:shd w:val="clear" w:color="auto" w:fill="auto"/>
            <w:noWrap/>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Ресторан "Снежить"</w:t>
            </w:r>
          </w:p>
        </w:tc>
        <w:tc>
          <w:tcPr>
            <w:tcW w:w="3012" w:type="dxa"/>
            <w:shd w:val="clear" w:color="auto" w:fill="auto"/>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5"/>
              <w:rPr>
                <w:rFonts w:cs="Times New Roman"/>
                <w:sz w:val="20"/>
                <w:szCs w:val="20"/>
              </w:rPr>
            </w:pPr>
            <w:r w:rsidRPr="006A4CB8">
              <w:rPr>
                <w:rFonts w:cs="Times New Roman"/>
                <w:sz w:val="20"/>
                <w:szCs w:val="20"/>
              </w:rPr>
              <w:t>0,0903</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327" w:type="dxa"/>
            <w:shd w:val="clear" w:color="auto" w:fill="auto"/>
            <w:noWrap/>
          </w:tcPr>
          <w:p w:rsidR="006A4CB8" w:rsidRPr="006A4CB8" w:rsidRDefault="006A4CB8" w:rsidP="006A4CB8">
            <w:pPr>
              <w:spacing w:after="0" w:line="240" w:lineRule="auto"/>
              <w:ind w:leftChars="-5" w:left="2" w:hangingChars="8" w:hanging="16"/>
              <w:jc w:val="center"/>
              <w:outlineLvl w:val="5"/>
              <w:rPr>
                <w:rFonts w:cs="Times New Roman"/>
                <w:sz w:val="20"/>
                <w:szCs w:val="20"/>
              </w:rPr>
            </w:pPr>
            <w:r w:rsidRPr="006A4CB8">
              <w:rPr>
                <w:rFonts w:cs="Times New Roman"/>
                <w:sz w:val="20"/>
                <w:szCs w:val="20"/>
              </w:rPr>
              <w:t>Склад</w:t>
            </w:r>
          </w:p>
        </w:tc>
        <w:tc>
          <w:tcPr>
            <w:tcW w:w="3012" w:type="dxa"/>
            <w:shd w:val="clear" w:color="auto" w:fill="auto"/>
          </w:tcPr>
          <w:p w:rsidR="006A4CB8" w:rsidRPr="006A4CB8" w:rsidRDefault="006A4CB8" w:rsidP="006A4CB8">
            <w:pPr>
              <w:spacing w:after="0" w:line="240" w:lineRule="auto"/>
              <w:jc w:val="center"/>
              <w:outlineLvl w:val="5"/>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5"/>
              <w:rPr>
                <w:rFonts w:cs="Times New Roman"/>
                <w:sz w:val="20"/>
                <w:szCs w:val="20"/>
              </w:rPr>
            </w:pPr>
            <w:r w:rsidRPr="006A4CB8">
              <w:rPr>
                <w:rFonts w:cs="Times New Roman"/>
                <w:sz w:val="20"/>
                <w:szCs w:val="20"/>
              </w:rPr>
              <w:t>0,0086</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327" w:type="dxa"/>
            <w:shd w:val="clear" w:color="auto" w:fill="auto"/>
            <w:noWrap/>
          </w:tcPr>
          <w:p w:rsidR="006A4CB8" w:rsidRPr="00517B85" w:rsidRDefault="006A4CB8" w:rsidP="00517B85">
            <w:pPr>
              <w:spacing w:after="0" w:line="240" w:lineRule="auto"/>
              <w:ind w:leftChars="-5" w:hangingChars="8" w:hanging="14"/>
              <w:jc w:val="center"/>
              <w:outlineLvl w:val="4"/>
              <w:rPr>
                <w:rFonts w:cs="Times New Roman"/>
                <w:sz w:val="18"/>
                <w:szCs w:val="18"/>
              </w:rPr>
            </w:pPr>
            <w:r w:rsidRPr="00517B85">
              <w:rPr>
                <w:rFonts w:cs="Times New Roman"/>
                <w:sz w:val="18"/>
                <w:szCs w:val="18"/>
              </w:rPr>
              <w:t>Административное здание</w:t>
            </w:r>
          </w:p>
        </w:tc>
        <w:tc>
          <w:tcPr>
            <w:tcW w:w="3012" w:type="dxa"/>
            <w:shd w:val="clear" w:color="auto" w:fill="auto"/>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4"/>
              <w:rPr>
                <w:rFonts w:cs="Times New Roman"/>
                <w:sz w:val="20"/>
                <w:szCs w:val="20"/>
              </w:rPr>
            </w:pPr>
            <w:r w:rsidRPr="006A4CB8">
              <w:rPr>
                <w:rFonts w:cs="Times New Roman"/>
                <w:sz w:val="20"/>
                <w:szCs w:val="20"/>
              </w:rPr>
              <w:t>0,0316</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327" w:type="dxa"/>
            <w:shd w:val="clear" w:color="auto" w:fill="auto"/>
            <w:noWrap/>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Гараж РУПС</w:t>
            </w:r>
          </w:p>
        </w:tc>
        <w:tc>
          <w:tcPr>
            <w:tcW w:w="3012" w:type="dxa"/>
            <w:shd w:val="clear" w:color="auto" w:fill="auto"/>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4"/>
              <w:rPr>
                <w:rFonts w:cs="Times New Roman"/>
                <w:sz w:val="20"/>
                <w:szCs w:val="20"/>
              </w:rPr>
            </w:pPr>
            <w:r w:rsidRPr="006A4CB8">
              <w:rPr>
                <w:rFonts w:cs="Times New Roman"/>
                <w:sz w:val="20"/>
                <w:szCs w:val="20"/>
              </w:rPr>
              <w:t>0,0235</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7</w:t>
            </w:r>
          </w:p>
        </w:tc>
        <w:tc>
          <w:tcPr>
            <w:tcW w:w="2327" w:type="dxa"/>
            <w:shd w:val="clear" w:color="auto" w:fill="auto"/>
            <w:noWrap/>
          </w:tcPr>
          <w:p w:rsidR="006A4CB8" w:rsidRPr="00517B85" w:rsidRDefault="006A4CB8" w:rsidP="006A4CB8">
            <w:pPr>
              <w:spacing w:after="0" w:line="240" w:lineRule="auto"/>
              <w:jc w:val="center"/>
              <w:outlineLvl w:val="4"/>
              <w:rPr>
                <w:rFonts w:cs="Times New Roman"/>
                <w:sz w:val="18"/>
                <w:szCs w:val="18"/>
              </w:rPr>
            </w:pPr>
            <w:r w:rsidRPr="00517B85">
              <w:rPr>
                <w:rFonts w:cs="Times New Roman"/>
                <w:sz w:val="18"/>
                <w:szCs w:val="18"/>
              </w:rPr>
              <w:t>Административное здание</w:t>
            </w:r>
          </w:p>
        </w:tc>
        <w:tc>
          <w:tcPr>
            <w:tcW w:w="3012" w:type="dxa"/>
            <w:shd w:val="clear" w:color="auto" w:fill="auto"/>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4"/>
              <w:rPr>
                <w:rFonts w:cs="Times New Roman"/>
                <w:sz w:val="20"/>
                <w:szCs w:val="20"/>
              </w:rPr>
            </w:pPr>
            <w:r w:rsidRPr="006A4CB8">
              <w:rPr>
                <w:rFonts w:cs="Times New Roman"/>
                <w:sz w:val="20"/>
                <w:szCs w:val="20"/>
              </w:rPr>
              <w:t>0,0851</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6A4CB8" w:rsidP="007435EA">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8</w:t>
            </w:r>
          </w:p>
        </w:tc>
        <w:tc>
          <w:tcPr>
            <w:tcW w:w="2327" w:type="dxa"/>
            <w:shd w:val="clear" w:color="auto" w:fill="auto"/>
            <w:noWrap/>
          </w:tcPr>
          <w:p w:rsidR="006A4CB8" w:rsidRPr="006A4CB8" w:rsidRDefault="006A4CB8" w:rsidP="006A4CB8">
            <w:pPr>
              <w:spacing w:after="0" w:line="240" w:lineRule="auto"/>
              <w:ind w:leftChars="-5" w:left="2" w:hangingChars="8" w:hanging="16"/>
              <w:jc w:val="center"/>
              <w:outlineLvl w:val="4"/>
              <w:rPr>
                <w:rFonts w:cs="Times New Roman"/>
                <w:sz w:val="20"/>
                <w:szCs w:val="20"/>
              </w:rPr>
            </w:pPr>
            <w:r w:rsidRPr="006A4CB8">
              <w:rPr>
                <w:rFonts w:cs="Times New Roman"/>
                <w:sz w:val="20"/>
                <w:szCs w:val="20"/>
              </w:rPr>
              <w:t>Гаражи связьинформ</w:t>
            </w:r>
          </w:p>
        </w:tc>
        <w:tc>
          <w:tcPr>
            <w:tcW w:w="3012" w:type="dxa"/>
            <w:shd w:val="clear" w:color="auto" w:fill="auto"/>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4"/>
              <w:rPr>
                <w:rFonts w:cs="Times New Roman"/>
                <w:sz w:val="20"/>
                <w:szCs w:val="20"/>
              </w:rPr>
            </w:pPr>
            <w:r w:rsidRPr="006A4CB8">
              <w:rPr>
                <w:rFonts w:cs="Times New Roman"/>
                <w:sz w:val="20"/>
                <w:szCs w:val="20"/>
              </w:rPr>
              <w:t>0,0132</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r w:rsidR="006A4CB8" w:rsidRPr="002D6A06" w:rsidTr="006A4CB8">
        <w:trPr>
          <w:trHeight w:val="109"/>
          <w:jc w:val="center"/>
        </w:trPr>
        <w:tc>
          <w:tcPr>
            <w:tcW w:w="425" w:type="dxa"/>
            <w:vAlign w:val="center"/>
          </w:tcPr>
          <w:p w:rsidR="006A4CB8" w:rsidRPr="007435EA" w:rsidRDefault="00517B85" w:rsidP="007435EA">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9</w:t>
            </w:r>
          </w:p>
        </w:tc>
        <w:tc>
          <w:tcPr>
            <w:tcW w:w="2327" w:type="dxa"/>
            <w:shd w:val="clear" w:color="auto" w:fill="auto"/>
            <w:noWrap/>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Дизельная</w:t>
            </w:r>
          </w:p>
        </w:tc>
        <w:tc>
          <w:tcPr>
            <w:tcW w:w="3012" w:type="dxa"/>
            <w:shd w:val="clear" w:color="auto" w:fill="auto"/>
          </w:tcPr>
          <w:p w:rsidR="006A4CB8" w:rsidRPr="006A4CB8" w:rsidRDefault="006A4CB8" w:rsidP="006A4CB8">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6A4CB8" w:rsidRPr="006A4CB8" w:rsidRDefault="006A4CB8" w:rsidP="00517B85">
            <w:pPr>
              <w:spacing w:after="0" w:line="240" w:lineRule="auto"/>
              <w:jc w:val="center"/>
              <w:outlineLvl w:val="4"/>
              <w:rPr>
                <w:rFonts w:cs="Times New Roman"/>
                <w:sz w:val="20"/>
                <w:szCs w:val="20"/>
              </w:rPr>
            </w:pPr>
            <w:r w:rsidRPr="006A4CB8">
              <w:rPr>
                <w:rFonts w:cs="Times New Roman"/>
                <w:sz w:val="20"/>
                <w:szCs w:val="20"/>
              </w:rPr>
              <w:t>0,006</w:t>
            </w:r>
          </w:p>
        </w:tc>
        <w:tc>
          <w:tcPr>
            <w:tcW w:w="1652" w:type="dxa"/>
            <w:vAlign w:val="center"/>
          </w:tcPr>
          <w:p w:rsidR="006A4CB8" w:rsidRPr="00517B85" w:rsidRDefault="006A4CB8" w:rsidP="0026733A">
            <w:pPr>
              <w:spacing w:after="0" w:line="240" w:lineRule="auto"/>
              <w:jc w:val="center"/>
              <w:rPr>
                <w:rFonts w:cs="Times New Roman"/>
                <w:sz w:val="20"/>
                <w:szCs w:val="20"/>
              </w:rPr>
            </w:pPr>
          </w:p>
        </w:tc>
      </w:tr>
    </w:tbl>
    <w:p w:rsidR="00A64978" w:rsidRPr="00B07033" w:rsidRDefault="00A64978" w:rsidP="00A64978">
      <w:pPr>
        <w:spacing w:after="0" w:line="240" w:lineRule="auto"/>
        <w:ind w:firstLine="284"/>
        <w:jc w:val="both"/>
        <w:rPr>
          <w:rFonts w:cs="Times New Roman"/>
          <w:b/>
          <w:sz w:val="16"/>
          <w:szCs w:val="16"/>
        </w:rPr>
      </w:pPr>
    </w:p>
    <w:p w:rsidR="00A64978" w:rsidRDefault="00A64978" w:rsidP="00A64978">
      <w:pPr>
        <w:spacing w:after="0"/>
        <w:ind w:firstLine="284"/>
        <w:jc w:val="both"/>
        <w:rPr>
          <w:rFonts w:cs="Times New Roman"/>
          <w:sz w:val="24"/>
          <w:szCs w:val="24"/>
        </w:rPr>
      </w:pPr>
      <w:r w:rsidRPr="00606C83">
        <w:rPr>
          <w:rFonts w:cs="Times New Roman"/>
          <w:b/>
          <w:sz w:val="24"/>
          <w:szCs w:val="24"/>
        </w:rPr>
        <w:t xml:space="preserve">Таблица </w:t>
      </w:r>
      <w:r w:rsidR="00517B85">
        <w:rPr>
          <w:rFonts w:cs="Times New Roman"/>
          <w:b/>
          <w:sz w:val="24"/>
          <w:szCs w:val="24"/>
        </w:rPr>
        <w:t>10</w:t>
      </w:r>
      <w:r>
        <w:rPr>
          <w:rFonts w:cs="Times New Roman"/>
          <w:b/>
          <w:sz w:val="24"/>
          <w:szCs w:val="24"/>
        </w:rPr>
        <w:t>.3.</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21"/>
        <w:gridCol w:w="3118"/>
        <w:gridCol w:w="1843"/>
        <w:gridCol w:w="1652"/>
      </w:tblGrid>
      <w:tr w:rsidR="00517B85" w:rsidRPr="002D6A06" w:rsidTr="00221EB0">
        <w:trPr>
          <w:trHeight w:val="386"/>
          <w:tblHeader/>
          <w:jc w:val="center"/>
        </w:trPr>
        <w:tc>
          <w:tcPr>
            <w:tcW w:w="425" w:type="dxa"/>
            <w:vAlign w:val="center"/>
          </w:tcPr>
          <w:p w:rsidR="00517B85" w:rsidRPr="00922F9F" w:rsidRDefault="00517B85" w:rsidP="0034596B">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21" w:type="dxa"/>
            <w:shd w:val="clear" w:color="auto" w:fill="auto"/>
            <w:vAlign w:val="center"/>
            <w:hideMark/>
          </w:tcPr>
          <w:p w:rsidR="00517B85" w:rsidRPr="00922F9F" w:rsidRDefault="00517B85" w:rsidP="0034596B">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18" w:type="dxa"/>
            <w:shd w:val="clear" w:color="auto" w:fill="auto"/>
            <w:vAlign w:val="center"/>
          </w:tcPr>
          <w:p w:rsidR="00517B85" w:rsidRPr="00922F9F" w:rsidRDefault="00517B85" w:rsidP="0034596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517B85" w:rsidRPr="00922F9F" w:rsidRDefault="00517B85" w:rsidP="0034596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517B85" w:rsidRPr="00922F9F" w:rsidRDefault="00517B85" w:rsidP="0034596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517B85" w:rsidRPr="002D6A06" w:rsidTr="0034596B">
        <w:trPr>
          <w:trHeight w:val="276"/>
          <w:jc w:val="center"/>
        </w:trPr>
        <w:tc>
          <w:tcPr>
            <w:tcW w:w="9259" w:type="dxa"/>
            <w:gridSpan w:val="5"/>
          </w:tcPr>
          <w:p w:rsidR="00517B85" w:rsidRPr="00385818" w:rsidRDefault="008045BE" w:rsidP="00517B85">
            <w:pPr>
              <w:spacing w:after="0" w:line="240" w:lineRule="auto"/>
              <w:jc w:val="center"/>
              <w:rPr>
                <w:rFonts w:cs="Times New Roman"/>
                <w:b/>
                <w:sz w:val="22"/>
              </w:rPr>
            </w:pPr>
            <w:r>
              <w:rPr>
                <w:rFonts w:cs="Times New Roman"/>
                <w:b/>
                <w:sz w:val="24"/>
                <w:szCs w:val="24"/>
              </w:rPr>
              <w:t>к</w:t>
            </w:r>
            <w:r w:rsidR="00517B85">
              <w:rPr>
                <w:rFonts w:cs="Times New Roman"/>
                <w:b/>
                <w:sz w:val="24"/>
                <w:szCs w:val="24"/>
              </w:rPr>
              <w:t>отельная</w:t>
            </w:r>
            <w:r>
              <w:rPr>
                <w:rFonts w:cs="Times New Roman"/>
                <w:b/>
                <w:sz w:val="24"/>
                <w:szCs w:val="24"/>
              </w:rPr>
              <w:t xml:space="preserve"> </w:t>
            </w:r>
            <w:r w:rsidRPr="00CE5A6F">
              <w:rPr>
                <w:rFonts w:eastAsia="Times New Roman" w:cs="Times New Roman"/>
                <w:b/>
                <w:sz w:val="24"/>
                <w:szCs w:val="24"/>
                <w:lang w:eastAsia="ru-RU"/>
              </w:rPr>
              <w:t>г. Карачев</w:t>
            </w:r>
            <w:r w:rsidR="00517B85">
              <w:rPr>
                <w:rFonts w:cs="Times New Roman"/>
                <w:b/>
                <w:sz w:val="24"/>
                <w:szCs w:val="24"/>
              </w:rPr>
              <w:t xml:space="preserve">  </w:t>
            </w:r>
            <w:r w:rsidR="00517B85" w:rsidRPr="00517B85">
              <w:rPr>
                <w:rFonts w:eastAsia="Times New Roman" w:cs="Times New Roman"/>
                <w:b/>
                <w:color w:val="000000"/>
                <w:sz w:val="24"/>
                <w:szCs w:val="24"/>
                <w:lang w:eastAsia="ru-RU"/>
              </w:rPr>
              <w:t>ул.Первомайская, 148/1</w:t>
            </w:r>
          </w:p>
        </w:tc>
      </w:tr>
      <w:tr w:rsidR="0034596B" w:rsidRPr="002D6A06" w:rsidTr="00B464ED">
        <w:trPr>
          <w:trHeight w:val="109"/>
          <w:jc w:val="center"/>
        </w:trPr>
        <w:tc>
          <w:tcPr>
            <w:tcW w:w="425" w:type="dxa"/>
            <w:vAlign w:val="center"/>
          </w:tcPr>
          <w:p w:rsidR="0034596B" w:rsidRPr="007435EA" w:rsidRDefault="0034596B" w:rsidP="0034596B">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221" w:type="dxa"/>
            <w:shd w:val="clear" w:color="auto" w:fill="auto"/>
            <w:noWrap/>
          </w:tcPr>
          <w:p w:rsidR="0034596B" w:rsidRPr="0034596B" w:rsidRDefault="0034596B" w:rsidP="00B464ED">
            <w:pPr>
              <w:spacing w:after="0"/>
              <w:jc w:val="center"/>
              <w:outlineLvl w:val="5"/>
              <w:rPr>
                <w:rFonts w:cs="Times New Roman"/>
                <w:sz w:val="20"/>
                <w:szCs w:val="20"/>
              </w:rPr>
            </w:pPr>
            <w:r w:rsidRPr="0034596B">
              <w:rPr>
                <w:rFonts w:cs="Times New Roman"/>
                <w:sz w:val="20"/>
                <w:szCs w:val="20"/>
              </w:rPr>
              <w:t xml:space="preserve">АНИСИН </w:t>
            </w:r>
            <w:r w:rsidR="00B464ED">
              <w:rPr>
                <w:rFonts w:cs="Times New Roman"/>
                <w:sz w:val="20"/>
                <w:szCs w:val="20"/>
              </w:rPr>
              <w:t>А.В.</w:t>
            </w:r>
          </w:p>
        </w:tc>
        <w:tc>
          <w:tcPr>
            <w:tcW w:w="3118" w:type="dxa"/>
            <w:shd w:val="clear" w:color="auto" w:fill="auto"/>
          </w:tcPr>
          <w:p w:rsidR="0034596B" w:rsidRPr="0034596B" w:rsidRDefault="0034596B" w:rsidP="00B464ED">
            <w:pPr>
              <w:spacing w:after="0"/>
              <w:jc w:val="center"/>
              <w:outlineLvl w:val="5"/>
              <w:rPr>
                <w:rFonts w:cs="Times New Roman"/>
                <w:sz w:val="20"/>
                <w:szCs w:val="20"/>
              </w:rPr>
            </w:pPr>
            <w:r w:rsidRPr="0034596B">
              <w:rPr>
                <w:rFonts w:cs="Times New Roman"/>
                <w:sz w:val="20"/>
                <w:szCs w:val="20"/>
              </w:rPr>
              <w:t>Пролетарская ул, дом № 40Д,кв.2</w:t>
            </w:r>
          </w:p>
        </w:tc>
        <w:tc>
          <w:tcPr>
            <w:tcW w:w="1843" w:type="dxa"/>
            <w:shd w:val="clear" w:color="auto" w:fill="auto"/>
            <w:noWrap/>
          </w:tcPr>
          <w:p w:rsidR="0034596B" w:rsidRPr="0034596B" w:rsidRDefault="00B464ED" w:rsidP="0034596B">
            <w:pPr>
              <w:spacing w:after="0"/>
              <w:jc w:val="center"/>
              <w:outlineLvl w:val="5"/>
              <w:rPr>
                <w:rFonts w:cs="Times New Roman"/>
                <w:sz w:val="20"/>
                <w:szCs w:val="20"/>
              </w:rPr>
            </w:pPr>
            <w:r w:rsidRPr="0034596B">
              <w:rPr>
                <w:rFonts w:cs="Times New Roman"/>
                <w:sz w:val="20"/>
                <w:szCs w:val="20"/>
              </w:rPr>
              <w:t>0,0044</w:t>
            </w:r>
          </w:p>
        </w:tc>
        <w:tc>
          <w:tcPr>
            <w:tcW w:w="1652" w:type="dxa"/>
          </w:tcPr>
          <w:p w:rsidR="0034596B" w:rsidRPr="0034596B" w:rsidRDefault="0034596B" w:rsidP="0034596B">
            <w:pPr>
              <w:spacing w:after="0"/>
              <w:jc w:val="center"/>
              <w:outlineLvl w:val="5"/>
              <w:rPr>
                <w:rFonts w:cs="Times New Roman"/>
                <w:sz w:val="20"/>
                <w:szCs w:val="20"/>
              </w:rPr>
            </w:pPr>
            <w:r w:rsidRPr="0034596B">
              <w:rPr>
                <w:rFonts w:cs="Times New Roman"/>
                <w:sz w:val="20"/>
                <w:szCs w:val="20"/>
              </w:rPr>
              <w:t>0,00348</w:t>
            </w:r>
          </w:p>
        </w:tc>
      </w:tr>
      <w:tr w:rsidR="00B464ED" w:rsidRPr="002D6A06" w:rsidTr="00B464ED">
        <w:trPr>
          <w:trHeight w:val="109"/>
          <w:jc w:val="center"/>
        </w:trPr>
        <w:tc>
          <w:tcPr>
            <w:tcW w:w="425" w:type="dxa"/>
            <w:vAlign w:val="center"/>
          </w:tcPr>
          <w:p w:rsidR="00B464ED" w:rsidRPr="007435EA" w:rsidRDefault="00B464ED" w:rsidP="0034596B">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221" w:type="dxa"/>
            <w:shd w:val="clear" w:color="auto" w:fill="auto"/>
            <w:noWrap/>
          </w:tcPr>
          <w:p w:rsidR="00B464ED" w:rsidRDefault="00B464ED" w:rsidP="00B464ED">
            <w:pPr>
              <w:spacing w:after="0" w:line="240" w:lineRule="auto"/>
              <w:jc w:val="center"/>
              <w:rPr>
                <w:color w:val="000000"/>
                <w:sz w:val="20"/>
                <w:szCs w:val="20"/>
              </w:rPr>
            </w:pPr>
            <w:r>
              <w:rPr>
                <w:color w:val="000000"/>
                <w:sz w:val="20"/>
                <w:szCs w:val="20"/>
              </w:rPr>
              <w:t>БУРЛАЧЕНКО К.А.</w:t>
            </w:r>
          </w:p>
        </w:tc>
        <w:tc>
          <w:tcPr>
            <w:tcW w:w="3118" w:type="dxa"/>
            <w:shd w:val="clear" w:color="auto" w:fill="auto"/>
          </w:tcPr>
          <w:p w:rsidR="00B464ED" w:rsidRPr="0034596B" w:rsidRDefault="00B464ED" w:rsidP="00B464ED">
            <w:pPr>
              <w:spacing w:after="0"/>
              <w:jc w:val="center"/>
              <w:outlineLvl w:val="5"/>
              <w:rPr>
                <w:rFonts w:cs="Times New Roman"/>
                <w:sz w:val="20"/>
                <w:szCs w:val="20"/>
              </w:rPr>
            </w:pPr>
            <w:r w:rsidRPr="0034596B">
              <w:rPr>
                <w:rFonts w:cs="Times New Roman"/>
                <w:sz w:val="20"/>
                <w:szCs w:val="20"/>
              </w:rPr>
              <w:t>Пролетарская ул, дом № 40В, в.1</w:t>
            </w:r>
          </w:p>
        </w:tc>
        <w:tc>
          <w:tcPr>
            <w:tcW w:w="1843" w:type="dxa"/>
            <w:shd w:val="clear" w:color="auto" w:fill="auto"/>
            <w:noWrap/>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0,0032</w:t>
            </w:r>
          </w:p>
        </w:tc>
        <w:tc>
          <w:tcPr>
            <w:tcW w:w="1652" w:type="dxa"/>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0,00174</w:t>
            </w:r>
          </w:p>
        </w:tc>
      </w:tr>
      <w:tr w:rsidR="00B464ED" w:rsidRPr="002D6A06" w:rsidTr="00B464ED">
        <w:trPr>
          <w:trHeight w:val="109"/>
          <w:jc w:val="center"/>
        </w:trPr>
        <w:tc>
          <w:tcPr>
            <w:tcW w:w="425" w:type="dxa"/>
            <w:vAlign w:val="center"/>
          </w:tcPr>
          <w:p w:rsidR="00B464ED" w:rsidRPr="007435EA" w:rsidRDefault="00B464ED" w:rsidP="0034596B">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221" w:type="dxa"/>
            <w:shd w:val="clear" w:color="auto" w:fill="auto"/>
            <w:noWrap/>
          </w:tcPr>
          <w:p w:rsidR="00B464ED" w:rsidRDefault="00B464ED" w:rsidP="00B464ED">
            <w:pPr>
              <w:spacing w:after="0" w:line="240" w:lineRule="auto"/>
              <w:jc w:val="center"/>
              <w:rPr>
                <w:color w:val="000000"/>
                <w:sz w:val="20"/>
                <w:szCs w:val="20"/>
              </w:rPr>
            </w:pPr>
            <w:r>
              <w:rPr>
                <w:color w:val="000000"/>
                <w:sz w:val="20"/>
                <w:szCs w:val="20"/>
              </w:rPr>
              <w:t>ВАСИЛЬЕВА Н.В.</w:t>
            </w:r>
          </w:p>
        </w:tc>
        <w:tc>
          <w:tcPr>
            <w:tcW w:w="3118" w:type="dxa"/>
            <w:shd w:val="clear" w:color="auto" w:fill="auto"/>
          </w:tcPr>
          <w:p w:rsidR="00B464ED" w:rsidRPr="0034596B" w:rsidRDefault="00B464ED" w:rsidP="00B464ED">
            <w:pPr>
              <w:spacing w:after="0"/>
              <w:jc w:val="center"/>
              <w:outlineLvl w:val="5"/>
              <w:rPr>
                <w:rFonts w:cs="Times New Roman"/>
                <w:sz w:val="20"/>
                <w:szCs w:val="20"/>
              </w:rPr>
            </w:pPr>
            <w:r w:rsidRPr="0034596B">
              <w:rPr>
                <w:rFonts w:cs="Times New Roman"/>
                <w:sz w:val="20"/>
                <w:szCs w:val="20"/>
              </w:rPr>
              <w:t>Пролетарская ул, дом № 40Д, в.1</w:t>
            </w:r>
          </w:p>
        </w:tc>
        <w:tc>
          <w:tcPr>
            <w:tcW w:w="1843" w:type="dxa"/>
            <w:shd w:val="clear" w:color="auto" w:fill="auto"/>
            <w:noWrap/>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0,0039</w:t>
            </w:r>
          </w:p>
        </w:tc>
        <w:tc>
          <w:tcPr>
            <w:tcW w:w="1652" w:type="dxa"/>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0,00521</w:t>
            </w:r>
          </w:p>
        </w:tc>
      </w:tr>
      <w:tr w:rsidR="00B464ED" w:rsidRPr="002D6A06" w:rsidTr="00B464ED">
        <w:trPr>
          <w:trHeight w:val="109"/>
          <w:jc w:val="center"/>
        </w:trPr>
        <w:tc>
          <w:tcPr>
            <w:tcW w:w="425" w:type="dxa"/>
            <w:vAlign w:val="center"/>
          </w:tcPr>
          <w:p w:rsidR="00B464ED" w:rsidRPr="007435EA" w:rsidRDefault="00B464ED" w:rsidP="0034596B">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221" w:type="dxa"/>
            <w:shd w:val="clear" w:color="auto" w:fill="auto"/>
            <w:noWrap/>
          </w:tcPr>
          <w:p w:rsidR="00B464ED" w:rsidRDefault="00B464ED" w:rsidP="00B464ED">
            <w:pPr>
              <w:spacing w:after="0" w:line="240" w:lineRule="auto"/>
              <w:jc w:val="center"/>
              <w:rPr>
                <w:color w:val="000000"/>
                <w:sz w:val="20"/>
                <w:szCs w:val="20"/>
              </w:rPr>
            </w:pPr>
            <w:r>
              <w:rPr>
                <w:color w:val="000000"/>
                <w:sz w:val="20"/>
                <w:szCs w:val="20"/>
              </w:rPr>
              <w:t>ДИВНЕНКО Г.Н.</w:t>
            </w:r>
          </w:p>
        </w:tc>
        <w:tc>
          <w:tcPr>
            <w:tcW w:w="3118" w:type="dxa"/>
            <w:shd w:val="clear" w:color="auto" w:fill="auto"/>
          </w:tcPr>
          <w:p w:rsidR="00B464ED" w:rsidRPr="0034596B" w:rsidRDefault="00B464ED" w:rsidP="00B464ED">
            <w:pPr>
              <w:spacing w:after="0"/>
              <w:jc w:val="center"/>
              <w:outlineLvl w:val="5"/>
              <w:rPr>
                <w:rFonts w:cs="Times New Roman"/>
                <w:sz w:val="20"/>
                <w:szCs w:val="20"/>
              </w:rPr>
            </w:pPr>
            <w:r w:rsidRPr="0034596B">
              <w:rPr>
                <w:rFonts w:cs="Times New Roman"/>
                <w:sz w:val="20"/>
                <w:szCs w:val="20"/>
              </w:rPr>
              <w:t>Пролетарская ул, дом № 40Д,кв.3</w:t>
            </w:r>
          </w:p>
        </w:tc>
        <w:tc>
          <w:tcPr>
            <w:tcW w:w="1843" w:type="dxa"/>
            <w:shd w:val="clear" w:color="auto" w:fill="auto"/>
            <w:noWrap/>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0,0045</w:t>
            </w:r>
          </w:p>
        </w:tc>
        <w:tc>
          <w:tcPr>
            <w:tcW w:w="1652" w:type="dxa"/>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0,00174</w:t>
            </w:r>
          </w:p>
        </w:tc>
      </w:tr>
      <w:tr w:rsidR="00B464ED" w:rsidRPr="002D6A06" w:rsidTr="00B464ED">
        <w:trPr>
          <w:trHeight w:val="109"/>
          <w:jc w:val="center"/>
        </w:trPr>
        <w:tc>
          <w:tcPr>
            <w:tcW w:w="425" w:type="dxa"/>
            <w:vAlign w:val="center"/>
          </w:tcPr>
          <w:p w:rsidR="00B464ED" w:rsidRPr="007435EA" w:rsidRDefault="00B464ED" w:rsidP="0034596B">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221" w:type="dxa"/>
            <w:shd w:val="clear" w:color="auto" w:fill="auto"/>
            <w:noWrap/>
          </w:tcPr>
          <w:p w:rsidR="00B464ED" w:rsidRDefault="00B464ED" w:rsidP="00B464ED">
            <w:pPr>
              <w:spacing w:after="0" w:line="240" w:lineRule="auto"/>
              <w:jc w:val="center"/>
              <w:rPr>
                <w:color w:val="000000"/>
                <w:sz w:val="20"/>
                <w:szCs w:val="20"/>
              </w:rPr>
            </w:pPr>
            <w:r>
              <w:rPr>
                <w:color w:val="000000"/>
                <w:sz w:val="20"/>
                <w:szCs w:val="20"/>
              </w:rPr>
              <w:t>МИРОНОВА С.А.</w:t>
            </w:r>
          </w:p>
        </w:tc>
        <w:tc>
          <w:tcPr>
            <w:tcW w:w="3118" w:type="dxa"/>
            <w:shd w:val="clear" w:color="auto" w:fill="auto"/>
          </w:tcPr>
          <w:p w:rsidR="00B464ED" w:rsidRPr="0034596B" w:rsidRDefault="00B464ED" w:rsidP="00B464ED">
            <w:pPr>
              <w:spacing w:after="0"/>
              <w:jc w:val="center"/>
              <w:outlineLvl w:val="5"/>
              <w:rPr>
                <w:rFonts w:cs="Times New Roman"/>
                <w:sz w:val="20"/>
                <w:szCs w:val="20"/>
              </w:rPr>
            </w:pPr>
            <w:r w:rsidRPr="0034596B">
              <w:rPr>
                <w:rFonts w:cs="Times New Roman"/>
                <w:sz w:val="20"/>
                <w:szCs w:val="20"/>
              </w:rPr>
              <w:t>Пролетарская ул, дом № 40В, в.2</w:t>
            </w:r>
          </w:p>
        </w:tc>
        <w:tc>
          <w:tcPr>
            <w:tcW w:w="1843" w:type="dxa"/>
            <w:shd w:val="clear" w:color="auto" w:fill="auto"/>
            <w:noWrap/>
          </w:tcPr>
          <w:p w:rsidR="00B464ED" w:rsidRPr="0034596B" w:rsidRDefault="00B464ED" w:rsidP="00D85F44">
            <w:pPr>
              <w:spacing w:after="0"/>
              <w:jc w:val="center"/>
              <w:outlineLvl w:val="5"/>
              <w:rPr>
                <w:rFonts w:cs="Times New Roman"/>
                <w:sz w:val="20"/>
                <w:szCs w:val="20"/>
              </w:rPr>
            </w:pPr>
          </w:p>
        </w:tc>
        <w:tc>
          <w:tcPr>
            <w:tcW w:w="1652" w:type="dxa"/>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0,00174</w:t>
            </w:r>
          </w:p>
        </w:tc>
      </w:tr>
      <w:tr w:rsidR="00B464ED" w:rsidRPr="002D6A06" w:rsidTr="00B464ED">
        <w:trPr>
          <w:trHeight w:val="109"/>
          <w:jc w:val="center"/>
        </w:trPr>
        <w:tc>
          <w:tcPr>
            <w:tcW w:w="425" w:type="dxa"/>
            <w:vAlign w:val="center"/>
          </w:tcPr>
          <w:p w:rsidR="00B464ED" w:rsidRPr="007435EA" w:rsidRDefault="00B464ED"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221" w:type="dxa"/>
            <w:shd w:val="clear" w:color="auto" w:fill="auto"/>
            <w:noWrap/>
          </w:tcPr>
          <w:p w:rsidR="00B464ED" w:rsidRDefault="00B464ED" w:rsidP="00B464ED">
            <w:pPr>
              <w:spacing w:after="0" w:line="240" w:lineRule="auto"/>
              <w:jc w:val="center"/>
              <w:rPr>
                <w:color w:val="000000"/>
                <w:sz w:val="20"/>
                <w:szCs w:val="20"/>
              </w:rPr>
            </w:pPr>
            <w:r>
              <w:rPr>
                <w:color w:val="000000"/>
                <w:sz w:val="20"/>
                <w:szCs w:val="20"/>
              </w:rPr>
              <w:t>ФОМИНА З.В.</w:t>
            </w:r>
          </w:p>
        </w:tc>
        <w:tc>
          <w:tcPr>
            <w:tcW w:w="3118" w:type="dxa"/>
            <w:shd w:val="clear" w:color="auto" w:fill="auto"/>
          </w:tcPr>
          <w:p w:rsidR="00B464ED" w:rsidRPr="0034596B" w:rsidRDefault="00B464ED" w:rsidP="00B464ED">
            <w:pPr>
              <w:spacing w:after="0"/>
              <w:jc w:val="center"/>
              <w:outlineLvl w:val="5"/>
              <w:rPr>
                <w:rFonts w:cs="Times New Roman"/>
                <w:sz w:val="20"/>
                <w:szCs w:val="20"/>
              </w:rPr>
            </w:pPr>
            <w:r w:rsidRPr="0034596B">
              <w:rPr>
                <w:rFonts w:cs="Times New Roman"/>
                <w:sz w:val="20"/>
                <w:szCs w:val="20"/>
              </w:rPr>
              <w:t>Пролетарская ул, дом № 40В, в.3</w:t>
            </w:r>
          </w:p>
        </w:tc>
        <w:tc>
          <w:tcPr>
            <w:tcW w:w="1843" w:type="dxa"/>
            <w:shd w:val="clear" w:color="auto" w:fill="auto"/>
            <w:noWrap/>
          </w:tcPr>
          <w:p w:rsidR="00B464ED" w:rsidRPr="0034596B" w:rsidRDefault="00B464ED" w:rsidP="00D85F44">
            <w:pPr>
              <w:spacing w:after="0"/>
              <w:jc w:val="center"/>
              <w:outlineLvl w:val="5"/>
              <w:rPr>
                <w:rFonts w:cs="Times New Roman"/>
                <w:sz w:val="20"/>
                <w:szCs w:val="20"/>
              </w:rPr>
            </w:pPr>
          </w:p>
        </w:tc>
        <w:tc>
          <w:tcPr>
            <w:tcW w:w="1652" w:type="dxa"/>
          </w:tcPr>
          <w:p w:rsidR="00B464ED" w:rsidRPr="0034596B" w:rsidRDefault="00B464ED" w:rsidP="00D85F44">
            <w:pPr>
              <w:spacing w:after="0"/>
              <w:jc w:val="center"/>
              <w:outlineLvl w:val="5"/>
              <w:rPr>
                <w:rFonts w:cs="Times New Roman"/>
                <w:sz w:val="20"/>
                <w:szCs w:val="20"/>
              </w:rPr>
            </w:pPr>
            <w:r w:rsidRPr="0034596B">
              <w:rPr>
                <w:rFonts w:cs="Times New Roman"/>
                <w:sz w:val="20"/>
                <w:szCs w:val="20"/>
              </w:rPr>
              <w:t>0,00348</w:t>
            </w:r>
          </w:p>
        </w:tc>
      </w:tr>
      <w:tr w:rsidR="00D85F44" w:rsidRPr="002D6A06" w:rsidTr="00B464ED">
        <w:trPr>
          <w:trHeight w:val="109"/>
          <w:jc w:val="center"/>
        </w:trPr>
        <w:tc>
          <w:tcPr>
            <w:tcW w:w="425" w:type="dxa"/>
            <w:vAlign w:val="center"/>
          </w:tcPr>
          <w:p w:rsidR="00D85F44" w:rsidRPr="007435EA" w:rsidRDefault="00D85F44"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7</w:t>
            </w:r>
          </w:p>
        </w:tc>
        <w:tc>
          <w:tcPr>
            <w:tcW w:w="2221" w:type="dxa"/>
            <w:shd w:val="clear" w:color="auto" w:fill="auto"/>
            <w:noWrap/>
          </w:tcPr>
          <w:p w:rsidR="00D85F44" w:rsidRPr="00D85F44" w:rsidRDefault="00D85F44" w:rsidP="00D85F44">
            <w:pPr>
              <w:spacing w:after="0" w:line="240" w:lineRule="auto"/>
              <w:ind w:left="-439" w:firstLineChars="219" w:firstLine="438"/>
              <w:jc w:val="center"/>
              <w:outlineLvl w:val="6"/>
              <w:rPr>
                <w:rFonts w:cs="Times New Roman"/>
                <w:sz w:val="20"/>
                <w:szCs w:val="20"/>
              </w:rPr>
            </w:pPr>
            <w:r w:rsidRPr="00D85F44">
              <w:rPr>
                <w:rFonts w:cs="Times New Roman"/>
                <w:sz w:val="20"/>
                <w:szCs w:val="20"/>
              </w:rPr>
              <w:t>Гараж</w:t>
            </w:r>
          </w:p>
        </w:tc>
        <w:tc>
          <w:tcPr>
            <w:tcW w:w="3118" w:type="dxa"/>
            <w:shd w:val="clear" w:color="auto" w:fill="auto"/>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0,0274</w:t>
            </w:r>
          </w:p>
        </w:tc>
        <w:tc>
          <w:tcPr>
            <w:tcW w:w="1652" w:type="dxa"/>
          </w:tcPr>
          <w:p w:rsidR="00D85F44" w:rsidRPr="0034596B" w:rsidRDefault="00D85F44" w:rsidP="0034596B">
            <w:pPr>
              <w:spacing w:after="0"/>
              <w:jc w:val="center"/>
              <w:outlineLvl w:val="5"/>
              <w:rPr>
                <w:rFonts w:cs="Times New Roman"/>
                <w:sz w:val="20"/>
                <w:szCs w:val="20"/>
              </w:rPr>
            </w:pPr>
          </w:p>
        </w:tc>
      </w:tr>
      <w:tr w:rsidR="00D85F44" w:rsidRPr="002D6A06" w:rsidTr="00B464ED">
        <w:trPr>
          <w:trHeight w:val="109"/>
          <w:jc w:val="center"/>
        </w:trPr>
        <w:tc>
          <w:tcPr>
            <w:tcW w:w="425" w:type="dxa"/>
            <w:vAlign w:val="center"/>
          </w:tcPr>
          <w:p w:rsidR="00D85F44" w:rsidRPr="007435EA" w:rsidRDefault="00D85F44"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8</w:t>
            </w:r>
          </w:p>
        </w:tc>
        <w:tc>
          <w:tcPr>
            <w:tcW w:w="2221" w:type="dxa"/>
            <w:shd w:val="clear" w:color="auto" w:fill="auto"/>
            <w:noWrap/>
          </w:tcPr>
          <w:p w:rsidR="00D85F44" w:rsidRPr="00D85F44" w:rsidRDefault="00D85F44"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Дезинфекторская</w:t>
            </w:r>
          </w:p>
        </w:tc>
        <w:tc>
          <w:tcPr>
            <w:tcW w:w="3118" w:type="dxa"/>
            <w:shd w:val="clear" w:color="auto" w:fill="auto"/>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0,0098</w:t>
            </w:r>
          </w:p>
        </w:tc>
        <w:tc>
          <w:tcPr>
            <w:tcW w:w="1652" w:type="dxa"/>
          </w:tcPr>
          <w:p w:rsidR="00D85F44" w:rsidRPr="0034596B" w:rsidRDefault="00D85F44" w:rsidP="0034596B">
            <w:pPr>
              <w:spacing w:after="0"/>
              <w:jc w:val="center"/>
              <w:outlineLvl w:val="5"/>
              <w:rPr>
                <w:rFonts w:cs="Times New Roman"/>
                <w:sz w:val="20"/>
                <w:szCs w:val="20"/>
              </w:rPr>
            </w:pPr>
          </w:p>
        </w:tc>
      </w:tr>
      <w:tr w:rsidR="00D85F44" w:rsidRPr="002D6A06" w:rsidTr="00B464ED">
        <w:trPr>
          <w:trHeight w:val="109"/>
          <w:jc w:val="center"/>
        </w:trPr>
        <w:tc>
          <w:tcPr>
            <w:tcW w:w="425" w:type="dxa"/>
            <w:vAlign w:val="center"/>
          </w:tcPr>
          <w:p w:rsidR="00D85F44" w:rsidRPr="007435EA" w:rsidRDefault="00D85F44"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9</w:t>
            </w:r>
          </w:p>
        </w:tc>
        <w:tc>
          <w:tcPr>
            <w:tcW w:w="2221" w:type="dxa"/>
            <w:shd w:val="clear" w:color="auto" w:fill="auto"/>
            <w:noWrap/>
          </w:tcPr>
          <w:p w:rsidR="00D85F44" w:rsidRPr="00D85F44" w:rsidRDefault="00D85F44" w:rsidP="00D85F44">
            <w:pPr>
              <w:spacing w:after="0" w:line="240" w:lineRule="auto"/>
              <w:ind w:left="-439" w:firstLineChars="219" w:firstLine="394"/>
              <w:jc w:val="center"/>
              <w:outlineLvl w:val="6"/>
              <w:rPr>
                <w:rFonts w:cs="Times New Roman"/>
                <w:sz w:val="18"/>
                <w:szCs w:val="18"/>
              </w:rPr>
            </w:pPr>
            <w:r w:rsidRPr="00D85F44">
              <w:rPr>
                <w:rFonts w:cs="Times New Roman"/>
                <w:sz w:val="18"/>
                <w:szCs w:val="18"/>
              </w:rPr>
              <w:t>Инфекционное отделение</w:t>
            </w:r>
          </w:p>
        </w:tc>
        <w:tc>
          <w:tcPr>
            <w:tcW w:w="3118" w:type="dxa"/>
            <w:shd w:val="clear" w:color="auto" w:fill="auto"/>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0,0831</w:t>
            </w:r>
          </w:p>
        </w:tc>
        <w:tc>
          <w:tcPr>
            <w:tcW w:w="1652" w:type="dxa"/>
          </w:tcPr>
          <w:p w:rsidR="00D85F44" w:rsidRPr="0034596B" w:rsidRDefault="00D142C1" w:rsidP="0034596B">
            <w:pPr>
              <w:spacing w:after="0"/>
              <w:jc w:val="center"/>
              <w:outlineLvl w:val="5"/>
              <w:rPr>
                <w:rFonts w:cs="Times New Roman"/>
                <w:sz w:val="20"/>
                <w:szCs w:val="20"/>
              </w:rPr>
            </w:pPr>
            <w:r>
              <w:rPr>
                <w:rFonts w:cs="Times New Roman"/>
                <w:sz w:val="20"/>
                <w:szCs w:val="20"/>
              </w:rPr>
              <w:t>0,0227</w:t>
            </w:r>
          </w:p>
        </w:tc>
      </w:tr>
      <w:tr w:rsidR="00D85F44" w:rsidRPr="002D6A06" w:rsidTr="00B464ED">
        <w:trPr>
          <w:trHeight w:val="109"/>
          <w:jc w:val="center"/>
        </w:trPr>
        <w:tc>
          <w:tcPr>
            <w:tcW w:w="425" w:type="dxa"/>
            <w:vAlign w:val="center"/>
          </w:tcPr>
          <w:p w:rsidR="00D85F44" w:rsidRDefault="00D85F44"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10</w:t>
            </w:r>
          </w:p>
        </w:tc>
        <w:tc>
          <w:tcPr>
            <w:tcW w:w="2221" w:type="dxa"/>
            <w:shd w:val="clear" w:color="auto" w:fill="auto"/>
            <w:noWrap/>
          </w:tcPr>
          <w:p w:rsidR="00D85F44" w:rsidRPr="00D85F44" w:rsidRDefault="00D85F44"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Лечебный корпус</w:t>
            </w:r>
          </w:p>
        </w:tc>
        <w:tc>
          <w:tcPr>
            <w:tcW w:w="3118" w:type="dxa"/>
            <w:shd w:val="clear" w:color="auto" w:fill="auto"/>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0,1667</w:t>
            </w:r>
            <w:r>
              <w:rPr>
                <w:rFonts w:cs="Times New Roman"/>
                <w:sz w:val="20"/>
                <w:szCs w:val="20"/>
              </w:rPr>
              <w:t>+0,1733</w:t>
            </w:r>
          </w:p>
        </w:tc>
        <w:tc>
          <w:tcPr>
            <w:tcW w:w="1652" w:type="dxa"/>
            <w:vAlign w:val="center"/>
          </w:tcPr>
          <w:p w:rsidR="00D85F44" w:rsidRPr="00517B85" w:rsidRDefault="00D142C1" w:rsidP="0034596B">
            <w:pPr>
              <w:spacing w:after="0" w:line="240" w:lineRule="auto"/>
              <w:jc w:val="center"/>
              <w:rPr>
                <w:rFonts w:cs="Times New Roman"/>
                <w:sz w:val="20"/>
                <w:szCs w:val="20"/>
              </w:rPr>
            </w:pPr>
            <w:r>
              <w:rPr>
                <w:rFonts w:cs="Times New Roman"/>
                <w:sz w:val="20"/>
                <w:szCs w:val="20"/>
              </w:rPr>
              <w:t>0,1040</w:t>
            </w:r>
          </w:p>
        </w:tc>
      </w:tr>
      <w:tr w:rsidR="00D85F44" w:rsidRPr="002D6A06" w:rsidTr="00B464ED">
        <w:trPr>
          <w:trHeight w:val="109"/>
          <w:jc w:val="center"/>
        </w:trPr>
        <w:tc>
          <w:tcPr>
            <w:tcW w:w="425" w:type="dxa"/>
            <w:vAlign w:val="center"/>
          </w:tcPr>
          <w:p w:rsidR="00D85F44" w:rsidRDefault="00D85F44"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11</w:t>
            </w:r>
          </w:p>
        </w:tc>
        <w:tc>
          <w:tcPr>
            <w:tcW w:w="2221" w:type="dxa"/>
            <w:shd w:val="clear" w:color="auto" w:fill="auto"/>
            <w:noWrap/>
          </w:tcPr>
          <w:p w:rsidR="00D85F44" w:rsidRPr="00D85F44" w:rsidRDefault="00D85F44" w:rsidP="00D85F44">
            <w:pPr>
              <w:spacing w:after="0" w:line="240" w:lineRule="auto"/>
              <w:ind w:left="-439" w:firstLineChars="219" w:firstLine="438"/>
              <w:jc w:val="center"/>
              <w:outlineLvl w:val="6"/>
              <w:rPr>
                <w:rFonts w:cs="Times New Roman"/>
                <w:sz w:val="20"/>
                <w:szCs w:val="20"/>
              </w:rPr>
            </w:pPr>
            <w:r w:rsidRPr="00D85F44">
              <w:rPr>
                <w:rFonts w:cs="Times New Roman"/>
                <w:sz w:val="20"/>
                <w:szCs w:val="20"/>
              </w:rPr>
              <w:t>Морг</w:t>
            </w:r>
          </w:p>
        </w:tc>
        <w:tc>
          <w:tcPr>
            <w:tcW w:w="3118" w:type="dxa"/>
            <w:shd w:val="clear" w:color="auto" w:fill="auto"/>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D85F44" w:rsidRPr="00D85F44" w:rsidRDefault="00D85F44" w:rsidP="00D85F44">
            <w:pPr>
              <w:spacing w:after="0" w:line="240" w:lineRule="auto"/>
              <w:jc w:val="center"/>
              <w:outlineLvl w:val="6"/>
              <w:rPr>
                <w:rFonts w:cs="Times New Roman"/>
                <w:sz w:val="20"/>
                <w:szCs w:val="20"/>
              </w:rPr>
            </w:pPr>
            <w:r w:rsidRPr="00D85F44">
              <w:rPr>
                <w:rFonts w:cs="Times New Roman"/>
                <w:sz w:val="20"/>
                <w:szCs w:val="20"/>
              </w:rPr>
              <w:t>0,0167</w:t>
            </w:r>
          </w:p>
        </w:tc>
        <w:tc>
          <w:tcPr>
            <w:tcW w:w="1652" w:type="dxa"/>
            <w:vAlign w:val="center"/>
          </w:tcPr>
          <w:p w:rsidR="00D85F44" w:rsidRPr="00517B85" w:rsidRDefault="00D142C1" w:rsidP="0034596B">
            <w:pPr>
              <w:spacing w:after="0" w:line="240" w:lineRule="auto"/>
              <w:jc w:val="center"/>
              <w:rPr>
                <w:rFonts w:cs="Times New Roman"/>
                <w:sz w:val="20"/>
                <w:szCs w:val="20"/>
              </w:rPr>
            </w:pPr>
            <w:r>
              <w:rPr>
                <w:rFonts w:cs="Times New Roman"/>
                <w:sz w:val="20"/>
                <w:szCs w:val="20"/>
              </w:rPr>
              <w:t>0,0037</w:t>
            </w:r>
          </w:p>
        </w:tc>
      </w:tr>
      <w:tr w:rsidR="00B07033" w:rsidRPr="002D6A06" w:rsidTr="00B464ED">
        <w:trPr>
          <w:trHeight w:val="109"/>
          <w:jc w:val="center"/>
        </w:trPr>
        <w:tc>
          <w:tcPr>
            <w:tcW w:w="425" w:type="dxa"/>
            <w:vAlign w:val="center"/>
          </w:tcPr>
          <w:p w:rsidR="00B07033" w:rsidRDefault="00B07033"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lastRenderedPageBreak/>
              <w:t>12</w:t>
            </w:r>
          </w:p>
        </w:tc>
        <w:tc>
          <w:tcPr>
            <w:tcW w:w="2221" w:type="dxa"/>
            <w:shd w:val="clear" w:color="auto" w:fill="auto"/>
            <w:noWrap/>
          </w:tcPr>
          <w:p w:rsidR="00B07033" w:rsidRPr="00D85F44" w:rsidRDefault="00B07033" w:rsidP="00E23106">
            <w:pPr>
              <w:spacing w:after="0" w:line="240" w:lineRule="auto"/>
              <w:ind w:left="-439" w:firstLineChars="212" w:firstLine="424"/>
              <w:jc w:val="center"/>
              <w:outlineLvl w:val="6"/>
              <w:rPr>
                <w:rFonts w:cs="Times New Roman"/>
                <w:sz w:val="20"/>
                <w:szCs w:val="20"/>
              </w:rPr>
            </w:pPr>
            <w:r w:rsidRPr="00D85F44">
              <w:rPr>
                <w:rFonts w:cs="Times New Roman"/>
                <w:sz w:val="20"/>
                <w:szCs w:val="20"/>
              </w:rPr>
              <w:t>Пищеблок</w:t>
            </w:r>
          </w:p>
        </w:tc>
        <w:tc>
          <w:tcPr>
            <w:tcW w:w="3118" w:type="dxa"/>
            <w:shd w:val="clear" w:color="auto" w:fill="auto"/>
          </w:tcPr>
          <w:p w:rsidR="00B07033" w:rsidRPr="00D85F44" w:rsidRDefault="00B07033" w:rsidP="00E23106">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E23106">
            <w:pPr>
              <w:spacing w:after="0" w:line="240" w:lineRule="auto"/>
              <w:jc w:val="center"/>
              <w:outlineLvl w:val="6"/>
              <w:rPr>
                <w:rFonts w:cs="Times New Roman"/>
                <w:sz w:val="20"/>
                <w:szCs w:val="20"/>
              </w:rPr>
            </w:pPr>
            <w:r w:rsidRPr="00D85F44">
              <w:rPr>
                <w:rFonts w:cs="Times New Roman"/>
                <w:sz w:val="20"/>
                <w:szCs w:val="20"/>
              </w:rPr>
              <w:t>0,0364</w:t>
            </w:r>
          </w:p>
        </w:tc>
        <w:tc>
          <w:tcPr>
            <w:tcW w:w="1652" w:type="dxa"/>
            <w:vAlign w:val="center"/>
          </w:tcPr>
          <w:p w:rsidR="00B07033" w:rsidRPr="00517B85" w:rsidRDefault="00B07033" w:rsidP="00E23106">
            <w:pPr>
              <w:spacing w:after="0" w:line="240" w:lineRule="auto"/>
              <w:jc w:val="center"/>
              <w:rPr>
                <w:rFonts w:cs="Times New Roman"/>
                <w:sz w:val="20"/>
                <w:szCs w:val="20"/>
              </w:rPr>
            </w:pPr>
            <w:r>
              <w:rPr>
                <w:rFonts w:cs="Times New Roman"/>
                <w:sz w:val="20"/>
                <w:szCs w:val="20"/>
              </w:rPr>
              <w:t>0,0537</w:t>
            </w:r>
          </w:p>
        </w:tc>
      </w:tr>
      <w:tr w:rsidR="00B07033" w:rsidRPr="002D6A06" w:rsidTr="00B464ED">
        <w:trPr>
          <w:trHeight w:val="109"/>
          <w:jc w:val="center"/>
        </w:trPr>
        <w:tc>
          <w:tcPr>
            <w:tcW w:w="425" w:type="dxa"/>
            <w:vAlign w:val="center"/>
          </w:tcPr>
          <w:p w:rsidR="00B07033" w:rsidRDefault="00B07033"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2221" w:type="dxa"/>
            <w:shd w:val="clear" w:color="auto" w:fill="auto"/>
            <w:noWrap/>
          </w:tcPr>
          <w:p w:rsidR="00B07033" w:rsidRPr="00D85F44" w:rsidRDefault="00B07033"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Подвалы</w:t>
            </w:r>
          </w:p>
        </w:tc>
        <w:tc>
          <w:tcPr>
            <w:tcW w:w="3118" w:type="dxa"/>
            <w:shd w:val="clear" w:color="auto" w:fill="auto"/>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0,0469</w:t>
            </w:r>
          </w:p>
        </w:tc>
        <w:tc>
          <w:tcPr>
            <w:tcW w:w="1652" w:type="dxa"/>
            <w:vAlign w:val="center"/>
          </w:tcPr>
          <w:p w:rsidR="00B07033" w:rsidRPr="00517B85" w:rsidRDefault="00B07033" w:rsidP="0034596B">
            <w:pPr>
              <w:spacing w:after="0" w:line="240" w:lineRule="auto"/>
              <w:jc w:val="center"/>
              <w:rPr>
                <w:rFonts w:cs="Times New Roman"/>
                <w:sz w:val="20"/>
                <w:szCs w:val="20"/>
              </w:rPr>
            </w:pPr>
            <w:r>
              <w:rPr>
                <w:rFonts w:cs="Times New Roman"/>
                <w:sz w:val="20"/>
                <w:szCs w:val="20"/>
              </w:rPr>
              <w:t>0,04</w:t>
            </w:r>
          </w:p>
        </w:tc>
      </w:tr>
      <w:tr w:rsidR="00B07033" w:rsidRPr="002D6A06" w:rsidTr="00B464ED">
        <w:trPr>
          <w:trHeight w:val="109"/>
          <w:jc w:val="center"/>
        </w:trPr>
        <w:tc>
          <w:tcPr>
            <w:tcW w:w="425" w:type="dxa"/>
            <w:vAlign w:val="center"/>
          </w:tcPr>
          <w:p w:rsidR="00B07033" w:rsidRDefault="00B07033"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2221" w:type="dxa"/>
            <w:shd w:val="clear" w:color="auto" w:fill="auto"/>
            <w:noWrap/>
          </w:tcPr>
          <w:p w:rsidR="00B07033" w:rsidRPr="00D85F44" w:rsidRDefault="00B07033"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Поликлиника</w:t>
            </w:r>
          </w:p>
        </w:tc>
        <w:tc>
          <w:tcPr>
            <w:tcW w:w="3118" w:type="dxa"/>
            <w:shd w:val="clear" w:color="auto" w:fill="auto"/>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0,1025</w:t>
            </w:r>
          </w:p>
        </w:tc>
        <w:tc>
          <w:tcPr>
            <w:tcW w:w="1652" w:type="dxa"/>
            <w:vAlign w:val="center"/>
          </w:tcPr>
          <w:p w:rsidR="00B07033" w:rsidRPr="00517B85" w:rsidRDefault="00B07033" w:rsidP="0034596B">
            <w:pPr>
              <w:spacing w:after="0" w:line="240" w:lineRule="auto"/>
              <w:jc w:val="center"/>
              <w:rPr>
                <w:rFonts w:cs="Times New Roman"/>
                <w:sz w:val="20"/>
                <w:szCs w:val="20"/>
              </w:rPr>
            </w:pPr>
          </w:p>
        </w:tc>
      </w:tr>
      <w:tr w:rsidR="00B07033" w:rsidRPr="002D6A06" w:rsidTr="00B464ED">
        <w:trPr>
          <w:trHeight w:val="109"/>
          <w:jc w:val="center"/>
        </w:trPr>
        <w:tc>
          <w:tcPr>
            <w:tcW w:w="425" w:type="dxa"/>
            <w:vAlign w:val="center"/>
          </w:tcPr>
          <w:p w:rsidR="00B07033" w:rsidRDefault="00B07033"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15</w:t>
            </w:r>
          </w:p>
        </w:tc>
        <w:tc>
          <w:tcPr>
            <w:tcW w:w="2221" w:type="dxa"/>
            <w:shd w:val="clear" w:color="auto" w:fill="auto"/>
            <w:noWrap/>
          </w:tcPr>
          <w:p w:rsidR="00B07033" w:rsidRPr="00D85F44" w:rsidRDefault="00B07033" w:rsidP="00D85F44">
            <w:pPr>
              <w:spacing w:after="0" w:line="240" w:lineRule="auto"/>
              <w:ind w:left="-439" w:firstLineChars="219" w:firstLine="438"/>
              <w:jc w:val="center"/>
              <w:outlineLvl w:val="6"/>
              <w:rPr>
                <w:rFonts w:cs="Times New Roman"/>
                <w:sz w:val="20"/>
                <w:szCs w:val="20"/>
              </w:rPr>
            </w:pPr>
            <w:r w:rsidRPr="00D85F44">
              <w:rPr>
                <w:rFonts w:cs="Times New Roman"/>
                <w:sz w:val="20"/>
                <w:szCs w:val="20"/>
              </w:rPr>
              <w:t>Прачечная</w:t>
            </w:r>
          </w:p>
        </w:tc>
        <w:tc>
          <w:tcPr>
            <w:tcW w:w="3118" w:type="dxa"/>
            <w:shd w:val="clear" w:color="auto" w:fill="auto"/>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0,0496</w:t>
            </w:r>
          </w:p>
        </w:tc>
        <w:tc>
          <w:tcPr>
            <w:tcW w:w="1652" w:type="dxa"/>
            <w:vAlign w:val="center"/>
          </w:tcPr>
          <w:p w:rsidR="00B07033" w:rsidRPr="00517B85" w:rsidRDefault="00B07033" w:rsidP="0034596B">
            <w:pPr>
              <w:spacing w:after="0" w:line="240" w:lineRule="auto"/>
              <w:jc w:val="center"/>
              <w:rPr>
                <w:rFonts w:cs="Times New Roman"/>
                <w:sz w:val="20"/>
                <w:szCs w:val="20"/>
              </w:rPr>
            </w:pPr>
            <w:r>
              <w:rPr>
                <w:rFonts w:cs="Times New Roman"/>
                <w:sz w:val="20"/>
                <w:szCs w:val="20"/>
              </w:rPr>
              <w:t>0,1037</w:t>
            </w:r>
          </w:p>
        </w:tc>
      </w:tr>
      <w:tr w:rsidR="00B07033" w:rsidRPr="002D6A06" w:rsidTr="00B464ED">
        <w:trPr>
          <w:trHeight w:val="109"/>
          <w:jc w:val="center"/>
        </w:trPr>
        <w:tc>
          <w:tcPr>
            <w:tcW w:w="425" w:type="dxa"/>
            <w:vAlign w:val="center"/>
          </w:tcPr>
          <w:p w:rsidR="00B07033" w:rsidRDefault="00B07033"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16</w:t>
            </w:r>
          </w:p>
        </w:tc>
        <w:tc>
          <w:tcPr>
            <w:tcW w:w="2221" w:type="dxa"/>
            <w:shd w:val="clear" w:color="auto" w:fill="auto"/>
            <w:noWrap/>
          </w:tcPr>
          <w:p w:rsidR="00B07033" w:rsidRPr="00D85F44" w:rsidRDefault="00B07033"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Ст.скорой помощи</w:t>
            </w:r>
          </w:p>
        </w:tc>
        <w:tc>
          <w:tcPr>
            <w:tcW w:w="3118" w:type="dxa"/>
            <w:shd w:val="clear" w:color="auto" w:fill="auto"/>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0,0034</w:t>
            </w:r>
          </w:p>
        </w:tc>
        <w:tc>
          <w:tcPr>
            <w:tcW w:w="1652" w:type="dxa"/>
            <w:vAlign w:val="center"/>
          </w:tcPr>
          <w:p w:rsidR="00B07033" w:rsidRPr="00517B85" w:rsidRDefault="00B07033" w:rsidP="0034596B">
            <w:pPr>
              <w:spacing w:after="0" w:line="240" w:lineRule="auto"/>
              <w:jc w:val="center"/>
              <w:rPr>
                <w:rFonts w:cs="Times New Roman"/>
                <w:sz w:val="20"/>
                <w:szCs w:val="20"/>
              </w:rPr>
            </w:pPr>
          </w:p>
        </w:tc>
      </w:tr>
      <w:tr w:rsidR="00B07033" w:rsidRPr="002D6A06" w:rsidTr="00B464ED">
        <w:trPr>
          <w:trHeight w:val="109"/>
          <w:jc w:val="center"/>
        </w:trPr>
        <w:tc>
          <w:tcPr>
            <w:tcW w:w="425" w:type="dxa"/>
            <w:vAlign w:val="center"/>
          </w:tcPr>
          <w:p w:rsidR="00B07033" w:rsidRDefault="00B07033" w:rsidP="0034596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17</w:t>
            </w:r>
          </w:p>
        </w:tc>
        <w:tc>
          <w:tcPr>
            <w:tcW w:w="2221" w:type="dxa"/>
            <w:shd w:val="clear" w:color="auto" w:fill="auto"/>
            <w:noWrap/>
          </w:tcPr>
          <w:p w:rsidR="00B07033" w:rsidRPr="00D85F44" w:rsidRDefault="00B07033" w:rsidP="00D85F44">
            <w:pPr>
              <w:spacing w:after="0" w:line="240" w:lineRule="auto"/>
              <w:ind w:left="-439" w:firstLineChars="212" w:firstLine="424"/>
              <w:jc w:val="center"/>
              <w:outlineLvl w:val="6"/>
              <w:rPr>
                <w:rFonts w:cs="Times New Roman"/>
                <w:sz w:val="20"/>
                <w:szCs w:val="20"/>
              </w:rPr>
            </w:pPr>
            <w:r w:rsidRPr="00D85F44">
              <w:rPr>
                <w:rFonts w:cs="Times New Roman"/>
                <w:sz w:val="20"/>
                <w:szCs w:val="20"/>
              </w:rPr>
              <w:t>Центральный корпус</w:t>
            </w:r>
          </w:p>
        </w:tc>
        <w:tc>
          <w:tcPr>
            <w:tcW w:w="3118" w:type="dxa"/>
            <w:shd w:val="clear" w:color="auto" w:fill="auto"/>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B07033" w:rsidRPr="00D85F44" w:rsidRDefault="00B07033" w:rsidP="00D85F44">
            <w:pPr>
              <w:spacing w:after="0" w:line="240" w:lineRule="auto"/>
              <w:jc w:val="center"/>
              <w:outlineLvl w:val="6"/>
              <w:rPr>
                <w:rFonts w:cs="Times New Roman"/>
                <w:sz w:val="20"/>
                <w:szCs w:val="20"/>
              </w:rPr>
            </w:pPr>
            <w:r w:rsidRPr="00D85F44">
              <w:rPr>
                <w:rFonts w:cs="Times New Roman"/>
                <w:sz w:val="20"/>
                <w:szCs w:val="20"/>
              </w:rPr>
              <w:t>0,3167</w:t>
            </w:r>
          </w:p>
        </w:tc>
        <w:tc>
          <w:tcPr>
            <w:tcW w:w="1652" w:type="dxa"/>
            <w:vAlign w:val="center"/>
          </w:tcPr>
          <w:p w:rsidR="00B07033" w:rsidRPr="00517B85" w:rsidRDefault="00B07033" w:rsidP="0034596B">
            <w:pPr>
              <w:spacing w:after="0" w:line="240" w:lineRule="auto"/>
              <w:jc w:val="center"/>
              <w:rPr>
                <w:rFonts w:cs="Times New Roman"/>
                <w:sz w:val="20"/>
                <w:szCs w:val="20"/>
              </w:rPr>
            </w:pPr>
            <w:r>
              <w:rPr>
                <w:rFonts w:cs="Times New Roman"/>
                <w:sz w:val="20"/>
                <w:szCs w:val="20"/>
              </w:rPr>
              <w:t>0,5309</w:t>
            </w:r>
          </w:p>
        </w:tc>
      </w:tr>
    </w:tbl>
    <w:p w:rsidR="003A25D8" w:rsidRDefault="003A25D8" w:rsidP="00B07033">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10.4.</w:t>
      </w:r>
      <w:r w:rsidRPr="009749BE">
        <w:rPr>
          <w:rFonts w:cs="Times New Roman"/>
          <w:sz w:val="24"/>
          <w:szCs w:val="24"/>
        </w:rPr>
        <w:t xml:space="preserve"> –</w:t>
      </w:r>
      <w:r w:rsidR="00221EB0">
        <w:rPr>
          <w:rFonts w:cs="Times New Roman"/>
          <w:sz w:val="24"/>
          <w:szCs w:val="24"/>
        </w:rPr>
        <w:t>О</w:t>
      </w:r>
      <w:r w:rsidR="00221EB0" w:rsidRPr="007F5774">
        <w:rPr>
          <w:rFonts w:cs="Times New Roman"/>
          <w:sz w:val="24"/>
          <w:szCs w:val="24"/>
        </w:rPr>
        <w:t>бъект</w:t>
      </w:r>
      <w:r w:rsidR="00221EB0">
        <w:rPr>
          <w:rFonts w:cs="Times New Roman"/>
          <w:sz w:val="24"/>
          <w:szCs w:val="24"/>
        </w:rPr>
        <w:t>ы</w:t>
      </w:r>
      <w:r w:rsidR="00221EB0"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21"/>
        <w:gridCol w:w="3118"/>
        <w:gridCol w:w="1843"/>
        <w:gridCol w:w="1652"/>
      </w:tblGrid>
      <w:tr w:rsidR="003A25D8" w:rsidRPr="002D6A06" w:rsidTr="006A2DCE">
        <w:trPr>
          <w:trHeight w:val="386"/>
          <w:jc w:val="center"/>
        </w:trPr>
        <w:tc>
          <w:tcPr>
            <w:tcW w:w="425" w:type="dxa"/>
            <w:vAlign w:val="center"/>
          </w:tcPr>
          <w:p w:rsidR="003A25D8" w:rsidRPr="00922F9F" w:rsidRDefault="003A25D8" w:rsidP="006A2DCE">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21" w:type="dxa"/>
            <w:shd w:val="clear" w:color="auto" w:fill="auto"/>
            <w:vAlign w:val="center"/>
            <w:hideMark/>
          </w:tcPr>
          <w:p w:rsidR="003A25D8" w:rsidRPr="00922F9F" w:rsidRDefault="003A25D8" w:rsidP="006A2DCE">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18" w:type="dxa"/>
            <w:shd w:val="clear" w:color="auto" w:fill="auto"/>
            <w:vAlign w:val="center"/>
          </w:tcPr>
          <w:p w:rsidR="003A25D8" w:rsidRPr="00922F9F" w:rsidRDefault="003A25D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3A25D8" w:rsidRPr="00922F9F" w:rsidRDefault="003A25D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3A25D8" w:rsidRPr="00922F9F" w:rsidRDefault="003A25D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3A25D8" w:rsidRPr="002D6A06" w:rsidTr="006A2DCE">
        <w:trPr>
          <w:trHeight w:val="276"/>
          <w:jc w:val="center"/>
        </w:trPr>
        <w:tc>
          <w:tcPr>
            <w:tcW w:w="9259" w:type="dxa"/>
            <w:gridSpan w:val="5"/>
          </w:tcPr>
          <w:p w:rsidR="003A25D8" w:rsidRPr="00385818" w:rsidRDefault="008045BE" w:rsidP="003A25D8">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003A25D8">
              <w:rPr>
                <w:rFonts w:cs="Times New Roman"/>
                <w:b/>
                <w:sz w:val="24"/>
                <w:szCs w:val="24"/>
              </w:rPr>
              <w:t xml:space="preserve">  </w:t>
            </w:r>
            <w:r w:rsidR="003A25D8" w:rsidRPr="003A25D8">
              <w:rPr>
                <w:rFonts w:eastAsia="Times New Roman" w:cs="Times New Roman"/>
                <w:b/>
                <w:color w:val="000000"/>
                <w:sz w:val="24"/>
                <w:szCs w:val="24"/>
                <w:lang w:eastAsia="ru-RU"/>
              </w:rPr>
              <w:t>ул. Кольцова,</w:t>
            </w:r>
            <w:r w:rsidR="00221EB0">
              <w:rPr>
                <w:rFonts w:eastAsia="Times New Roman" w:cs="Times New Roman"/>
                <w:b/>
                <w:color w:val="000000"/>
                <w:sz w:val="24"/>
                <w:szCs w:val="24"/>
                <w:lang w:eastAsia="ru-RU"/>
              </w:rPr>
              <w:t xml:space="preserve"> </w:t>
            </w:r>
            <w:r w:rsidR="003A25D8" w:rsidRPr="003A25D8">
              <w:rPr>
                <w:rFonts w:eastAsia="Times New Roman" w:cs="Times New Roman"/>
                <w:b/>
                <w:color w:val="000000"/>
                <w:sz w:val="24"/>
                <w:szCs w:val="24"/>
                <w:lang w:eastAsia="ru-RU"/>
              </w:rPr>
              <w:t>38А</w:t>
            </w:r>
          </w:p>
        </w:tc>
      </w:tr>
      <w:tr w:rsidR="003A25D8" w:rsidRPr="002D6A06" w:rsidTr="006A2DCE">
        <w:trPr>
          <w:trHeight w:val="109"/>
          <w:jc w:val="center"/>
        </w:trPr>
        <w:tc>
          <w:tcPr>
            <w:tcW w:w="425" w:type="dxa"/>
            <w:vAlign w:val="center"/>
          </w:tcPr>
          <w:p w:rsidR="003A25D8" w:rsidRPr="007435EA" w:rsidRDefault="003A25D8" w:rsidP="00855F97">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221" w:type="dxa"/>
            <w:shd w:val="clear" w:color="auto" w:fill="auto"/>
            <w:noWrap/>
          </w:tcPr>
          <w:p w:rsidR="003A25D8" w:rsidRPr="0034596B" w:rsidRDefault="007208EE" w:rsidP="00855F97">
            <w:pPr>
              <w:spacing w:after="0" w:line="240" w:lineRule="auto"/>
              <w:jc w:val="center"/>
              <w:outlineLvl w:val="5"/>
              <w:rPr>
                <w:rFonts w:cs="Times New Roman"/>
                <w:sz w:val="20"/>
                <w:szCs w:val="20"/>
              </w:rPr>
            </w:pPr>
            <w:r>
              <w:rPr>
                <w:rFonts w:cs="Times New Roman"/>
                <w:sz w:val="20"/>
                <w:szCs w:val="20"/>
              </w:rPr>
              <w:t>Школа</w:t>
            </w:r>
          </w:p>
        </w:tc>
        <w:tc>
          <w:tcPr>
            <w:tcW w:w="3118" w:type="dxa"/>
            <w:shd w:val="clear" w:color="auto" w:fill="auto"/>
          </w:tcPr>
          <w:p w:rsidR="003A25D8"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36А</w:t>
            </w:r>
          </w:p>
        </w:tc>
        <w:tc>
          <w:tcPr>
            <w:tcW w:w="1843" w:type="dxa"/>
            <w:shd w:val="clear" w:color="auto" w:fill="auto"/>
            <w:noWrap/>
          </w:tcPr>
          <w:p w:rsidR="003A25D8" w:rsidRPr="0034596B" w:rsidRDefault="007208EE" w:rsidP="00855F97">
            <w:pPr>
              <w:spacing w:after="0" w:line="240" w:lineRule="auto"/>
              <w:jc w:val="center"/>
              <w:outlineLvl w:val="5"/>
              <w:rPr>
                <w:rFonts w:cs="Times New Roman"/>
                <w:sz w:val="20"/>
                <w:szCs w:val="20"/>
              </w:rPr>
            </w:pPr>
            <w:r>
              <w:rPr>
                <w:rFonts w:cs="Times New Roman"/>
                <w:sz w:val="20"/>
                <w:szCs w:val="20"/>
              </w:rPr>
              <w:t>0,2425</w:t>
            </w:r>
          </w:p>
        </w:tc>
        <w:tc>
          <w:tcPr>
            <w:tcW w:w="1652" w:type="dxa"/>
          </w:tcPr>
          <w:p w:rsidR="003A25D8" w:rsidRPr="0034596B" w:rsidRDefault="007208EE" w:rsidP="00855F97">
            <w:pPr>
              <w:spacing w:after="0" w:line="240" w:lineRule="auto"/>
              <w:jc w:val="center"/>
              <w:outlineLvl w:val="5"/>
              <w:rPr>
                <w:rFonts w:cs="Times New Roman"/>
                <w:sz w:val="20"/>
                <w:szCs w:val="20"/>
              </w:rPr>
            </w:pPr>
            <w:r>
              <w:rPr>
                <w:rFonts w:cs="Times New Roman"/>
                <w:sz w:val="20"/>
                <w:szCs w:val="20"/>
              </w:rPr>
              <w:t>0,0118</w:t>
            </w:r>
          </w:p>
        </w:tc>
      </w:tr>
      <w:tr w:rsidR="007208EE" w:rsidRPr="002D6A06" w:rsidTr="006A2DCE">
        <w:trPr>
          <w:trHeight w:val="109"/>
          <w:jc w:val="center"/>
        </w:trPr>
        <w:tc>
          <w:tcPr>
            <w:tcW w:w="425" w:type="dxa"/>
            <w:vAlign w:val="center"/>
          </w:tcPr>
          <w:p w:rsidR="007208EE" w:rsidRPr="007435EA" w:rsidRDefault="007208EE" w:rsidP="00855F97">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221"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Гараж дома ребенка</w:t>
            </w:r>
          </w:p>
        </w:tc>
        <w:tc>
          <w:tcPr>
            <w:tcW w:w="3118" w:type="dxa"/>
            <w:shd w:val="clear" w:color="auto" w:fill="auto"/>
          </w:tcPr>
          <w:p w:rsidR="007208EE"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0,0053</w:t>
            </w:r>
          </w:p>
        </w:tc>
        <w:tc>
          <w:tcPr>
            <w:tcW w:w="1652" w:type="dxa"/>
          </w:tcPr>
          <w:p w:rsidR="007208EE" w:rsidRPr="0034596B" w:rsidRDefault="007208EE" w:rsidP="00855F97">
            <w:pPr>
              <w:spacing w:after="0" w:line="240" w:lineRule="auto"/>
              <w:jc w:val="center"/>
              <w:outlineLvl w:val="5"/>
              <w:rPr>
                <w:rFonts w:cs="Times New Roman"/>
                <w:sz w:val="20"/>
                <w:szCs w:val="20"/>
              </w:rPr>
            </w:pPr>
            <w:r>
              <w:rPr>
                <w:rFonts w:cs="Times New Roman"/>
                <w:sz w:val="20"/>
                <w:szCs w:val="20"/>
              </w:rPr>
              <w:t>0,002645</w:t>
            </w:r>
          </w:p>
        </w:tc>
      </w:tr>
      <w:tr w:rsidR="007208EE" w:rsidRPr="002D6A06" w:rsidTr="006A2DCE">
        <w:trPr>
          <w:trHeight w:val="109"/>
          <w:jc w:val="center"/>
        </w:trPr>
        <w:tc>
          <w:tcPr>
            <w:tcW w:w="425" w:type="dxa"/>
            <w:vAlign w:val="center"/>
          </w:tcPr>
          <w:p w:rsidR="007208EE" w:rsidRPr="007435EA" w:rsidRDefault="007208EE" w:rsidP="00855F97">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221" w:type="dxa"/>
            <w:shd w:val="clear" w:color="auto" w:fill="auto"/>
            <w:noWrap/>
          </w:tcPr>
          <w:p w:rsidR="007208EE" w:rsidRPr="007208EE" w:rsidRDefault="007208EE" w:rsidP="00855F97">
            <w:pPr>
              <w:spacing w:after="0" w:line="240" w:lineRule="auto"/>
              <w:ind w:left="-439" w:firstLineChars="219" w:firstLine="438"/>
              <w:jc w:val="center"/>
              <w:outlineLvl w:val="6"/>
              <w:rPr>
                <w:rFonts w:cs="Times New Roman"/>
                <w:sz w:val="20"/>
                <w:szCs w:val="20"/>
              </w:rPr>
            </w:pPr>
            <w:r w:rsidRPr="007208EE">
              <w:rPr>
                <w:rFonts w:cs="Times New Roman"/>
                <w:sz w:val="20"/>
                <w:szCs w:val="20"/>
              </w:rPr>
              <w:t>Здание дом ребенка</w:t>
            </w:r>
          </w:p>
        </w:tc>
        <w:tc>
          <w:tcPr>
            <w:tcW w:w="3118" w:type="dxa"/>
            <w:shd w:val="clear" w:color="auto" w:fill="auto"/>
          </w:tcPr>
          <w:p w:rsidR="007208EE"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0,0898</w:t>
            </w:r>
          </w:p>
        </w:tc>
        <w:tc>
          <w:tcPr>
            <w:tcW w:w="1652" w:type="dxa"/>
          </w:tcPr>
          <w:p w:rsidR="007208EE" w:rsidRPr="0034596B" w:rsidRDefault="007208EE" w:rsidP="00855F97">
            <w:pPr>
              <w:spacing w:after="0" w:line="240" w:lineRule="auto"/>
              <w:jc w:val="center"/>
              <w:outlineLvl w:val="5"/>
              <w:rPr>
                <w:rFonts w:cs="Times New Roman"/>
                <w:sz w:val="20"/>
                <w:szCs w:val="20"/>
              </w:rPr>
            </w:pPr>
            <w:r>
              <w:rPr>
                <w:rFonts w:cs="Times New Roman"/>
                <w:sz w:val="20"/>
                <w:szCs w:val="20"/>
              </w:rPr>
              <w:t>0,1394</w:t>
            </w:r>
          </w:p>
        </w:tc>
      </w:tr>
      <w:tr w:rsidR="007208EE" w:rsidRPr="002D6A06" w:rsidTr="006A2DCE">
        <w:trPr>
          <w:trHeight w:val="109"/>
          <w:jc w:val="center"/>
        </w:trPr>
        <w:tc>
          <w:tcPr>
            <w:tcW w:w="425" w:type="dxa"/>
            <w:vAlign w:val="center"/>
          </w:tcPr>
          <w:p w:rsidR="007208EE" w:rsidRPr="007435EA" w:rsidRDefault="007208EE" w:rsidP="00855F97">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221" w:type="dxa"/>
            <w:shd w:val="clear" w:color="auto" w:fill="auto"/>
            <w:noWrap/>
          </w:tcPr>
          <w:p w:rsidR="007208EE" w:rsidRPr="007208EE" w:rsidRDefault="007208EE" w:rsidP="00855F97">
            <w:pPr>
              <w:spacing w:after="0" w:line="240" w:lineRule="auto"/>
              <w:ind w:left="-439" w:firstLineChars="219" w:firstLine="438"/>
              <w:jc w:val="center"/>
              <w:outlineLvl w:val="6"/>
              <w:rPr>
                <w:rFonts w:cs="Times New Roman"/>
                <w:sz w:val="20"/>
                <w:szCs w:val="20"/>
              </w:rPr>
            </w:pPr>
            <w:r w:rsidRPr="007208EE">
              <w:rPr>
                <w:rFonts w:cs="Times New Roman"/>
                <w:sz w:val="20"/>
                <w:szCs w:val="20"/>
              </w:rPr>
              <w:t>Прачечная</w:t>
            </w:r>
          </w:p>
        </w:tc>
        <w:tc>
          <w:tcPr>
            <w:tcW w:w="3118" w:type="dxa"/>
            <w:shd w:val="clear" w:color="auto" w:fill="auto"/>
          </w:tcPr>
          <w:p w:rsidR="007208EE"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0,0027</w:t>
            </w:r>
          </w:p>
        </w:tc>
        <w:tc>
          <w:tcPr>
            <w:tcW w:w="1652" w:type="dxa"/>
          </w:tcPr>
          <w:p w:rsidR="007208EE" w:rsidRPr="0034596B" w:rsidRDefault="007208EE" w:rsidP="00855F97">
            <w:pPr>
              <w:spacing w:after="0" w:line="240" w:lineRule="auto"/>
              <w:jc w:val="center"/>
              <w:outlineLvl w:val="5"/>
              <w:rPr>
                <w:rFonts w:cs="Times New Roman"/>
                <w:sz w:val="20"/>
                <w:szCs w:val="20"/>
              </w:rPr>
            </w:pPr>
            <w:r>
              <w:rPr>
                <w:rFonts w:cs="Times New Roman"/>
                <w:sz w:val="20"/>
                <w:szCs w:val="20"/>
              </w:rPr>
              <w:t>0,0474</w:t>
            </w:r>
          </w:p>
        </w:tc>
      </w:tr>
      <w:tr w:rsidR="007208EE" w:rsidRPr="002D6A06" w:rsidTr="006A2DCE">
        <w:trPr>
          <w:trHeight w:val="109"/>
          <w:jc w:val="center"/>
        </w:trPr>
        <w:tc>
          <w:tcPr>
            <w:tcW w:w="425" w:type="dxa"/>
            <w:vAlign w:val="center"/>
          </w:tcPr>
          <w:p w:rsidR="007208EE" w:rsidRPr="007435EA" w:rsidRDefault="007208EE" w:rsidP="00855F97">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221" w:type="dxa"/>
            <w:shd w:val="clear" w:color="auto" w:fill="auto"/>
            <w:noWrap/>
          </w:tcPr>
          <w:p w:rsidR="007208EE" w:rsidRPr="007208EE" w:rsidRDefault="007208EE" w:rsidP="00855F97">
            <w:pPr>
              <w:spacing w:after="0" w:line="240" w:lineRule="auto"/>
              <w:ind w:left="-439" w:firstLineChars="212" w:firstLine="424"/>
              <w:jc w:val="center"/>
              <w:outlineLvl w:val="6"/>
              <w:rPr>
                <w:rFonts w:cs="Times New Roman"/>
                <w:sz w:val="20"/>
                <w:szCs w:val="20"/>
              </w:rPr>
            </w:pPr>
            <w:r w:rsidRPr="007208EE">
              <w:rPr>
                <w:rFonts w:cs="Times New Roman"/>
                <w:sz w:val="20"/>
                <w:szCs w:val="20"/>
              </w:rPr>
              <w:t>Пристройка прачечной</w:t>
            </w:r>
          </w:p>
        </w:tc>
        <w:tc>
          <w:tcPr>
            <w:tcW w:w="3118" w:type="dxa"/>
            <w:shd w:val="clear" w:color="auto" w:fill="auto"/>
          </w:tcPr>
          <w:p w:rsidR="007208EE"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0,0028</w:t>
            </w:r>
          </w:p>
        </w:tc>
        <w:tc>
          <w:tcPr>
            <w:tcW w:w="1652" w:type="dxa"/>
          </w:tcPr>
          <w:p w:rsidR="007208EE" w:rsidRPr="0034596B" w:rsidRDefault="007208EE" w:rsidP="00855F97">
            <w:pPr>
              <w:spacing w:after="0" w:line="240" w:lineRule="auto"/>
              <w:jc w:val="center"/>
              <w:outlineLvl w:val="5"/>
              <w:rPr>
                <w:rFonts w:cs="Times New Roman"/>
                <w:sz w:val="20"/>
                <w:szCs w:val="20"/>
              </w:rPr>
            </w:pPr>
          </w:p>
        </w:tc>
      </w:tr>
      <w:tr w:rsidR="007208EE" w:rsidRPr="002D6A06" w:rsidTr="006A2DCE">
        <w:trPr>
          <w:trHeight w:val="109"/>
          <w:jc w:val="center"/>
        </w:trPr>
        <w:tc>
          <w:tcPr>
            <w:tcW w:w="425" w:type="dxa"/>
            <w:vAlign w:val="center"/>
          </w:tcPr>
          <w:p w:rsidR="007208EE" w:rsidRPr="007435EA" w:rsidRDefault="007208EE"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221" w:type="dxa"/>
            <w:shd w:val="clear" w:color="auto" w:fill="auto"/>
            <w:noWrap/>
          </w:tcPr>
          <w:p w:rsidR="007208EE" w:rsidRPr="007208EE" w:rsidRDefault="007208EE" w:rsidP="00855F97">
            <w:pPr>
              <w:spacing w:after="0" w:line="240" w:lineRule="auto"/>
              <w:ind w:left="-439" w:firstLineChars="212" w:firstLine="424"/>
              <w:jc w:val="center"/>
              <w:outlineLvl w:val="6"/>
              <w:rPr>
                <w:rFonts w:cs="Times New Roman"/>
                <w:sz w:val="20"/>
                <w:szCs w:val="20"/>
              </w:rPr>
            </w:pPr>
            <w:r w:rsidRPr="007208EE">
              <w:rPr>
                <w:rFonts w:cs="Times New Roman"/>
                <w:sz w:val="20"/>
                <w:szCs w:val="20"/>
              </w:rPr>
              <w:t>Склад</w:t>
            </w:r>
          </w:p>
        </w:tc>
        <w:tc>
          <w:tcPr>
            <w:tcW w:w="3118" w:type="dxa"/>
            <w:shd w:val="clear" w:color="auto" w:fill="auto"/>
          </w:tcPr>
          <w:p w:rsidR="007208EE" w:rsidRPr="0034596B" w:rsidRDefault="007208EE" w:rsidP="00855F97">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7208EE" w:rsidRPr="007208EE" w:rsidRDefault="007208EE" w:rsidP="00855F97">
            <w:pPr>
              <w:spacing w:after="0" w:line="240" w:lineRule="auto"/>
              <w:jc w:val="center"/>
              <w:outlineLvl w:val="6"/>
              <w:rPr>
                <w:rFonts w:cs="Times New Roman"/>
                <w:sz w:val="20"/>
                <w:szCs w:val="20"/>
              </w:rPr>
            </w:pPr>
            <w:r w:rsidRPr="007208EE">
              <w:rPr>
                <w:rFonts w:cs="Times New Roman"/>
                <w:sz w:val="20"/>
                <w:szCs w:val="20"/>
              </w:rPr>
              <w:t>0,0038</w:t>
            </w:r>
          </w:p>
        </w:tc>
        <w:tc>
          <w:tcPr>
            <w:tcW w:w="1652" w:type="dxa"/>
          </w:tcPr>
          <w:p w:rsidR="007208EE" w:rsidRPr="0034596B" w:rsidRDefault="007208EE" w:rsidP="00855F97">
            <w:pPr>
              <w:spacing w:after="0" w:line="240" w:lineRule="auto"/>
              <w:jc w:val="center"/>
              <w:outlineLvl w:val="5"/>
              <w:rPr>
                <w:rFonts w:cs="Times New Roman"/>
                <w:sz w:val="20"/>
                <w:szCs w:val="20"/>
              </w:rPr>
            </w:pPr>
            <w:r>
              <w:rPr>
                <w:rFonts w:cs="Times New Roman"/>
                <w:sz w:val="20"/>
                <w:szCs w:val="20"/>
              </w:rPr>
              <w:t>0,0026</w:t>
            </w:r>
          </w:p>
        </w:tc>
      </w:tr>
    </w:tbl>
    <w:p w:rsidR="00823CB8" w:rsidRDefault="00823CB8" w:rsidP="00C325E7">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10.5.</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344"/>
        <w:gridCol w:w="3250"/>
        <w:gridCol w:w="1843"/>
        <w:gridCol w:w="1648"/>
      </w:tblGrid>
      <w:tr w:rsidR="00823CB8" w:rsidRPr="002D6A06" w:rsidTr="00B07033">
        <w:trPr>
          <w:trHeight w:val="386"/>
          <w:jc w:val="center"/>
        </w:trPr>
        <w:tc>
          <w:tcPr>
            <w:tcW w:w="417" w:type="dxa"/>
            <w:vAlign w:val="center"/>
          </w:tcPr>
          <w:p w:rsidR="00823CB8" w:rsidRPr="00922F9F" w:rsidRDefault="00823CB8" w:rsidP="006A2DCE">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344" w:type="dxa"/>
            <w:shd w:val="clear" w:color="auto" w:fill="auto"/>
            <w:vAlign w:val="center"/>
            <w:hideMark/>
          </w:tcPr>
          <w:p w:rsidR="00823CB8" w:rsidRPr="00922F9F" w:rsidRDefault="00823CB8" w:rsidP="006A2DCE">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250" w:type="dxa"/>
            <w:shd w:val="clear" w:color="auto" w:fill="auto"/>
            <w:vAlign w:val="center"/>
          </w:tcPr>
          <w:p w:rsidR="00823CB8" w:rsidRPr="00922F9F" w:rsidRDefault="00823CB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823CB8" w:rsidRPr="00922F9F" w:rsidRDefault="00823CB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8" w:type="dxa"/>
            <w:vAlign w:val="center"/>
          </w:tcPr>
          <w:p w:rsidR="00823CB8" w:rsidRPr="00922F9F" w:rsidRDefault="00823CB8" w:rsidP="006A2DCE">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823CB8" w:rsidRPr="002D6A06" w:rsidTr="00C325E7">
        <w:trPr>
          <w:trHeight w:val="276"/>
          <w:jc w:val="center"/>
        </w:trPr>
        <w:tc>
          <w:tcPr>
            <w:tcW w:w="9502" w:type="dxa"/>
            <w:gridSpan w:val="5"/>
          </w:tcPr>
          <w:p w:rsidR="00823CB8" w:rsidRPr="00385818" w:rsidRDefault="008045BE" w:rsidP="00823CB8">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00823CB8">
              <w:rPr>
                <w:rFonts w:cs="Times New Roman"/>
                <w:b/>
                <w:sz w:val="24"/>
                <w:szCs w:val="24"/>
              </w:rPr>
              <w:t xml:space="preserve">  </w:t>
            </w:r>
            <w:r w:rsidR="00823CB8" w:rsidRPr="00823CB8">
              <w:rPr>
                <w:rFonts w:eastAsia="Times New Roman" w:cs="Times New Roman"/>
                <w:b/>
                <w:color w:val="000000"/>
                <w:sz w:val="24"/>
                <w:szCs w:val="24"/>
                <w:lang w:eastAsia="ru-RU"/>
              </w:rPr>
              <w:t>ул. Урицкого,</w:t>
            </w:r>
            <w:r w:rsidR="00221EB0">
              <w:rPr>
                <w:rFonts w:eastAsia="Times New Roman" w:cs="Times New Roman"/>
                <w:b/>
                <w:color w:val="000000"/>
                <w:sz w:val="24"/>
                <w:szCs w:val="24"/>
                <w:lang w:eastAsia="ru-RU"/>
              </w:rPr>
              <w:t xml:space="preserve"> </w:t>
            </w:r>
            <w:r w:rsidR="00823CB8" w:rsidRPr="00823CB8">
              <w:rPr>
                <w:rFonts w:eastAsia="Times New Roman" w:cs="Times New Roman"/>
                <w:b/>
                <w:color w:val="000000"/>
                <w:sz w:val="24"/>
                <w:szCs w:val="24"/>
                <w:lang w:eastAsia="ru-RU"/>
              </w:rPr>
              <w:t>50</w:t>
            </w:r>
          </w:p>
        </w:tc>
      </w:tr>
      <w:tr w:rsidR="00823CB8" w:rsidRPr="002D6A06" w:rsidTr="00B07033">
        <w:trPr>
          <w:trHeight w:val="109"/>
          <w:jc w:val="center"/>
        </w:trPr>
        <w:tc>
          <w:tcPr>
            <w:tcW w:w="417" w:type="dxa"/>
            <w:vAlign w:val="center"/>
          </w:tcPr>
          <w:p w:rsidR="00823CB8" w:rsidRPr="00855F97" w:rsidRDefault="00823CB8"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344" w:type="dxa"/>
            <w:shd w:val="clear" w:color="auto" w:fill="auto"/>
            <w:noWrap/>
          </w:tcPr>
          <w:p w:rsidR="00823CB8" w:rsidRPr="00855F97" w:rsidRDefault="00855F97" w:rsidP="00855F97">
            <w:pPr>
              <w:spacing w:after="0" w:line="240" w:lineRule="auto"/>
              <w:jc w:val="center"/>
              <w:outlineLvl w:val="5"/>
              <w:rPr>
                <w:rFonts w:cs="Times New Roman"/>
                <w:sz w:val="20"/>
                <w:szCs w:val="20"/>
              </w:rPr>
            </w:pPr>
            <w:r w:rsidRPr="00855F97">
              <w:rPr>
                <w:rFonts w:cs="Times New Roman"/>
                <w:sz w:val="20"/>
                <w:szCs w:val="20"/>
              </w:rPr>
              <w:t xml:space="preserve">АНОХИНА Л.П.    </w:t>
            </w:r>
          </w:p>
        </w:tc>
        <w:tc>
          <w:tcPr>
            <w:tcW w:w="3250" w:type="dxa"/>
            <w:shd w:val="clear" w:color="auto" w:fill="auto"/>
          </w:tcPr>
          <w:p w:rsidR="00823CB8" w:rsidRPr="00855F97" w:rsidRDefault="00855F97" w:rsidP="00855F97">
            <w:pPr>
              <w:spacing w:after="0" w:line="240" w:lineRule="auto"/>
              <w:jc w:val="center"/>
              <w:outlineLvl w:val="5"/>
              <w:rPr>
                <w:rFonts w:cs="Times New Roman"/>
                <w:sz w:val="20"/>
                <w:szCs w:val="20"/>
              </w:rPr>
            </w:pPr>
            <w:r w:rsidRPr="00855F97">
              <w:rPr>
                <w:rFonts w:cs="Times New Roman"/>
                <w:sz w:val="20"/>
                <w:szCs w:val="20"/>
              </w:rPr>
              <w:t>Первомайская ул, дом № 153, кв.2</w:t>
            </w:r>
          </w:p>
        </w:tc>
        <w:tc>
          <w:tcPr>
            <w:tcW w:w="1843" w:type="dxa"/>
            <w:shd w:val="clear" w:color="auto" w:fill="auto"/>
            <w:noWrap/>
          </w:tcPr>
          <w:p w:rsidR="00823CB8" w:rsidRPr="00855F97" w:rsidRDefault="00855F97" w:rsidP="00855F97">
            <w:pPr>
              <w:spacing w:after="0" w:line="240" w:lineRule="auto"/>
              <w:jc w:val="center"/>
              <w:outlineLvl w:val="5"/>
              <w:rPr>
                <w:rFonts w:cs="Times New Roman"/>
                <w:sz w:val="20"/>
                <w:szCs w:val="20"/>
              </w:rPr>
            </w:pPr>
            <w:r w:rsidRPr="00855F97">
              <w:rPr>
                <w:rFonts w:cs="Times New Roman"/>
                <w:sz w:val="20"/>
                <w:szCs w:val="20"/>
              </w:rPr>
              <w:t>0,0039</w:t>
            </w:r>
          </w:p>
        </w:tc>
        <w:tc>
          <w:tcPr>
            <w:tcW w:w="1648" w:type="dxa"/>
          </w:tcPr>
          <w:p w:rsidR="00823CB8" w:rsidRPr="00855F97" w:rsidRDefault="00823CB8" w:rsidP="00855F97">
            <w:pPr>
              <w:spacing w:after="0" w:line="240" w:lineRule="auto"/>
              <w:jc w:val="center"/>
              <w:outlineLvl w:val="5"/>
              <w:rPr>
                <w:rFonts w:cs="Times New Roman"/>
                <w:sz w:val="20"/>
                <w:szCs w:val="20"/>
              </w:rPr>
            </w:pPr>
          </w:p>
        </w:tc>
      </w:tr>
      <w:tr w:rsidR="00823CB8" w:rsidRPr="002D6A06" w:rsidTr="00B07033">
        <w:trPr>
          <w:trHeight w:val="109"/>
          <w:jc w:val="center"/>
        </w:trPr>
        <w:tc>
          <w:tcPr>
            <w:tcW w:w="417" w:type="dxa"/>
            <w:vAlign w:val="center"/>
          </w:tcPr>
          <w:p w:rsidR="00823CB8" w:rsidRPr="00855F97" w:rsidRDefault="00823CB8"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344" w:type="dxa"/>
            <w:shd w:val="clear" w:color="auto" w:fill="auto"/>
            <w:noWrap/>
          </w:tcPr>
          <w:p w:rsidR="00823CB8" w:rsidRPr="00855F97" w:rsidRDefault="00855F97" w:rsidP="00855F97">
            <w:pPr>
              <w:spacing w:after="0" w:line="240" w:lineRule="auto"/>
              <w:jc w:val="center"/>
              <w:outlineLvl w:val="6"/>
              <w:rPr>
                <w:rFonts w:cs="Times New Roman"/>
                <w:sz w:val="20"/>
                <w:szCs w:val="20"/>
              </w:rPr>
            </w:pPr>
            <w:r w:rsidRPr="00855F97">
              <w:rPr>
                <w:rFonts w:cs="Times New Roman"/>
                <w:sz w:val="20"/>
                <w:szCs w:val="20"/>
              </w:rPr>
              <w:t xml:space="preserve">СТЕПАНОВА Т.В.    </w:t>
            </w:r>
          </w:p>
        </w:tc>
        <w:tc>
          <w:tcPr>
            <w:tcW w:w="3250" w:type="dxa"/>
            <w:shd w:val="clear" w:color="auto" w:fill="auto"/>
          </w:tcPr>
          <w:p w:rsidR="00823CB8" w:rsidRPr="00855F97" w:rsidRDefault="00855F97" w:rsidP="00855F97">
            <w:pPr>
              <w:spacing w:after="0" w:line="240" w:lineRule="auto"/>
              <w:jc w:val="center"/>
              <w:outlineLvl w:val="5"/>
              <w:rPr>
                <w:rFonts w:cs="Times New Roman"/>
                <w:sz w:val="20"/>
                <w:szCs w:val="20"/>
              </w:rPr>
            </w:pPr>
            <w:r w:rsidRPr="00855F97">
              <w:rPr>
                <w:rFonts w:cs="Times New Roman"/>
                <w:sz w:val="20"/>
                <w:szCs w:val="20"/>
              </w:rPr>
              <w:t>Первомайская ул, дом № 153, кв.1</w:t>
            </w:r>
          </w:p>
        </w:tc>
        <w:tc>
          <w:tcPr>
            <w:tcW w:w="1843" w:type="dxa"/>
            <w:shd w:val="clear" w:color="auto" w:fill="auto"/>
            <w:noWrap/>
          </w:tcPr>
          <w:p w:rsidR="00823CB8" w:rsidRPr="00855F97" w:rsidRDefault="00855F97" w:rsidP="00855F97">
            <w:pPr>
              <w:spacing w:after="0" w:line="240" w:lineRule="auto"/>
              <w:jc w:val="center"/>
              <w:outlineLvl w:val="6"/>
              <w:rPr>
                <w:rFonts w:cs="Times New Roman"/>
                <w:sz w:val="20"/>
                <w:szCs w:val="20"/>
              </w:rPr>
            </w:pPr>
            <w:r w:rsidRPr="00855F97">
              <w:rPr>
                <w:rFonts w:cs="Times New Roman"/>
                <w:sz w:val="20"/>
                <w:szCs w:val="20"/>
              </w:rPr>
              <w:t>0,0036</w:t>
            </w:r>
          </w:p>
        </w:tc>
        <w:tc>
          <w:tcPr>
            <w:tcW w:w="1648" w:type="dxa"/>
          </w:tcPr>
          <w:p w:rsidR="00823CB8" w:rsidRPr="00855F97" w:rsidRDefault="00823CB8"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Ленина ул, дом № 51А</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0,1508</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Ленина ул, дом № 28</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0,2144</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Урицкого ул, дом № 58</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0,1451</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Урицкого ул, дом № 65А</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0,1807</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7</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Дзержинского ул, дом № 6</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0,248</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Дзержинского ул, дом № 10</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0,2619</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Дзержинского ул, дом № 8</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0,2376</w:t>
            </w:r>
          </w:p>
        </w:tc>
        <w:tc>
          <w:tcPr>
            <w:tcW w:w="1648" w:type="dxa"/>
          </w:tcPr>
          <w:p w:rsidR="00B57C72" w:rsidRPr="00855F97" w:rsidRDefault="00B57C72" w:rsidP="00855F97">
            <w:pPr>
              <w:spacing w:after="0" w:line="240" w:lineRule="auto"/>
              <w:jc w:val="center"/>
              <w:outlineLvl w:val="5"/>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Первомайская ул, дом № 147</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0,2137</w:t>
            </w:r>
          </w:p>
        </w:tc>
        <w:tc>
          <w:tcPr>
            <w:tcW w:w="1648" w:type="dxa"/>
            <w:vAlign w:val="center"/>
          </w:tcPr>
          <w:p w:rsidR="00B57C72" w:rsidRPr="00855F97" w:rsidRDefault="00B57C72" w:rsidP="00855F97">
            <w:pPr>
              <w:spacing w:after="0" w:line="240" w:lineRule="auto"/>
              <w:jc w:val="center"/>
              <w:rPr>
                <w:rFonts w:cs="Times New Roman"/>
                <w:sz w:val="20"/>
                <w:szCs w:val="20"/>
              </w:rPr>
            </w:pPr>
          </w:p>
        </w:tc>
      </w:tr>
      <w:tr w:rsidR="00B57C72" w:rsidRPr="002D6A06" w:rsidTr="00B07033">
        <w:trPr>
          <w:trHeight w:val="109"/>
          <w:jc w:val="center"/>
        </w:trPr>
        <w:tc>
          <w:tcPr>
            <w:tcW w:w="417" w:type="dxa"/>
            <w:vAlign w:val="center"/>
          </w:tcPr>
          <w:p w:rsidR="00B57C72" w:rsidRPr="00855F97" w:rsidRDefault="00B57C72"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2344" w:type="dxa"/>
            <w:shd w:val="clear" w:color="auto" w:fill="auto"/>
            <w:noWrap/>
          </w:tcPr>
          <w:p w:rsidR="00B57C72" w:rsidRPr="00855F97" w:rsidRDefault="00B57C72" w:rsidP="00855F97">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Первомайская ул, дом № 145</w:t>
            </w:r>
          </w:p>
        </w:tc>
        <w:tc>
          <w:tcPr>
            <w:tcW w:w="1843" w:type="dxa"/>
            <w:shd w:val="clear" w:color="auto" w:fill="auto"/>
            <w:noWrap/>
          </w:tcPr>
          <w:p w:rsidR="00B57C72" w:rsidRPr="00B57C72" w:rsidRDefault="00B57C72" w:rsidP="00B57C72">
            <w:pPr>
              <w:spacing w:after="0" w:line="240" w:lineRule="auto"/>
              <w:jc w:val="center"/>
              <w:outlineLvl w:val="5"/>
              <w:rPr>
                <w:rFonts w:cs="Times New Roman"/>
                <w:sz w:val="20"/>
                <w:szCs w:val="20"/>
              </w:rPr>
            </w:pPr>
            <w:r w:rsidRPr="00B57C72">
              <w:rPr>
                <w:rFonts w:cs="Times New Roman"/>
                <w:sz w:val="20"/>
                <w:szCs w:val="20"/>
              </w:rPr>
              <w:t>0,1794</w:t>
            </w:r>
          </w:p>
        </w:tc>
        <w:tc>
          <w:tcPr>
            <w:tcW w:w="1648" w:type="dxa"/>
            <w:vAlign w:val="center"/>
          </w:tcPr>
          <w:p w:rsidR="00B57C72" w:rsidRPr="00855F97" w:rsidRDefault="00B57C72" w:rsidP="00855F97">
            <w:pPr>
              <w:spacing w:after="0" w:line="240" w:lineRule="auto"/>
              <w:jc w:val="center"/>
              <w:rPr>
                <w:rFonts w:cs="Times New Roman"/>
                <w:sz w:val="20"/>
                <w:szCs w:val="20"/>
              </w:rPr>
            </w:pPr>
          </w:p>
        </w:tc>
      </w:tr>
      <w:tr w:rsidR="00B07033" w:rsidRPr="002D6A06" w:rsidTr="00B07033">
        <w:trPr>
          <w:trHeight w:val="109"/>
          <w:jc w:val="center"/>
        </w:trPr>
        <w:tc>
          <w:tcPr>
            <w:tcW w:w="417" w:type="dxa"/>
            <w:vAlign w:val="center"/>
          </w:tcPr>
          <w:p w:rsidR="00B07033" w:rsidRPr="00855F97" w:rsidRDefault="00B07033"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2344" w:type="dxa"/>
            <w:shd w:val="clear" w:color="auto" w:fill="auto"/>
            <w:noWrap/>
          </w:tcPr>
          <w:p w:rsidR="00B07033" w:rsidRPr="006A2DCE" w:rsidRDefault="00B07033" w:rsidP="00E23106">
            <w:pPr>
              <w:spacing w:after="0" w:line="240" w:lineRule="auto"/>
              <w:ind w:left="-439" w:firstLineChars="219" w:firstLine="438"/>
              <w:jc w:val="center"/>
              <w:outlineLvl w:val="6"/>
              <w:rPr>
                <w:rFonts w:cs="Times New Roman"/>
                <w:sz w:val="20"/>
                <w:szCs w:val="20"/>
              </w:rPr>
            </w:pPr>
            <w:r w:rsidRPr="006A2DCE">
              <w:rPr>
                <w:rFonts w:cs="Times New Roman"/>
                <w:sz w:val="20"/>
                <w:szCs w:val="20"/>
              </w:rPr>
              <w:t>Детский сад</w:t>
            </w:r>
          </w:p>
        </w:tc>
        <w:tc>
          <w:tcPr>
            <w:tcW w:w="3250" w:type="dxa"/>
            <w:shd w:val="clear" w:color="auto" w:fill="auto"/>
          </w:tcPr>
          <w:p w:rsidR="00B07033" w:rsidRPr="006A2DCE" w:rsidRDefault="00B07033" w:rsidP="00E23106">
            <w:pPr>
              <w:spacing w:after="0" w:line="240" w:lineRule="auto"/>
              <w:jc w:val="center"/>
              <w:outlineLvl w:val="6"/>
              <w:rPr>
                <w:rFonts w:cs="Times New Roman"/>
                <w:sz w:val="20"/>
                <w:szCs w:val="20"/>
              </w:rPr>
            </w:pPr>
            <w:r w:rsidRPr="006A2DCE">
              <w:rPr>
                <w:rFonts w:cs="Times New Roman"/>
                <w:sz w:val="20"/>
                <w:szCs w:val="20"/>
              </w:rPr>
              <w:t>Дзержинского ул, дом № 12</w:t>
            </w:r>
          </w:p>
        </w:tc>
        <w:tc>
          <w:tcPr>
            <w:tcW w:w="1843" w:type="dxa"/>
            <w:shd w:val="clear" w:color="auto" w:fill="auto"/>
            <w:noWrap/>
          </w:tcPr>
          <w:p w:rsidR="00B07033" w:rsidRPr="006A2DCE" w:rsidRDefault="00B07033" w:rsidP="00E23106">
            <w:pPr>
              <w:spacing w:after="0" w:line="240" w:lineRule="auto"/>
              <w:jc w:val="center"/>
              <w:outlineLvl w:val="6"/>
              <w:rPr>
                <w:rFonts w:cs="Times New Roman"/>
                <w:sz w:val="20"/>
                <w:szCs w:val="20"/>
              </w:rPr>
            </w:pPr>
            <w:r w:rsidRPr="006A2DCE">
              <w:rPr>
                <w:rFonts w:cs="Times New Roman"/>
                <w:sz w:val="20"/>
                <w:szCs w:val="20"/>
              </w:rPr>
              <w:t>0,0867</w:t>
            </w:r>
          </w:p>
        </w:tc>
        <w:tc>
          <w:tcPr>
            <w:tcW w:w="1648" w:type="dxa"/>
          </w:tcPr>
          <w:p w:rsidR="00B07033" w:rsidRPr="006A2DCE" w:rsidRDefault="00B07033" w:rsidP="00E23106">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13</w:t>
            </w:r>
          </w:p>
        </w:tc>
        <w:tc>
          <w:tcPr>
            <w:tcW w:w="2344" w:type="dxa"/>
            <w:shd w:val="clear" w:color="auto" w:fill="auto"/>
            <w:noWrap/>
          </w:tcPr>
          <w:p w:rsidR="00B07033" w:rsidRPr="006A2DCE" w:rsidRDefault="00B07033" w:rsidP="006A2DCE">
            <w:pPr>
              <w:spacing w:after="0" w:line="240" w:lineRule="auto"/>
              <w:ind w:leftChars="-5" w:hangingChars="7" w:hanging="14"/>
              <w:jc w:val="center"/>
              <w:outlineLvl w:val="6"/>
              <w:rPr>
                <w:rFonts w:cs="Times New Roman"/>
                <w:sz w:val="20"/>
                <w:szCs w:val="20"/>
              </w:rPr>
            </w:pPr>
            <w:r w:rsidRPr="006A2DCE">
              <w:rPr>
                <w:rFonts w:cs="Times New Roman"/>
                <w:sz w:val="20"/>
                <w:szCs w:val="20"/>
              </w:rPr>
              <w:t>Гараж</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0,0044</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14</w:t>
            </w:r>
          </w:p>
        </w:tc>
        <w:tc>
          <w:tcPr>
            <w:tcW w:w="2344" w:type="dxa"/>
            <w:shd w:val="clear" w:color="auto" w:fill="auto"/>
            <w:noWrap/>
          </w:tcPr>
          <w:p w:rsidR="00B07033" w:rsidRPr="006A2DCE" w:rsidRDefault="00B07033" w:rsidP="006A2DCE">
            <w:pPr>
              <w:spacing w:after="0" w:line="240" w:lineRule="auto"/>
              <w:ind w:left="-439" w:firstLineChars="212" w:firstLine="424"/>
              <w:jc w:val="center"/>
              <w:outlineLvl w:val="6"/>
              <w:rPr>
                <w:rFonts w:cs="Times New Roman"/>
                <w:sz w:val="20"/>
                <w:szCs w:val="20"/>
              </w:rPr>
            </w:pPr>
            <w:r w:rsidRPr="006A2DCE">
              <w:rPr>
                <w:rFonts w:cs="Times New Roman"/>
                <w:sz w:val="20"/>
                <w:szCs w:val="20"/>
              </w:rPr>
              <w:t>Школа  искусств</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0,0322</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15</w:t>
            </w:r>
          </w:p>
        </w:tc>
        <w:tc>
          <w:tcPr>
            <w:tcW w:w="2344" w:type="dxa"/>
            <w:shd w:val="clear" w:color="auto" w:fill="auto"/>
            <w:noWrap/>
          </w:tcPr>
          <w:p w:rsidR="00B07033" w:rsidRPr="006A2DCE" w:rsidRDefault="00B07033" w:rsidP="006A2DCE">
            <w:pPr>
              <w:spacing w:after="0" w:line="240" w:lineRule="auto"/>
              <w:ind w:left="-439" w:firstLineChars="212" w:firstLine="424"/>
              <w:jc w:val="center"/>
              <w:outlineLvl w:val="6"/>
              <w:rPr>
                <w:rFonts w:cs="Times New Roman"/>
                <w:sz w:val="20"/>
                <w:szCs w:val="20"/>
              </w:rPr>
            </w:pPr>
            <w:r w:rsidRPr="006A2DCE">
              <w:rPr>
                <w:rFonts w:cs="Times New Roman"/>
                <w:sz w:val="20"/>
                <w:szCs w:val="20"/>
              </w:rPr>
              <w:t>Сарай</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0,0016</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16</w:t>
            </w:r>
          </w:p>
        </w:tc>
        <w:tc>
          <w:tcPr>
            <w:tcW w:w="2344" w:type="dxa"/>
            <w:shd w:val="clear" w:color="auto" w:fill="auto"/>
            <w:noWrap/>
          </w:tcPr>
          <w:p w:rsidR="00B07033" w:rsidRPr="006A2DCE" w:rsidRDefault="00B07033" w:rsidP="006A2DCE">
            <w:pPr>
              <w:spacing w:after="0" w:line="240" w:lineRule="auto"/>
              <w:ind w:left="-439" w:firstLineChars="212" w:firstLine="424"/>
              <w:jc w:val="center"/>
              <w:outlineLvl w:val="6"/>
              <w:rPr>
                <w:rFonts w:cs="Times New Roman"/>
                <w:sz w:val="20"/>
                <w:szCs w:val="20"/>
              </w:rPr>
            </w:pPr>
            <w:r w:rsidRPr="006A2DCE">
              <w:rPr>
                <w:rFonts w:cs="Times New Roman"/>
                <w:sz w:val="20"/>
                <w:szCs w:val="20"/>
              </w:rPr>
              <w:t>Мастерские</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0,0158</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17</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6"/>
              <w:rPr>
                <w:rFonts w:cs="Times New Roman"/>
                <w:sz w:val="20"/>
                <w:szCs w:val="20"/>
              </w:rPr>
            </w:pPr>
            <w:r w:rsidRPr="006A2DCE">
              <w:rPr>
                <w:rFonts w:cs="Times New Roman"/>
                <w:sz w:val="20"/>
                <w:szCs w:val="20"/>
              </w:rPr>
              <w:t>Спортзал</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0,0206</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18</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6"/>
              <w:rPr>
                <w:rFonts w:cs="Times New Roman"/>
                <w:sz w:val="20"/>
                <w:szCs w:val="20"/>
              </w:rPr>
            </w:pPr>
            <w:r w:rsidRPr="006A2DCE">
              <w:rPr>
                <w:rFonts w:cs="Times New Roman"/>
                <w:sz w:val="20"/>
                <w:szCs w:val="20"/>
              </w:rPr>
              <w:t>Школа</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0,0981</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19</w:t>
            </w:r>
          </w:p>
        </w:tc>
        <w:tc>
          <w:tcPr>
            <w:tcW w:w="2344" w:type="dxa"/>
            <w:shd w:val="clear" w:color="auto" w:fill="auto"/>
            <w:noWrap/>
          </w:tcPr>
          <w:p w:rsidR="00B07033" w:rsidRPr="006A2DCE" w:rsidRDefault="00B07033" w:rsidP="006A2DCE">
            <w:pPr>
              <w:tabs>
                <w:tab w:val="left" w:pos="-155"/>
              </w:tabs>
              <w:spacing w:after="0" w:line="240" w:lineRule="auto"/>
              <w:ind w:left="-439" w:firstLineChars="219" w:firstLine="438"/>
              <w:jc w:val="center"/>
              <w:outlineLvl w:val="6"/>
              <w:rPr>
                <w:rFonts w:cs="Times New Roman"/>
                <w:sz w:val="20"/>
                <w:szCs w:val="20"/>
              </w:rPr>
            </w:pPr>
            <w:r w:rsidRPr="006A2DCE">
              <w:rPr>
                <w:rFonts w:cs="Times New Roman"/>
                <w:sz w:val="20"/>
                <w:szCs w:val="20"/>
              </w:rPr>
              <w:t>Школа</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0,1457</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20</w:t>
            </w:r>
          </w:p>
        </w:tc>
        <w:tc>
          <w:tcPr>
            <w:tcW w:w="2344" w:type="dxa"/>
            <w:shd w:val="clear" w:color="auto" w:fill="auto"/>
            <w:noWrap/>
          </w:tcPr>
          <w:p w:rsidR="00B07033" w:rsidRPr="006A2DCE" w:rsidRDefault="00B07033" w:rsidP="006A2DCE">
            <w:pPr>
              <w:tabs>
                <w:tab w:val="left" w:pos="-155"/>
              </w:tabs>
              <w:spacing w:after="0" w:line="240" w:lineRule="auto"/>
              <w:ind w:left="-439" w:firstLineChars="219" w:firstLine="438"/>
              <w:jc w:val="center"/>
              <w:outlineLvl w:val="6"/>
              <w:rPr>
                <w:rFonts w:cs="Times New Roman"/>
                <w:sz w:val="20"/>
                <w:szCs w:val="20"/>
              </w:rPr>
            </w:pPr>
            <w:r w:rsidRPr="006A2DCE">
              <w:rPr>
                <w:rFonts w:cs="Times New Roman"/>
                <w:sz w:val="20"/>
                <w:szCs w:val="20"/>
              </w:rPr>
              <w:t>Нежилое помещение</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4</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0,0107</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21</w:t>
            </w:r>
          </w:p>
        </w:tc>
        <w:tc>
          <w:tcPr>
            <w:tcW w:w="2344" w:type="dxa"/>
            <w:shd w:val="clear" w:color="auto" w:fill="auto"/>
            <w:noWrap/>
          </w:tcPr>
          <w:p w:rsidR="00B07033" w:rsidRPr="006A2DCE" w:rsidRDefault="00B07033" w:rsidP="006A2DCE">
            <w:pPr>
              <w:tabs>
                <w:tab w:val="left" w:pos="-14"/>
              </w:tabs>
              <w:spacing w:after="0" w:line="240" w:lineRule="auto"/>
              <w:ind w:left="-439" w:firstLineChars="219" w:firstLine="438"/>
              <w:jc w:val="center"/>
              <w:outlineLvl w:val="6"/>
              <w:rPr>
                <w:rFonts w:cs="Times New Roman"/>
                <w:sz w:val="20"/>
                <w:szCs w:val="20"/>
              </w:rPr>
            </w:pPr>
            <w:r>
              <w:rPr>
                <w:rFonts w:cs="Times New Roman"/>
                <w:sz w:val="20"/>
                <w:szCs w:val="20"/>
              </w:rPr>
              <w:t>П</w:t>
            </w:r>
            <w:r w:rsidRPr="006A2DCE">
              <w:rPr>
                <w:rFonts w:cs="Times New Roman"/>
                <w:sz w:val="20"/>
                <w:szCs w:val="20"/>
              </w:rPr>
              <w:t>омещение</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Дзержинского ул, дом № 10</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Pr>
                <w:rFonts w:cs="Times New Roman"/>
                <w:sz w:val="20"/>
                <w:szCs w:val="20"/>
              </w:rPr>
              <w:t>0,0166</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22</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6"/>
              <w:rPr>
                <w:rFonts w:cs="Times New Roman"/>
                <w:sz w:val="20"/>
                <w:szCs w:val="20"/>
              </w:rPr>
            </w:pPr>
            <w:r w:rsidRPr="006A2DCE">
              <w:rPr>
                <w:rFonts w:cs="Times New Roman"/>
                <w:sz w:val="20"/>
                <w:szCs w:val="20"/>
              </w:rPr>
              <w:t>Нежилое помещение</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Первомайская ул, дом № 145</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0,0053</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23</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6"/>
              <w:rPr>
                <w:rFonts w:cs="Times New Roman"/>
                <w:sz w:val="20"/>
                <w:szCs w:val="20"/>
              </w:rPr>
            </w:pPr>
            <w:r w:rsidRPr="006A2DCE">
              <w:rPr>
                <w:rFonts w:cs="Times New Roman"/>
                <w:sz w:val="20"/>
                <w:szCs w:val="20"/>
              </w:rPr>
              <w:t>Гараж</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Ленина ул, дом № 51</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0,0892</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24</w:t>
            </w:r>
          </w:p>
        </w:tc>
        <w:tc>
          <w:tcPr>
            <w:tcW w:w="2344" w:type="dxa"/>
            <w:shd w:val="clear" w:color="auto" w:fill="auto"/>
            <w:noWrap/>
          </w:tcPr>
          <w:p w:rsidR="00B07033" w:rsidRPr="006A2DCE" w:rsidRDefault="00B07033" w:rsidP="006A2DCE">
            <w:pPr>
              <w:spacing w:after="0" w:line="240" w:lineRule="auto"/>
              <w:ind w:left="-439" w:firstLineChars="212" w:firstLine="424"/>
              <w:jc w:val="center"/>
              <w:outlineLvl w:val="6"/>
              <w:rPr>
                <w:rFonts w:cs="Times New Roman"/>
                <w:sz w:val="20"/>
                <w:szCs w:val="20"/>
              </w:rPr>
            </w:pPr>
            <w:r w:rsidRPr="006A2DCE">
              <w:rPr>
                <w:rFonts w:cs="Times New Roman"/>
                <w:sz w:val="20"/>
                <w:szCs w:val="20"/>
              </w:rPr>
              <w:t>Пожарная часть</w:t>
            </w:r>
          </w:p>
        </w:tc>
        <w:tc>
          <w:tcPr>
            <w:tcW w:w="3250" w:type="dxa"/>
            <w:shd w:val="clear" w:color="auto" w:fill="auto"/>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Ленина ул, дом № 51</w:t>
            </w:r>
          </w:p>
        </w:tc>
        <w:tc>
          <w:tcPr>
            <w:tcW w:w="1843" w:type="dxa"/>
            <w:shd w:val="clear" w:color="auto" w:fill="auto"/>
            <w:noWrap/>
          </w:tcPr>
          <w:p w:rsidR="00B07033" w:rsidRPr="006A2DCE" w:rsidRDefault="00B07033" w:rsidP="006A2DCE">
            <w:pPr>
              <w:spacing w:after="0" w:line="240" w:lineRule="auto"/>
              <w:jc w:val="center"/>
              <w:outlineLvl w:val="6"/>
              <w:rPr>
                <w:rFonts w:cs="Times New Roman"/>
                <w:sz w:val="20"/>
                <w:szCs w:val="20"/>
              </w:rPr>
            </w:pPr>
            <w:r w:rsidRPr="006A2DCE">
              <w:rPr>
                <w:rFonts w:cs="Times New Roman"/>
                <w:sz w:val="20"/>
                <w:szCs w:val="20"/>
              </w:rPr>
              <w:t>0,1125</w:t>
            </w:r>
          </w:p>
        </w:tc>
        <w:tc>
          <w:tcPr>
            <w:tcW w:w="1648" w:type="dxa"/>
          </w:tcPr>
          <w:p w:rsidR="00B07033" w:rsidRPr="006A2DCE" w:rsidRDefault="00B07033" w:rsidP="006A2DCE">
            <w:pPr>
              <w:spacing w:after="0" w:line="240" w:lineRule="auto"/>
              <w:jc w:val="right"/>
              <w:outlineLvl w:val="6"/>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26</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5"/>
              <w:rPr>
                <w:rFonts w:cs="Times New Roman"/>
                <w:sz w:val="20"/>
                <w:szCs w:val="20"/>
              </w:rPr>
            </w:pPr>
            <w:r w:rsidRPr="006A2DCE">
              <w:rPr>
                <w:rFonts w:cs="Times New Roman"/>
                <w:sz w:val="20"/>
                <w:szCs w:val="20"/>
              </w:rPr>
              <w:t>Аптека №10</w:t>
            </w:r>
          </w:p>
        </w:tc>
        <w:tc>
          <w:tcPr>
            <w:tcW w:w="3250" w:type="dxa"/>
            <w:shd w:val="clear" w:color="auto" w:fill="auto"/>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Ленина ул, дом № 28</w:t>
            </w:r>
          </w:p>
        </w:tc>
        <w:tc>
          <w:tcPr>
            <w:tcW w:w="1843" w:type="dxa"/>
            <w:shd w:val="clear" w:color="auto" w:fill="auto"/>
            <w:noWrap/>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0,0428</w:t>
            </w:r>
          </w:p>
        </w:tc>
        <w:tc>
          <w:tcPr>
            <w:tcW w:w="1648" w:type="dxa"/>
          </w:tcPr>
          <w:p w:rsidR="00B07033" w:rsidRPr="006A2DCE" w:rsidRDefault="00B07033" w:rsidP="006A2DCE">
            <w:pPr>
              <w:spacing w:after="0" w:line="240" w:lineRule="auto"/>
              <w:jc w:val="right"/>
              <w:outlineLvl w:val="5"/>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27</w:t>
            </w:r>
          </w:p>
        </w:tc>
        <w:tc>
          <w:tcPr>
            <w:tcW w:w="2344" w:type="dxa"/>
            <w:shd w:val="clear" w:color="auto" w:fill="auto"/>
            <w:noWrap/>
          </w:tcPr>
          <w:p w:rsidR="00B07033" w:rsidRPr="006A2DCE" w:rsidRDefault="00B07033" w:rsidP="006A2DCE">
            <w:pPr>
              <w:spacing w:after="0" w:line="240" w:lineRule="auto"/>
              <w:ind w:left="-439" w:firstLineChars="219" w:firstLine="438"/>
              <w:jc w:val="center"/>
              <w:outlineLvl w:val="5"/>
              <w:rPr>
                <w:rFonts w:cs="Times New Roman"/>
                <w:sz w:val="20"/>
                <w:szCs w:val="20"/>
              </w:rPr>
            </w:pPr>
            <w:r w:rsidRPr="006A2DCE">
              <w:rPr>
                <w:rFonts w:cs="Times New Roman"/>
                <w:sz w:val="20"/>
                <w:szCs w:val="20"/>
              </w:rPr>
              <w:t>Магазин "Ермак"</w:t>
            </w:r>
          </w:p>
        </w:tc>
        <w:tc>
          <w:tcPr>
            <w:tcW w:w="3250" w:type="dxa"/>
            <w:shd w:val="clear" w:color="auto" w:fill="auto"/>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Первомайская ул, дом № 145</w:t>
            </w:r>
          </w:p>
        </w:tc>
        <w:tc>
          <w:tcPr>
            <w:tcW w:w="1843" w:type="dxa"/>
            <w:shd w:val="clear" w:color="auto" w:fill="auto"/>
            <w:noWrap/>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0,0051</w:t>
            </w:r>
          </w:p>
        </w:tc>
        <w:tc>
          <w:tcPr>
            <w:tcW w:w="1648" w:type="dxa"/>
          </w:tcPr>
          <w:p w:rsidR="00B07033" w:rsidRPr="006A2DCE" w:rsidRDefault="00B07033" w:rsidP="006A2DCE">
            <w:pPr>
              <w:spacing w:after="0" w:line="240" w:lineRule="auto"/>
              <w:jc w:val="right"/>
              <w:outlineLvl w:val="5"/>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29</w:t>
            </w:r>
          </w:p>
        </w:tc>
        <w:tc>
          <w:tcPr>
            <w:tcW w:w="2344" w:type="dxa"/>
            <w:shd w:val="clear" w:color="auto" w:fill="auto"/>
            <w:noWrap/>
          </w:tcPr>
          <w:p w:rsidR="00B07033" w:rsidRPr="006A2DCE" w:rsidRDefault="00B07033" w:rsidP="006A2DCE">
            <w:pPr>
              <w:spacing w:after="0" w:line="240" w:lineRule="auto"/>
              <w:ind w:left="-439" w:firstLineChars="212" w:firstLine="424"/>
              <w:jc w:val="center"/>
              <w:outlineLvl w:val="5"/>
              <w:rPr>
                <w:rFonts w:cs="Times New Roman"/>
                <w:sz w:val="20"/>
                <w:szCs w:val="20"/>
              </w:rPr>
            </w:pPr>
            <w:r w:rsidRPr="006A2DCE">
              <w:rPr>
                <w:rFonts w:cs="Times New Roman"/>
                <w:sz w:val="20"/>
                <w:szCs w:val="20"/>
              </w:rPr>
              <w:t>Отдел статистики</w:t>
            </w:r>
          </w:p>
        </w:tc>
        <w:tc>
          <w:tcPr>
            <w:tcW w:w="3250" w:type="dxa"/>
            <w:shd w:val="clear" w:color="auto" w:fill="auto"/>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Дзержинского ул, дом № 4</w:t>
            </w:r>
          </w:p>
        </w:tc>
        <w:tc>
          <w:tcPr>
            <w:tcW w:w="1843" w:type="dxa"/>
            <w:shd w:val="clear" w:color="auto" w:fill="auto"/>
            <w:noWrap/>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0,0043</w:t>
            </w:r>
          </w:p>
        </w:tc>
        <w:tc>
          <w:tcPr>
            <w:tcW w:w="1648" w:type="dxa"/>
          </w:tcPr>
          <w:p w:rsidR="00B07033" w:rsidRPr="006A2DCE" w:rsidRDefault="00B07033" w:rsidP="006A2DCE">
            <w:pPr>
              <w:spacing w:after="0" w:line="240" w:lineRule="auto"/>
              <w:jc w:val="right"/>
              <w:outlineLvl w:val="5"/>
              <w:rPr>
                <w:rFonts w:cs="Times New Roman"/>
                <w:sz w:val="20"/>
                <w:szCs w:val="20"/>
              </w:rPr>
            </w:pPr>
            <w:r w:rsidRPr="006A2DCE">
              <w:rPr>
                <w:rFonts w:cs="Times New Roman"/>
                <w:sz w:val="20"/>
                <w:szCs w:val="20"/>
              </w:rPr>
              <w:t> </w:t>
            </w:r>
          </w:p>
        </w:tc>
      </w:tr>
      <w:tr w:rsidR="00B07033" w:rsidRPr="002D6A06" w:rsidTr="00B07033">
        <w:trPr>
          <w:trHeight w:val="109"/>
          <w:jc w:val="center"/>
        </w:trPr>
        <w:tc>
          <w:tcPr>
            <w:tcW w:w="417" w:type="dxa"/>
            <w:vAlign w:val="center"/>
          </w:tcPr>
          <w:p w:rsidR="00B07033" w:rsidRPr="00855F97" w:rsidRDefault="00B07033" w:rsidP="00855F97">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30</w:t>
            </w:r>
          </w:p>
        </w:tc>
        <w:tc>
          <w:tcPr>
            <w:tcW w:w="2344" w:type="dxa"/>
            <w:shd w:val="clear" w:color="auto" w:fill="auto"/>
            <w:noWrap/>
          </w:tcPr>
          <w:p w:rsidR="00B07033" w:rsidRPr="006A2DCE" w:rsidRDefault="00B07033" w:rsidP="008630CD">
            <w:pPr>
              <w:spacing w:after="0" w:line="240" w:lineRule="auto"/>
              <w:ind w:left="-439" w:firstLineChars="212" w:firstLine="424"/>
              <w:jc w:val="center"/>
              <w:outlineLvl w:val="5"/>
              <w:rPr>
                <w:rFonts w:cs="Times New Roman"/>
                <w:sz w:val="20"/>
                <w:szCs w:val="20"/>
              </w:rPr>
            </w:pPr>
            <w:r w:rsidRPr="006A2DCE">
              <w:rPr>
                <w:rFonts w:cs="Times New Roman"/>
                <w:sz w:val="20"/>
                <w:szCs w:val="20"/>
              </w:rPr>
              <w:t>Нар</w:t>
            </w:r>
            <w:r>
              <w:rPr>
                <w:rFonts w:cs="Times New Roman"/>
                <w:sz w:val="20"/>
                <w:szCs w:val="20"/>
              </w:rPr>
              <w:t>одный</w:t>
            </w:r>
            <w:r w:rsidRPr="006A2DCE">
              <w:rPr>
                <w:rFonts w:cs="Times New Roman"/>
                <w:sz w:val="20"/>
                <w:szCs w:val="20"/>
              </w:rPr>
              <w:t xml:space="preserve"> суд</w:t>
            </w:r>
          </w:p>
        </w:tc>
        <w:tc>
          <w:tcPr>
            <w:tcW w:w="3250" w:type="dxa"/>
            <w:shd w:val="clear" w:color="auto" w:fill="auto"/>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Ленина ул, дом № 30</w:t>
            </w:r>
          </w:p>
        </w:tc>
        <w:tc>
          <w:tcPr>
            <w:tcW w:w="1843" w:type="dxa"/>
            <w:shd w:val="clear" w:color="auto" w:fill="auto"/>
            <w:noWrap/>
          </w:tcPr>
          <w:p w:rsidR="00B07033" w:rsidRPr="006A2DCE" w:rsidRDefault="00B07033" w:rsidP="006A2DCE">
            <w:pPr>
              <w:spacing w:after="0" w:line="240" w:lineRule="auto"/>
              <w:jc w:val="center"/>
              <w:outlineLvl w:val="5"/>
              <w:rPr>
                <w:rFonts w:cs="Times New Roman"/>
                <w:sz w:val="20"/>
                <w:szCs w:val="20"/>
              </w:rPr>
            </w:pPr>
            <w:r w:rsidRPr="006A2DCE">
              <w:rPr>
                <w:rFonts w:cs="Times New Roman"/>
                <w:sz w:val="20"/>
                <w:szCs w:val="20"/>
              </w:rPr>
              <w:t>0,0684</w:t>
            </w:r>
          </w:p>
        </w:tc>
        <w:tc>
          <w:tcPr>
            <w:tcW w:w="1648" w:type="dxa"/>
          </w:tcPr>
          <w:p w:rsidR="00B07033" w:rsidRPr="006A2DCE" w:rsidRDefault="00B07033" w:rsidP="006A2DCE">
            <w:pPr>
              <w:spacing w:after="0" w:line="240" w:lineRule="auto"/>
              <w:jc w:val="right"/>
              <w:outlineLvl w:val="5"/>
              <w:rPr>
                <w:rFonts w:cs="Times New Roman"/>
                <w:sz w:val="20"/>
                <w:szCs w:val="20"/>
              </w:rPr>
            </w:pPr>
            <w:r w:rsidRPr="006A2DCE">
              <w:rPr>
                <w:rFonts w:cs="Times New Roman"/>
                <w:sz w:val="20"/>
                <w:szCs w:val="20"/>
              </w:rPr>
              <w:t> </w:t>
            </w:r>
          </w:p>
        </w:tc>
      </w:tr>
    </w:tbl>
    <w:p w:rsidR="00B07033" w:rsidRDefault="00B07033" w:rsidP="00B07033">
      <w:pPr>
        <w:spacing w:before="120" w:after="0"/>
        <w:ind w:firstLine="284"/>
        <w:jc w:val="both"/>
        <w:rPr>
          <w:rFonts w:cs="Times New Roman"/>
          <w:b/>
          <w:sz w:val="24"/>
          <w:szCs w:val="24"/>
        </w:rPr>
      </w:pPr>
    </w:p>
    <w:p w:rsidR="00B07033" w:rsidRDefault="00B07033" w:rsidP="00B07033">
      <w:pPr>
        <w:spacing w:before="120" w:after="0"/>
        <w:ind w:firstLine="284"/>
        <w:jc w:val="both"/>
        <w:rPr>
          <w:rFonts w:cs="Times New Roman"/>
          <w:sz w:val="24"/>
          <w:szCs w:val="24"/>
        </w:rPr>
      </w:pPr>
      <w:r w:rsidRPr="00606C83">
        <w:rPr>
          <w:rFonts w:cs="Times New Roman"/>
          <w:b/>
          <w:sz w:val="24"/>
          <w:szCs w:val="24"/>
        </w:rPr>
        <w:lastRenderedPageBreak/>
        <w:t xml:space="preserve">Таблица </w:t>
      </w:r>
      <w:r>
        <w:rPr>
          <w:rFonts w:cs="Times New Roman"/>
          <w:b/>
          <w:sz w:val="24"/>
          <w:szCs w:val="24"/>
        </w:rPr>
        <w:t>10.6.</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344"/>
        <w:gridCol w:w="3249"/>
        <w:gridCol w:w="1843"/>
        <w:gridCol w:w="1649"/>
      </w:tblGrid>
      <w:tr w:rsidR="00B07033" w:rsidRPr="002D6A06" w:rsidTr="009066CA">
        <w:trPr>
          <w:trHeight w:val="386"/>
          <w:jc w:val="center"/>
        </w:trPr>
        <w:tc>
          <w:tcPr>
            <w:tcW w:w="417" w:type="dxa"/>
            <w:vAlign w:val="center"/>
          </w:tcPr>
          <w:p w:rsidR="00B07033" w:rsidRPr="00922F9F" w:rsidRDefault="00B07033" w:rsidP="00E23106">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344" w:type="dxa"/>
            <w:shd w:val="clear" w:color="auto" w:fill="auto"/>
            <w:vAlign w:val="center"/>
            <w:hideMark/>
          </w:tcPr>
          <w:p w:rsidR="00B07033" w:rsidRPr="00922F9F" w:rsidRDefault="00B07033" w:rsidP="00E23106">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249" w:type="dxa"/>
            <w:shd w:val="clear" w:color="auto" w:fill="auto"/>
            <w:vAlign w:val="center"/>
          </w:tcPr>
          <w:p w:rsidR="00B07033" w:rsidRPr="00922F9F" w:rsidRDefault="00B07033" w:rsidP="00E23106">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B07033" w:rsidRPr="00922F9F" w:rsidRDefault="00B07033" w:rsidP="00E23106">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9" w:type="dxa"/>
            <w:vAlign w:val="center"/>
          </w:tcPr>
          <w:p w:rsidR="00B07033" w:rsidRPr="00922F9F" w:rsidRDefault="00B07033" w:rsidP="00E23106">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B07033" w:rsidRPr="002D6A06" w:rsidTr="00E23106">
        <w:trPr>
          <w:trHeight w:val="276"/>
          <w:jc w:val="center"/>
        </w:trPr>
        <w:tc>
          <w:tcPr>
            <w:tcW w:w="9502" w:type="dxa"/>
            <w:gridSpan w:val="5"/>
          </w:tcPr>
          <w:p w:rsidR="00B07033" w:rsidRPr="00385818" w:rsidRDefault="008045BE" w:rsidP="00C140B3">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00B07033">
              <w:rPr>
                <w:rFonts w:cs="Times New Roman"/>
                <w:b/>
                <w:sz w:val="24"/>
                <w:szCs w:val="24"/>
              </w:rPr>
              <w:t xml:space="preserve">  </w:t>
            </w:r>
            <w:r w:rsidR="00B07033" w:rsidRPr="00823CB8">
              <w:rPr>
                <w:rFonts w:eastAsia="Times New Roman" w:cs="Times New Roman"/>
                <w:b/>
                <w:color w:val="000000"/>
                <w:sz w:val="24"/>
                <w:szCs w:val="24"/>
                <w:lang w:eastAsia="ru-RU"/>
              </w:rPr>
              <w:t xml:space="preserve">ул. </w:t>
            </w:r>
            <w:r w:rsidR="00CC6F7A">
              <w:rPr>
                <w:rFonts w:eastAsia="Times New Roman" w:cs="Times New Roman"/>
                <w:b/>
                <w:color w:val="000000"/>
                <w:sz w:val="24"/>
                <w:szCs w:val="24"/>
                <w:lang w:eastAsia="ru-RU"/>
              </w:rPr>
              <w:t>Свердлова</w:t>
            </w:r>
            <w:r w:rsidR="00C140B3" w:rsidRPr="00C140B3">
              <w:rPr>
                <w:rFonts w:eastAsia="Times New Roman" w:cs="Times New Roman"/>
                <w:b/>
                <w:color w:val="000000"/>
                <w:sz w:val="24"/>
                <w:szCs w:val="24"/>
                <w:lang w:eastAsia="ru-RU"/>
              </w:rPr>
              <w:t>, 3А</w:t>
            </w: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Ленина ул, дом № 53</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0,1424</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Свердлова ул, дом № 1</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0,1302</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Свердлова ул, дом № 3</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0,2389</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Первомайская ул, дом № 92</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0,1102</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Первомайская ул, дом № 94</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0,1101</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Свердлова ул, дом № 31</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0,302</w:t>
            </w:r>
          </w:p>
        </w:tc>
        <w:tc>
          <w:tcPr>
            <w:tcW w:w="1649" w:type="dxa"/>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0,1834</w:t>
            </w: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7</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Урицкого ул, дом № 60</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0,174</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Первомайская ул, дом № 96</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0,1129</w:t>
            </w:r>
          </w:p>
        </w:tc>
        <w:tc>
          <w:tcPr>
            <w:tcW w:w="1649" w:type="dxa"/>
          </w:tcPr>
          <w:p w:rsidR="009066CA" w:rsidRPr="009066CA" w:rsidRDefault="009066CA" w:rsidP="00BB7837">
            <w:pPr>
              <w:spacing w:after="0" w:line="240" w:lineRule="auto"/>
              <w:jc w:val="center"/>
              <w:outlineLvl w:val="5"/>
              <w:rPr>
                <w:rFonts w:cs="Times New Roman"/>
                <w:sz w:val="20"/>
                <w:szCs w:val="20"/>
              </w:rPr>
            </w:pP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Володарского ул, дом № 84</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0,1843</w:t>
            </w:r>
          </w:p>
        </w:tc>
        <w:tc>
          <w:tcPr>
            <w:tcW w:w="1649" w:type="dxa"/>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0,1598</w:t>
            </w:r>
          </w:p>
        </w:tc>
      </w:tr>
      <w:tr w:rsidR="009066CA" w:rsidRPr="002D6A06" w:rsidTr="009066CA">
        <w:trPr>
          <w:trHeight w:val="109"/>
          <w:jc w:val="center"/>
        </w:trPr>
        <w:tc>
          <w:tcPr>
            <w:tcW w:w="417" w:type="dxa"/>
            <w:vAlign w:val="center"/>
          </w:tcPr>
          <w:p w:rsidR="009066CA" w:rsidRPr="00855F97" w:rsidRDefault="009066CA"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2344" w:type="dxa"/>
            <w:shd w:val="clear" w:color="auto" w:fill="auto"/>
            <w:noWrap/>
          </w:tcPr>
          <w:p w:rsidR="009066CA" w:rsidRPr="00855F97" w:rsidRDefault="009066CA" w:rsidP="00BB7837">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Свердлова ул, дом № 2</w:t>
            </w:r>
          </w:p>
        </w:tc>
        <w:tc>
          <w:tcPr>
            <w:tcW w:w="1843" w:type="dxa"/>
            <w:shd w:val="clear" w:color="auto" w:fill="auto"/>
            <w:noWrap/>
          </w:tcPr>
          <w:p w:rsidR="009066CA" w:rsidRPr="009066CA" w:rsidRDefault="009066CA" w:rsidP="00BB7837">
            <w:pPr>
              <w:spacing w:after="0" w:line="240" w:lineRule="auto"/>
              <w:jc w:val="center"/>
              <w:outlineLvl w:val="5"/>
              <w:rPr>
                <w:rFonts w:cs="Times New Roman"/>
                <w:sz w:val="20"/>
                <w:szCs w:val="20"/>
              </w:rPr>
            </w:pPr>
            <w:r w:rsidRPr="009066CA">
              <w:rPr>
                <w:rFonts w:cs="Times New Roman"/>
                <w:sz w:val="20"/>
                <w:szCs w:val="20"/>
              </w:rPr>
              <w:t>0,0154</w:t>
            </w:r>
          </w:p>
        </w:tc>
        <w:tc>
          <w:tcPr>
            <w:tcW w:w="1649" w:type="dxa"/>
            <w:vAlign w:val="center"/>
          </w:tcPr>
          <w:p w:rsidR="009066CA" w:rsidRPr="009066CA" w:rsidRDefault="009066CA" w:rsidP="00BB7837">
            <w:pPr>
              <w:spacing w:after="0" w:line="240" w:lineRule="auto"/>
              <w:jc w:val="center"/>
              <w:rPr>
                <w:rFonts w:cs="Times New Roman"/>
                <w:sz w:val="20"/>
                <w:szCs w:val="20"/>
              </w:rPr>
            </w:pPr>
          </w:p>
        </w:tc>
      </w:tr>
      <w:tr w:rsidR="00BB7837" w:rsidRPr="002D6A06" w:rsidTr="00BB7837">
        <w:trPr>
          <w:trHeight w:val="148"/>
          <w:jc w:val="center"/>
        </w:trPr>
        <w:tc>
          <w:tcPr>
            <w:tcW w:w="417" w:type="dxa"/>
            <w:vAlign w:val="center"/>
          </w:tcPr>
          <w:p w:rsidR="00BB7837" w:rsidRPr="00855F97" w:rsidRDefault="00BB7837"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2344" w:type="dxa"/>
            <w:shd w:val="clear" w:color="auto" w:fill="auto"/>
            <w:noWrap/>
          </w:tcPr>
          <w:p w:rsidR="00BB7837" w:rsidRPr="00BB7837" w:rsidRDefault="00BB7837" w:rsidP="00BB7837">
            <w:pPr>
              <w:spacing w:after="0"/>
              <w:ind w:left="-451" w:firstLineChars="225" w:firstLine="450"/>
              <w:jc w:val="center"/>
              <w:outlineLvl w:val="6"/>
              <w:rPr>
                <w:rFonts w:cs="Times New Roman"/>
                <w:sz w:val="20"/>
                <w:szCs w:val="20"/>
              </w:rPr>
            </w:pPr>
            <w:r w:rsidRPr="00BB7837">
              <w:rPr>
                <w:rFonts w:cs="Times New Roman"/>
                <w:sz w:val="20"/>
                <w:szCs w:val="20"/>
              </w:rPr>
              <w:t>Бассейн</w:t>
            </w:r>
          </w:p>
        </w:tc>
        <w:tc>
          <w:tcPr>
            <w:tcW w:w="3249" w:type="dxa"/>
            <w:shd w:val="clear" w:color="auto" w:fill="auto"/>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Белинского ул, дом № 57А</w:t>
            </w:r>
          </w:p>
        </w:tc>
        <w:tc>
          <w:tcPr>
            <w:tcW w:w="1843" w:type="dxa"/>
            <w:shd w:val="clear" w:color="auto" w:fill="auto"/>
            <w:noWrap/>
          </w:tcPr>
          <w:p w:rsidR="00BB7837" w:rsidRPr="00BB7837" w:rsidRDefault="00BB7837" w:rsidP="00BB7837">
            <w:pPr>
              <w:spacing w:after="0"/>
              <w:jc w:val="center"/>
              <w:outlineLvl w:val="6"/>
              <w:rPr>
                <w:rFonts w:cs="Times New Roman"/>
                <w:sz w:val="20"/>
                <w:szCs w:val="20"/>
              </w:rPr>
            </w:pPr>
          </w:p>
        </w:tc>
        <w:tc>
          <w:tcPr>
            <w:tcW w:w="1649" w:type="dxa"/>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0,100</w:t>
            </w:r>
          </w:p>
        </w:tc>
      </w:tr>
      <w:tr w:rsidR="00BB7837" w:rsidRPr="002D6A06" w:rsidTr="009066CA">
        <w:trPr>
          <w:trHeight w:val="109"/>
          <w:jc w:val="center"/>
        </w:trPr>
        <w:tc>
          <w:tcPr>
            <w:tcW w:w="417" w:type="dxa"/>
            <w:vAlign w:val="center"/>
          </w:tcPr>
          <w:p w:rsidR="00BB7837" w:rsidRPr="00855F97" w:rsidRDefault="00BB7837" w:rsidP="00E23106">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2344" w:type="dxa"/>
            <w:shd w:val="clear" w:color="auto" w:fill="auto"/>
            <w:noWrap/>
          </w:tcPr>
          <w:p w:rsidR="00BB7837" w:rsidRPr="00BB7837" w:rsidRDefault="00BB7837" w:rsidP="00BB7837">
            <w:pPr>
              <w:spacing w:after="0"/>
              <w:ind w:left="-451" w:firstLineChars="225" w:firstLine="450"/>
              <w:jc w:val="center"/>
              <w:outlineLvl w:val="6"/>
              <w:rPr>
                <w:rFonts w:cs="Times New Roman"/>
                <w:sz w:val="20"/>
                <w:szCs w:val="20"/>
              </w:rPr>
            </w:pPr>
            <w:r w:rsidRPr="00BB7837">
              <w:rPr>
                <w:rFonts w:cs="Times New Roman"/>
                <w:sz w:val="20"/>
                <w:szCs w:val="20"/>
              </w:rPr>
              <w:t>Детский сад</w:t>
            </w:r>
          </w:p>
        </w:tc>
        <w:tc>
          <w:tcPr>
            <w:tcW w:w="3249" w:type="dxa"/>
            <w:shd w:val="clear" w:color="auto" w:fill="auto"/>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Белинского ул, дом № 57А</w:t>
            </w:r>
          </w:p>
        </w:tc>
        <w:tc>
          <w:tcPr>
            <w:tcW w:w="1843" w:type="dxa"/>
            <w:shd w:val="clear" w:color="auto" w:fill="auto"/>
            <w:noWrap/>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0,1759</w:t>
            </w:r>
          </w:p>
        </w:tc>
        <w:tc>
          <w:tcPr>
            <w:tcW w:w="1649" w:type="dxa"/>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0,183</w:t>
            </w: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2344" w:type="dxa"/>
            <w:shd w:val="clear" w:color="auto" w:fill="auto"/>
            <w:noWrap/>
          </w:tcPr>
          <w:p w:rsidR="00BB7837" w:rsidRPr="00EE428A" w:rsidRDefault="00BB7837" w:rsidP="00EE428A">
            <w:pPr>
              <w:spacing w:after="0"/>
              <w:ind w:left="-451" w:firstLineChars="213" w:firstLine="383"/>
              <w:jc w:val="center"/>
              <w:outlineLvl w:val="6"/>
              <w:rPr>
                <w:rFonts w:cs="Times New Roman"/>
                <w:sz w:val="18"/>
                <w:szCs w:val="18"/>
              </w:rPr>
            </w:pPr>
            <w:r w:rsidRPr="00EE428A">
              <w:rPr>
                <w:rFonts w:cs="Times New Roman"/>
                <w:sz w:val="18"/>
                <w:szCs w:val="18"/>
              </w:rPr>
              <w:t>Помещение магазина № 28</w:t>
            </w:r>
          </w:p>
        </w:tc>
        <w:tc>
          <w:tcPr>
            <w:tcW w:w="3249" w:type="dxa"/>
            <w:shd w:val="clear" w:color="auto" w:fill="auto"/>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Свердлова ул, дом № 3</w:t>
            </w:r>
          </w:p>
        </w:tc>
        <w:tc>
          <w:tcPr>
            <w:tcW w:w="1843" w:type="dxa"/>
            <w:shd w:val="clear" w:color="auto" w:fill="auto"/>
            <w:noWrap/>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0,0082</w:t>
            </w:r>
          </w:p>
        </w:tc>
        <w:tc>
          <w:tcPr>
            <w:tcW w:w="1649" w:type="dxa"/>
          </w:tcPr>
          <w:p w:rsidR="00BB7837" w:rsidRPr="00BB7837" w:rsidRDefault="00BB7837" w:rsidP="00BB7837">
            <w:pPr>
              <w:spacing w:after="0"/>
              <w:jc w:val="center"/>
              <w:outlineLvl w:val="6"/>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2344" w:type="dxa"/>
            <w:shd w:val="clear" w:color="auto" w:fill="auto"/>
            <w:noWrap/>
          </w:tcPr>
          <w:p w:rsidR="00BB7837" w:rsidRPr="00BB7837" w:rsidRDefault="00BB7837" w:rsidP="00EE428A">
            <w:pPr>
              <w:spacing w:after="0"/>
              <w:ind w:left="-451" w:firstLineChars="213" w:firstLine="426"/>
              <w:jc w:val="center"/>
              <w:outlineLvl w:val="6"/>
              <w:rPr>
                <w:rFonts w:cs="Times New Roman"/>
                <w:sz w:val="20"/>
                <w:szCs w:val="20"/>
              </w:rPr>
            </w:pPr>
            <w:r w:rsidRPr="00BB7837">
              <w:rPr>
                <w:rFonts w:cs="Times New Roman"/>
                <w:sz w:val="20"/>
                <w:szCs w:val="20"/>
              </w:rPr>
              <w:t>Детская поликлиника</w:t>
            </w:r>
          </w:p>
        </w:tc>
        <w:tc>
          <w:tcPr>
            <w:tcW w:w="3249" w:type="dxa"/>
            <w:shd w:val="clear" w:color="auto" w:fill="auto"/>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Свердлова ул</w:t>
            </w:r>
          </w:p>
        </w:tc>
        <w:tc>
          <w:tcPr>
            <w:tcW w:w="1843" w:type="dxa"/>
            <w:shd w:val="clear" w:color="auto" w:fill="auto"/>
            <w:noWrap/>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0,0808</w:t>
            </w:r>
          </w:p>
        </w:tc>
        <w:tc>
          <w:tcPr>
            <w:tcW w:w="1649" w:type="dxa"/>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0,010</w:t>
            </w: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15</w:t>
            </w:r>
          </w:p>
        </w:tc>
        <w:tc>
          <w:tcPr>
            <w:tcW w:w="2344" w:type="dxa"/>
            <w:shd w:val="clear" w:color="auto" w:fill="auto"/>
            <w:noWrap/>
          </w:tcPr>
          <w:p w:rsidR="00BB7837" w:rsidRPr="00BB7837" w:rsidRDefault="00BB7837" w:rsidP="00EE428A">
            <w:pPr>
              <w:spacing w:after="0"/>
              <w:ind w:left="-451" w:firstLineChars="225" w:firstLine="450"/>
              <w:jc w:val="center"/>
              <w:outlineLvl w:val="6"/>
              <w:rPr>
                <w:rFonts w:cs="Times New Roman"/>
                <w:sz w:val="20"/>
                <w:szCs w:val="20"/>
              </w:rPr>
            </w:pPr>
            <w:r w:rsidRPr="00BB7837">
              <w:rPr>
                <w:rFonts w:cs="Times New Roman"/>
                <w:sz w:val="20"/>
                <w:szCs w:val="20"/>
              </w:rPr>
              <w:t>Офис</w:t>
            </w:r>
          </w:p>
        </w:tc>
        <w:tc>
          <w:tcPr>
            <w:tcW w:w="3249" w:type="dxa"/>
            <w:shd w:val="clear" w:color="auto" w:fill="auto"/>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Свердлова ул, дом № 3</w:t>
            </w:r>
          </w:p>
        </w:tc>
        <w:tc>
          <w:tcPr>
            <w:tcW w:w="1843" w:type="dxa"/>
            <w:shd w:val="clear" w:color="auto" w:fill="auto"/>
            <w:noWrap/>
          </w:tcPr>
          <w:p w:rsidR="00BB7837" w:rsidRPr="00BB7837" w:rsidRDefault="00BB7837" w:rsidP="00BB7837">
            <w:pPr>
              <w:spacing w:after="0"/>
              <w:jc w:val="center"/>
              <w:outlineLvl w:val="6"/>
              <w:rPr>
                <w:rFonts w:cs="Times New Roman"/>
                <w:sz w:val="20"/>
                <w:szCs w:val="20"/>
              </w:rPr>
            </w:pPr>
            <w:r w:rsidRPr="00BB7837">
              <w:rPr>
                <w:rFonts w:cs="Times New Roman"/>
                <w:sz w:val="20"/>
                <w:szCs w:val="20"/>
              </w:rPr>
              <w:t>0,0085</w:t>
            </w:r>
          </w:p>
        </w:tc>
        <w:tc>
          <w:tcPr>
            <w:tcW w:w="1649" w:type="dxa"/>
          </w:tcPr>
          <w:p w:rsidR="00BB7837" w:rsidRPr="00BB7837" w:rsidRDefault="00BB7837" w:rsidP="00BB7837">
            <w:pPr>
              <w:spacing w:after="0"/>
              <w:jc w:val="center"/>
              <w:outlineLvl w:val="6"/>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16</w:t>
            </w:r>
          </w:p>
        </w:tc>
        <w:tc>
          <w:tcPr>
            <w:tcW w:w="2344" w:type="dxa"/>
            <w:shd w:val="clear" w:color="auto" w:fill="auto"/>
            <w:noWrap/>
          </w:tcPr>
          <w:p w:rsidR="00BB7837" w:rsidRPr="00BB7837" w:rsidRDefault="00BB7837" w:rsidP="00EE428A">
            <w:pPr>
              <w:spacing w:after="0"/>
              <w:ind w:left="-451" w:firstLineChars="225" w:firstLine="450"/>
              <w:jc w:val="center"/>
              <w:outlineLvl w:val="5"/>
              <w:rPr>
                <w:rFonts w:cs="Times New Roman"/>
                <w:sz w:val="20"/>
                <w:szCs w:val="20"/>
              </w:rPr>
            </w:pPr>
            <w:r w:rsidRPr="00BB7837">
              <w:rPr>
                <w:rFonts w:cs="Times New Roman"/>
                <w:sz w:val="20"/>
                <w:szCs w:val="20"/>
              </w:rPr>
              <w:t>Магазин</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Свердлова ул, дом № 1</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0,0061</w:t>
            </w:r>
          </w:p>
        </w:tc>
        <w:tc>
          <w:tcPr>
            <w:tcW w:w="1649" w:type="dxa"/>
          </w:tcPr>
          <w:p w:rsidR="00BB7837" w:rsidRPr="00BB7837" w:rsidRDefault="00BB7837" w:rsidP="00BB7837">
            <w:pPr>
              <w:spacing w:after="0"/>
              <w:jc w:val="center"/>
              <w:outlineLvl w:val="5"/>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17</w:t>
            </w:r>
          </w:p>
        </w:tc>
        <w:tc>
          <w:tcPr>
            <w:tcW w:w="2344" w:type="dxa"/>
            <w:shd w:val="clear" w:color="auto" w:fill="auto"/>
            <w:noWrap/>
          </w:tcPr>
          <w:p w:rsidR="00BB7837" w:rsidRPr="00BB7837" w:rsidRDefault="00BB7837" w:rsidP="00EE428A">
            <w:pPr>
              <w:spacing w:after="0"/>
              <w:ind w:left="-451" w:firstLineChars="213" w:firstLine="426"/>
              <w:jc w:val="center"/>
              <w:outlineLvl w:val="5"/>
              <w:rPr>
                <w:rFonts w:cs="Times New Roman"/>
                <w:sz w:val="20"/>
                <w:szCs w:val="20"/>
              </w:rPr>
            </w:pPr>
            <w:r w:rsidRPr="00BB7837">
              <w:rPr>
                <w:rFonts w:cs="Times New Roman"/>
                <w:sz w:val="20"/>
                <w:szCs w:val="20"/>
              </w:rPr>
              <w:t>Гастроном</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0,0294</w:t>
            </w:r>
          </w:p>
        </w:tc>
        <w:tc>
          <w:tcPr>
            <w:tcW w:w="1649" w:type="dxa"/>
          </w:tcPr>
          <w:p w:rsidR="00BB7837" w:rsidRPr="00BB7837" w:rsidRDefault="00BB7837" w:rsidP="00BB7837">
            <w:pPr>
              <w:spacing w:after="0"/>
              <w:jc w:val="center"/>
              <w:outlineLvl w:val="5"/>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18</w:t>
            </w:r>
          </w:p>
        </w:tc>
        <w:tc>
          <w:tcPr>
            <w:tcW w:w="2344" w:type="dxa"/>
            <w:shd w:val="clear" w:color="auto" w:fill="auto"/>
            <w:noWrap/>
          </w:tcPr>
          <w:p w:rsidR="00BB7837" w:rsidRPr="00BB7837" w:rsidRDefault="00BB7837" w:rsidP="00EE428A">
            <w:pPr>
              <w:spacing w:after="0"/>
              <w:ind w:left="-451" w:firstLineChars="213" w:firstLine="426"/>
              <w:jc w:val="center"/>
              <w:outlineLvl w:val="5"/>
              <w:rPr>
                <w:rFonts w:cs="Times New Roman"/>
                <w:sz w:val="20"/>
                <w:szCs w:val="20"/>
              </w:rPr>
            </w:pPr>
            <w:r w:rsidRPr="00BB7837">
              <w:rPr>
                <w:rFonts w:cs="Times New Roman"/>
                <w:sz w:val="20"/>
                <w:szCs w:val="20"/>
              </w:rPr>
              <w:t>Магазин "Овощи"</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0,0068</w:t>
            </w:r>
          </w:p>
        </w:tc>
        <w:tc>
          <w:tcPr>
            <w:tcW w:w="1649" w:type="dxa"/>
          </w:tcPr>
          <w:p w:rsidR="00BB7837" w:rsidRPr="00BB7837" w:rsidRDefault="00BB7837" w:rsidP="00BB7837">
            <w:pPr>
              <w:spacing w:after="0"/>
              <w:jc w:val="center"/>
              <w:outlineLvl w:val="5"/>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19</w:t>
            </w:r>
          </w:p>
        </w:tc>
        <w:tc>
          <w:tcPr>
            <w:tcW w:w="2344" w:type="dxa"/>
            <w:shd w:val="clear" w:color="auto" w:fill="auto"/>
            <w:noWrap/>
          </w:tcPr>
          <w:p w:rsidR="00BB7837" w:rsidRPr="00BB7837" w:rsidRDefault="00BB7837" w:rsidP="00EE428A">
            <w:pPr>
              <w:spacing w:after="0"/>
              <w:ind w:left="-451" w:firstLineChars="213" w:firstLine="426"/>
              <w:jc w:val="center"/>
              <w:outlineLvl w:val="5"/>
              <w:rPr>
                <w:rFonts w:cs="Times New Roman"/>
                <w:sz w:val="20"/>
                <w:szCs w:val="20"/>
              </w:rPr>
            </w:pPr>
            <w:r w:rsidRPr="00BB7837">
              <w:rPr>
                <w:rFonts w:cs="Times New Roman"/>
                <w:sz w:val="20"/>
                <w:szCs w:val="20"/>
              </w:rPr>
              <w:t>Магазин</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0,0056</w:t>
            </w:r>
          </w:p>
        </w:tc>
        <w:tc>
          <w:tcPr>
            <w:tcW w:w="1649" w:type="dxa"/>
          </w:tcPr>
          <w:p w:rsidR="00BB7837" w:rsidRPr="00BB7837" w:rsidRDefault="00BB7837" w:rsidP="00BB7837">
            <w:pPr>
              <w:spacing w:after="0"/>
              <w:jc w:val="center"/>
              <w:outlineLvl w:val="5"/>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20</w:t>
            </w:r>
          </w:p>
        </w:tc>
        <w:tc>
          <w:tcPr>
            <w:tcW w:w="2344" w:type="dxa"/>
            <w:shd w:val="clear" w:color="auto" w:fill="auto"/>
            <w:noWrap/>
          </w:tcPr>
          <w:p w:rsidR="00BB7837" w:rsidRPr="00BB7837" w:rsidRDefault="00BB7837" w:rsidP="00EE428A">
            <w:pPr>
              <w:spacing w:after="0"/>
              <w:ind w:left="-451" w:firstLineChars="225" w:firstLine="450"/>
              <w:jc w:val="center"/>
              <w:outlineLvl w:val="5"/>
              <w:rPr>
                <w:rFonts w:cs="Times New Roman"/>
                <w:sz w:val="20"/>
                <w:szCs w:val="20"/>
              </w:rPr>
            </w:pPr>
            <w:r w:rsidRPr="00BB7837">
              <w:rPr>
                <w:rFonts w:cs="Times New Roman"/>
                <w:sz w:val="20"/>
                <w:szCs w:val="20"/>
              </w:rPr>
              <w:t>МАГАЗИН НОСОВА Е.</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Первомайская ул, дом № 92</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0,0032</w:t>
            </w:r>
          </w:p>
        </w:tc>
        <w:tc>
          <w:tcPr>
            <w:tcW w:w="1649" w:type="dxa"/>
          </w:tcPr>
          <w:p w:rsidR="00BB7837" w:rsidRPr="00BB7837" w:rsidRDefault="00BB7837" w:rsidP="00BB7837">
            <w:pPr>
              <w:spacing w:after="0"/>
              <w:jc w:val="center"/>
              <w:outlineLvl w:val="5"/>
              <w:rPr>
                <w:rFonts w:cs="Times New Roman"/>
                <w:sz w:val="20"/>
                <w:szCs w:val="20"/>
              </w:rPr>
            </w:pPr>
          </w:p>
        </w:tc>
      </w:tr>
      <w:tr w:rsidR="00BB7837" w:rsidRPr="002D6A06" w:rsidTr="009066CA">
        <w:trPr>
          <w:trHeight w:val="109"/>
          <w:jc w:val="center"/>
        </w:trPr>
        <w:tc>
          <w:tcPr>
            <w:tcW w:w="417" w:type="dxa"/>
            <w:vAlign w:val="center"/>
          </w:tcPr>
          <w:p w:rsidR="00BB7837" w:rsidRPr="00855F97" w:rsidRDefault="00A41AF7" w:rsidP="00E23106">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21</w:t>
            </w:r>
          </w:p>
        </w:tc>
        <w:tc>
          <w:tcPr>
            <w:tcW w:w="2344" w:type="dxa"/>
            <w:shd w:val="clear" w:color="auto" w:fill="auto"/>
            <w:noWrap/>
          </w:tcPr>
          <w:p w:rsidR="00BB7837" w:rsidRPr="00BB7837" w:rsidRDefault="00BB7837" w:rsidP="00EE428A">
            <w:pPr>
              <w:spacing w:after="0"/>
              <w:ind w:left="-451" w:firstLineChars="213" w:firstLine="426"/>
              <w:jc w:val="center"/>
              <w:outlineLvl w:val="5"/>
              <w:rPr>
                <w:rFonts w:cs="Times New Roman"/>
                <w:sz w:val="20"/>
                <w:szCs w:val="20"/>
              </w:rPr>
            </w:pPr>
            <w:r w:rsidRPr="00BB7837">
              <w:rPr>
                <w:rFonts w:cs="Times New Roman"/>
                <w:sz w:val="20"/>
                <w:szCs w:val="20"/>
              </w:rPr>
              <w:t>Мастерские</w:t>
            </w:r>
          </w:p>
        </w:tc>
        <w:tc>
          <w:tcPr>
            <w:tcW w:w="3249" w:type="dxa"/>
            <w:shd w:val="clear" w:color="auto" w:fill="auto"/>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дом № 94Б</w:t>
            </w:r>
          </w:p>
        </w:tc>
        <w:tc>
          <w:tcPr>
            <w:tcW w:w="1843" w:type="dxa"/>
            <w:shd w:val="clear" w:color="auto" w:fill="auto"/>
            <w:noWrap/>
          </w:tcPr>
          <w:p w:rsidR="00BB7837" w:rsidRPr="00BB7837" w:rsidRDefault="00BB7837" w:rsidP="00BB7837">
            <w:pPr>
              <w:spacing w:after="0"/>
              <w:jc w:val="center"/>
              <w:outlineLvl w:val="5"/>
              <w:rPr>
                <w:rFonts w:cs="Times New Roman"/>
                <w:sz w:val="20"/>
                <w:szCs w:val="20"/>
              </w:rPr>
            </w:pPr>
            <w:r w:rsidRPr="00BB7837">
              <w:rPr>
                <w:rFonts w:cs="Times New Roman"/>
                <w:sz w:val="20"/>
                <w:szCs w:val="20"/>
              </w:rPr>
              <w:t>0,0106</w:t>
            </w:r>
          </w:p>
        </w:tc>
        <w:tc>
          <w:tcPr>
            <w:tcW w:w="1649" w:type="dxa"/>
          </w:tcPr>
          <w:p w:rsidR="00BB7837" w:rsidRPr="00BB7837" w:rsidRDefault="00BB7837" w:rsidP="00BB7837">
            <w:pPr>
              <w:spacing w:after="0"/>
              <w:jc w:val="center"/>
              <w:outlineLvl w:val="5"/>
              <w:rPr>
                <w:rFonts w:cs="Times New Roman"/>
                <w:sz w:val="20"/>
                <w:szCs w:val="20"/>
              </w:rPr>
            </w:pPr>
          </w:p>
        </w:tc>
      </w:tr>
    </w:tbl>
    <w:p w:rsidR="00A41AF7" w:rsidRDefault="00A41AF7" w:rsidP="00A41AF7">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10.7.</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153"/>
        <w:gridCol w:w="3230"/>
        <w:gridCol w:w="1843"/>
        <w:gridCol w:w="1643"/>
      </w:tblGrid>
      <w:tr w:rsidR="00A41AF7" w:rsidRPr="002D6A06" w:rsidTr="006354BA">
        <w:trPr>
          <w:trHeight w:val="386"/>
          <w:jc w:val="center"/>
        </w:trPr>
        <w:tc>
          <w:tcPr>
            <w:tcW w:w="417" w:type="dxa"/>
            <w:vAlign w:val="center"/>
          </w:tcPr>
          <w:p w:rsidR="00A41AF7" w:rsidRPr="00922F9F" w:rsidRDefault="00A41AF7" w:rsidP="00534C9B">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153" w:type="dxa"/>
            <w:shd w:val="clear" w:color="auto" w:fill="auto"/>
            <w:vAlign w:val="center"/>
            <w:hideMark/>
          </w:tcPr>
          <w:p w:rsidR="00A41AF7" w:rsidRPr="00922F9F" w:rsidRDefault="00A41AF7" w:rsidP="00534C9B">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230" w:type="dxa"/>
            <w:shd w:val="clear" w:color="auto" w:fill="auto"/>
            <w:vAlign w:val="center"/>
          </w:tcPr>
          <w:p w:rsidR="00A41AF7" w:rsidRPr="00922F9F" w:rsidRDefault="00A41AF7" w:rsidP="00534C9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A41AF7" w:rsidRPr="00922F9F" w:rsidRDefault="00A41AF7" w:rsidP="00534C9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3" w:type="dxa"/>
            <w:vAlign w:val="center"/>
          </w:tcPr>
          <w:p w:rsidR="00A41AF7" w:rsidRPr="00922F9F" w:rsidRDefault="00A41AF7" w:rsidP="00534C9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A41AF7" w:rsidRPr="002D6A06" w:rsidTr="004145A1">
        <w:trPr>
          <w:trHeight w:val="276"/>
          <w:jc w:val="center"/>
        </w:trPr>
        <w:tc>
          <w:tcPr>
            <w:tcW w:w="9286" w:type="dxa"/>
            <w:gridSpan w:val="5"/>
          </w:tcPr>
          <w:p w:rsidR="00A41AF7" w:rsidRPr="00385818" w:rsidRDefault="008045BE" w:rsidP="00A41AF7">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00A41AF7">
              <w:rPr>
                <w:rFonts w:cs="Times New Roman"/>
                <w:b/>
                <w:sz w:val="24"/>
                <w:szCs w:val="24"/>
              </w:rPr>
              <w:t xml:space="preserve">  </w:t>
            </w:r>
            <w:r w:rsidR="00A41AF7" w:rsidRPr="00A41AF7">
              <w:rPr>
                <w:rFonts w:eastAsia="Times New Roman" w:cs="Times New Roman"/>
                <w:b/>
                <w:color w:val="000000"/>
                <w:sz w:val="24"/>
                <w:szCs w:val="24"/>
                <w:lang w:eastAsia="ru-RU"/>
              </w:rPr>
              <w:t>ул. Горького, 20Е</w:t>
            </w:r>
          </w:p>
        </w:tc>
      </w:tr>
      <w:tr w:rsidR="006354BA" w:rsidRPr="002D6A06" w:rsidTr="006354BA">
        <w:trPr>
          <w:trHeight w:val="109"/>
          <w:jc w:val="center"/>
        </w:trPr>
        <w:tc>
          <w:tcPr>
            <w:tcW w:w="417" w:type="dxa"/>
            <w:vAlign w:val="center"/>
          </w:tcPr>
          <w:p w:rsidR="006354BA" w:rsidRPr="00855F97" w:rsidRDefault="006354BA"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153" w:type="dxa"/>
            <w:shd w:val="clear" w:color="auto" w:fill="auto"/>
            <w:noWrap/>
          </w:tcPr>
          <w:p w:rsidR="006354BA" w:rsidRPr="00A141A3" w:rsidRDefault="006354BA" w:rsidP="00A141A3">
            <w:pPr>
              <w:spacing w:after="0" w:line="240" w:lineRule="auto"/>
              <w:ind w:left="-451" w:firstLineChars="281" w:firstLine="562"/>
              <w:jc w:val="center"/>
              <w:outlineLvl w:val="6"/>
              <w:rPr>
                <w:rFonts w:cs="Times New Roman"/>
                <w:sz w:val="20"/>
                <w:szCs w:val="20"/>
              </w:rPr>
            </w:pPr>
            <w:r w:rsidRPr="00A141A3">
              <w:rPr>
                <w:rFonts w:cs="Times New Roman"/>
                <w:sz w:val="20"/>
                <w:szCs w:val="20"/>
              </w:rPr>
              <w:t>Детский сад</w:t>
            </w:r>
          </w:p>
        </w:tc>
        <w:tc>
          <w:tcPr>
            <w:tcW w:w="3230" w:type="dxa"/>
            <w:shd w:val="clear" w:color="auto" w:fill="auto"/>
          </w:tcPr>
          <w:p w:rsidR="006354BA" w:rsidRPr="009066CA" w:rsidRDefault="006354BA" w:rsidP="00534C9B">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6354BA" w:rsidRPr="006354BA" w:rsidRDefault="006354BA" w:rsidP="006354BA">
            <w:pPr>
              <w:spacing w:after="0" w:line="240" w:lineRule="auto"/>
              <w:jc w:val="center"/>
              <w:outlineLvl w:val="6"/>
              <w:rPr>
                <w:rFonts w:cs="Times New Roman"/>
                <w:sz w:val="20"/>
                <w:szCs w:val="20"/>
              </w:rPr>
            </w:pPr>
            <w:r w:rsidRPr="006354BA">
              <w:rPr>
                <w:rFonts w:cs="Times New Roman"/>
                <w:sz w:val="20"/>
                <w:szCs w:val="20"/>
              </w:rPr>
              <w:t>0,0726</w:t>
            </w:r>
          </w:p>
        </w:tc>
        <w:tc>
          <w:tcPr>
            <w:tcW w:w="1643" w:type="dxa"/>
          </w:tcPr>
          <w:p w:rsidR="006354BA" w:rsidRPr="009066CA" w:rsidRDefault="006354BA" w:rsidP="00534C9B">
            <w:pPr>
              <w:spacing w:after="0" w:line="240" w:lineRule="auto"/>
              <w:jc w:val="center"/>
              <w:outlineLvl w:val="5"/>
              <w:rPr>
                <w:rFonts w:cs="Times New Roman"/>
                <w:sz w:val="20"/>
                <w:szCs w:val="20"/>
              </w:rPr>
            </w:pPr>
            <w:r>
              <w:rPr>
                <w:rFonts w:cs="Times New Roman"/>
                <w:sz w:val="20"/>
                <w:szCs w:val="20"/>
              </w:rPr>
              <w:t>0,0679</w:t>
            </w:r>
          </w:p>
        </w:tc>
      </w:tr>
      <w:tr w:rsidR="006354BA" w:rsidRPr="002D6A06" w:rsidTr="006354BA">
        <w:trPr>
          <w:trHeight w:val="109"/>
          <w:jc w:val="center"/>
        </w:trPr>
        <w:tc>
          <w:tcPr>
            <w:tcW w:w="417" w:type="dxa"/>
            <w:vAlign w:val="center"/>
          </w:tcPr>
          <w:p w:rsidR="006354BA" w:rsidRPr="00855F97" w:rsidRDefault="006354BA"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153" w:type="dxa"/>
            <w:shd w:val="clear" w:color="auto" w:fill="auto"/>
            <w:noWrap/>
          </w:tcPr>
          <w:p w:rsidR="006354BA" w:rsidRPr="00A141A3" w:rsidRDefault="006354BA" w:rsidP="00A141A3">
            <w:pPr>
              <w:spacing w:after="0" w:line="240" w:lineRule="auto"/>
              <w:ind w:left="-451" w:firstLineChars="225" w:firstLine="450"/>
              <w:jc w:val="center"/>
              <w:outlineLvl w:val="6"/>
              <w:rPr>
                <w:rFonts w:cs="Times New Roman"/>
                <w:sz w:val="20"/>
                <w:szCs w:val="20"/>
              </w:rPr>
            </w:pPr>
            <w:r w:rsidRPr="00A141A3">
              <w:rPr>
                <w:rFonts w:cs="Times New Roman"/>
                <w:sz w:val="20"/>
                <w:szCs w:val="20"/>
              </w:rPr>
              <w:t>Детский сад - ясли</w:t>
            </w:r>
          </w:p>
        </w:tc>
        <w:tc>
          <w:tcPr>
            <w:tcW w:w="3230" w:type="dxa"/>
            <w:shd w:val="clear" w:color="auto" w:fill="auto"/>
          </w:tcPr>
          <w:p w:rsidR="006354BA" w:rsidRPr="009066CA" w:rsidRDefault="006354BA" w:rsidP="00534C9B">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6354BA" w:rsidRPr="006354BA" w:rsidRDefault="006354BA" w:rsidP="006354BA">
            <w:pPr>
              <w:spacing w:after="0" w:line="240" w:lineRule="auto"/>
              <w:jc w:val="center"/>
              <w:outlineLvl w:val="6"/>
              <w:rPr>
                <w:rFonts w:cs="Times New Roman"/>
                <w:sz w:val="20"/>
                <w:szCs w:val="20"/>
              </w:rPr>
            </w:pPr>
            <w:r w:rsidRPr="006354BA">
              <w:rPr>
                <w:rFonts w:cs="Times New Roman"/>
                <w:sz w:val="20"/>
                <w:szCs w:val="20"/>
              </w:rPr>
              <w:t>0,0221</w:t>
            </w:r>
          </w:p>
        </w:tc>
        <w:tc>
          <w:tcPr>
            <w:tcW w:w="1643" w:type="dxa"/>
          </w:tcPr>
          <w:p w:rsidR="006354BA" w:rsidRPr="009066CA" w:rsidRDefault="006354BA" w:rsidP="00534C9B">
            <w:pPr>
              <w:spacing w:after="0" w:line="240" w:lineRule="auto"/>
              <w:jc w:val="center"/>
              <w:outlineLvl w:val="5"/>
              <w:rPr>
                <w:rFonts w:cs="Times New Roman"/>
                <w:sz w:val="20"/>
                <w:szCs w:val="20"/>
              </w:rPr>
            </w:pPr>
          </w:p>
        </w:tc>
      </w:tr>
      <w:tr w:rsidR="006354BA" w:rsidRPr="002D6A06" w:rsidTr="006354BA">
        <w:trPr>
          <w:trHeight w:val="109"/>
          <w:jc w:val="center"/>
        </w:trPr>
        <w:tc>
          <w:tcPr>
            <w:tcW w:w="417" w:type="dxa"/>
            <w:vAlign w:val="center"/>
          </w:tcPr>
          <w:p w:rsidR="006354BA" w:rsidRPr="00855F97" w:rsidRDefault="006354BA"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153" w:type="dxa"/>
            <w:shd w:val="clear" w:color="auto" w:fill="auto"/>
            <w:noWrap/>
          </w:tcPr>
          <w:p w:rsidR="006354BA" w:rsidRPr="00A141A3" w:rsidRDefault="006354BA" w:rsidP="00A141A3">
            <w:pPr>
              <w:spacing w:after="0" w:line="240" w:lineRule="auto"/>
              <w:ind w:left="-451" w:firstLineChars="213" w:firstLine="426"/>
              <w:jc w:val="center"/>
              <w:outlineLvl w:val="6"/>
              <w:rPr>
                <w:rFonts w:cs="Times New Roman"/>
                <w:sz w:val="20"/>
                <w:szCs w:val="20"/>
              </w:rPr>
            </w:pPr>
            <w:r w:rsidRPr="00A141A3">
              <w:rPr>
                <w:rFonts w:cs="Times New Roman"/>
                <w:sz w:val="20"/>
                <w:szCs w:val="20"/>
              </w:rPr>
              <w:t>Мастеркие</w:t>
            </w:r>
          </w:p>
        </w:tc>
        <w:tc>
          <w:tcPr>
            <w:tcW w:w="3230" w:type="dxa"/>
            <w:shd w:val="clear" w:color="auto" w:fill="auto"/>
          </w:tcPr>
          <w:p w:rsidR="006354BA" w:rsidRPr="009066CA" w:rsidRDefault="006354BA" w:rsidP="00534C9B">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6354BA" w:rsidRPr="006354BA" w:rsidRDefault="006354BA" w:rsidP="006354BA">
            <w:pPr>
              <w:spacing w:after="0" w:line="240" w:lineRule="auto"/>
              <w:jc w:val="center"/>
              <w:outlineLvl w:val="6"/>
              <w:rPr>
                <w:rFonts w:cs="Times New Roman"/>
                <w:sz w:val="20"/>
                <w:szCs w:val="20"/>
              </w:rPr>
            </w:pPr>
            <w:r w:rsidRPr="006354BA">
              <w:rPr>
                <w:rFonts w:cs="Times New Roman"/>
                <w:sz w:val="20"/>
                <w:szCs w:val="20"/>
              </w:rPr>
              <w:t>0,0006</w:t>
            </w:r>
          </w:p>
        </w:tc>
        <w:tc>
          <w:tcPr>
            <w:tcW w:w="1643" w:type="dxa"/>
          </w:tcPr>
          <w:p w:rsidR="006354BA" w:rsidRPr="009066CA" w:rsidRDefault="006354BA" w:rsidP="00534C9B">
            <w:pPr>
              <w:spacing w:after="0" w:line="240" w:lineRule="auto"/>
              <w:jc w:val="center"/>
              <w:outlineLvl w:val="5"/>
              <w:rPr>
                <w:rFonts w:cs="Times New Roman"/>
                <w:sz w:val="20"/>
                <w:szCs w:val="20"/>
              </w:rPr>
            </w:pPr>
          </w:p>
        </w:tc>
      </w:tr>
      <w:tr w:rsidR="006354BA" w:rsidRPr="002D6A06" w:rsidTr="006354BA">
        <w:trPr>
          <w:trHeight w:val="109"/>
          <w:jc w:val="center"/>
        </w:trPr>
        <w:tc>
          <w:tcPr>
            <w:tcW w:w="417" w:type="dxa"/>
            <w:vAlign w:val="center"/>
          </w:tcPr>
          <w:p w:rsidR="006354BA" w:rsidRPr="00855F97" w:rsidRDefault="006354BA"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153" w:type="dxa"/>
            <w:shd w:val="clear" w:color="auto" w:fill="auto"/>
            <w:noWrap/>
          </w:tcPr>
          <w:p w:rsidR="006354BA" w:rsidRPr="00A141A3" w:rsidRDefault="006354BA" w:rsidP="00A141A3">
            <w:pPr>
              <w:spacing w:after="0" w:line="240" w:lineRule="auto"/>
              <w:ind w:left="-451" w:firstLineChars="225" w:firstLine="450"/>
              <w:jc w:val="center"/>
              <w:outlineLvl w:val="6"/>
              <w:rPr>
                <w:rFonts w:cs="Times New Roman"/>
                <w:sz w:val="20"/>
                <w:szCs w:val="20"/>
              </w:rPr>
            </w:pPr>
            <w:r w:rsidRPr="00A141A3">
              <w:rPr>
                <w:rFonts w:cs="Times New Roman"/>
                <w:sz w:val="20"/>
                <w:szCs w:val="20"/>
              </w:rPr>
              <w:t>Прачечная</w:t>
            </w:r>
          </w:p>
        </w:tc>
        <w:tc>
          <w:tcPr>
            <w:tcW w:w="3230" w:type="dxa"/>
            <w:shd w:val="clear" w:color="auto" w:fill="auto"/>
          </w:tcPr>
          <w:p w:rsidR="006354BA" w:rsidRPr="009066CA" w:rsidRDefault="006354BA" w:rsidP="00534C9B">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6354BA" w:rsidRPr="006354BA" w:rsidRDefault="006354BA" w:rsidP="006354BA">
            <w:pPr>
              <w:spacing w:after="0" w:line="240" w:lineRule="auto"/>
              <w:jc w:val="center"/>
              <w:outlineLvl w:val="6"/>
              <w:rPr>
                <w:rFonts w:cs="Times New Roman"/>
                <w:sz w:val="20"/>
                <w:szCs w:val="20"/>
              </w:rPr>
            </w:pPr>
            <w:r w:rsidRPr="006354BA">
              <w:rPr>
                <w:rFonts w:cs="Times New Roman"/>
                <w:sz w:val="20"/>
                <w:szCs w:val="20"/>
              </w:rPr>
              <w:t>0,0052</w:t>
            </w:r>
          </w:p>
        </w:tc>
        <w:tc>
          <w:tcPr>
            <w:tcW w:w="1643" w:type="dxa"/>
          </w:tcPr>
          <w:p w:rsidR="006354BA" w:rsidRPr="009066CA" w:rsidRDefault="006354BA" w:rsidP="00534C9B">
            <w:pPr>
              <w:spacing w:after="0" w:line="240" w:lineRule="auto"/>
              <w:jc w:val="center"/>
              <w:outlineLvl w:val="5"/>
              <w:rPr>
                <w:rFonts w:cs="Times New Roman"/>
                <w:sz w:val="20"/>
                <w:szCs w:val="20"/>
              </w:rPr>
            </w:pPr>
            <w:r>
              <w:rPr>
                <w:rFonts w:cs="Times New Roman"/>
                <w:sz w:val="20"/>
                <w:szCs w:val="20"/>
              </w:rPr>
              <w:t>0,0143</w:t>
            </w:r>
          </w:p>
        </w:tc>
      </w:tr>
      <w:tr w:rsidR="006354BA" w:rsidRPr="002D6A06" w:rsidTr="006354BA">
        <w:trPr>
          <w:trHeight w:val="109"/>
          <w:jc w:val="center"/>
        </w:trPr>
        <w:tc>
          <w:tcPr>
            <w:tcW w:w="417" w:type="dxa"/>
            <w:vAlign w:val="center"/>
          </w:tcPr>
          <w:p w:rsidR="006354BA" w:rsidRPr="00855F97" w:rsidRDefault="006354BA"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153" w:type="dxa"/>
            <w:shd w:val="clear" w:color="auto" w:fill="auto"/>
            <w:noWrap/>
          </w:tcPr>
          <w:p w:rsidR="006354BA" w:rsidRPr="00A141A3" w:rsidRDefault="006354BA" w:rsidP="00A141A3">
            <w:pPr>
              <w:spacing w:after="0" w:line="240" w:lineRule="auto"/>
              <w:ind w:left="-451" w:firstLineChars="213" w:firstLine="426"/>
              <w:jc w:val="center"/>
              <w:outlineLvl w:val="6"/>
              <w:rPr>
                <w:rFonts w:cs="Times New Roman"/>
                <w:sz w:val="20"/>
                <w:szCs w:val="20"/>
              </w:rPr>
            </w:pPr>
            <w:r w:rsidRPr="00A141A3">
              <w:rPr>
                <w:rFonts w:cs="Times New Roman"/>
                <w:sz w:val="20"/>
                <w:szCs w:val="20"/>
              </w:rPr>
              <w:t>Столовая</w:t>
            </w:r>
          </w:p>
        </w:tc>
        <w:tc>
          <w:tcPr>
            <w:tcW w:w="3230" w:type="dxa"/>
            <w:shd w:val="clear" w:color="auto" w:fill="auto"/>
          </w:tcPr>
          <w:p w:rsidR="006354BA" w:rsidRPr="009066CA" w:rsidRDefault="006354BA" w:rsidP="00534C9B">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6354BA" w:rsidRPr="006354BA" w:rsidRDefault="006354BA" w:rsidP="006354BA">
            <w:pPr>
              <w:spacing w:after="0" w:line="240" w:lineRule="auto"/>
              <w:jc w:val="center"/>
              <w:outlineLvl w:val="6"/>
              <w:rPr>
                <w:rFonts w:cs="Times New Roman"/>
                <w:sz w:val="20"/>
                <w:szCs w:val="20"/>
              </w:rPr>
            </w:pPr>
            <w:r w:rsidRPr="006354BA">
              <w:rPr>
                <w:rFonts w:cs="Times New Roman"/>
                <w:sz w:val="20"/>
                <w:szCs w:val="20"/>
              </w:rPr>
              <w:t>0,0075</w:t>
            </w:r>
          </w:p>
        </w:tc>
        <w:tc>
          <w:tcPr>
            <w:tcW w:w="1643" w:type="dxa"/>
          </w:tcPr>
          <w:p w:rsidR="006354BA" w:rsidRPr="009066CA" w:rsidRDefault="006354BA" w:rsidP="00534C9B">
            <w:pPr>
              <w:spacing w:after="0" w:line="240" w:lineRule="auto"/>
              <w:jc w:val="center"/>
              <w:outlineLvl w:val="5"/>
              <w:rPr>
                <w:rFonts w:cs="Times New Roman"/>
                <w:sz w:val="20"/>
                <w:szCs w:val="20"/>
              </w:rPr>
            </w:pPr>
          </w:p>
        </w:tc>
      </w:tr>
    </w:tbl>
    <w:p w:rsidR="000417B2" w:rsidRDefault="000417B2" w:rsidP="000417B2">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10.</w:t>
      </w:r>
      <w:r w:rsidR="00702767">
        <w:rPr>
          <w:rFonts w:cs="Times New Roman"/>
          <w:b/>
          <w:sz w:val="24"/>
          <w:szCs w:val="24"/>
        </w:rPr>
        <w:t>8</w:t>
      </w:r>
      <w:r>
        <w:rPr>
          <w:rFonts w:cs="Times New Roman"/>
          <w:b/>
          <w:sz w:val="24"/>
          <w:szCs w:val="24"/>
        </w:rPr>
        <w:t>.</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840"/>
        <w:gridCol w:w="2135"/>
        <w:gridCol w:w="1844"/>
      </w:tblGrid>
      <w:tr w:rsidR="000417B2" w:rsidRPr="002D6A06" w:rsidTr="00702767">
        <w:trPr>
          <w:trHeight w:val="386"/>
          <w:jc w:val="center"/>
        </w:trPr>
        <w:tc>
          <w:tcPr>
            <w:tcW w:w="417" w:type="dxa"/>
            <w:vAlign w:val="center"/>
          </w:tcPr>
          <w:p w:rsidR="000417B2" w:rsidRPr="00922F9F" w:rsidRDefault="000417B2" w:rsidP="00534C9B">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4840" w:type="dxa"/>
            <w:shd w:val="clear" w:color="auto" w:fill="auto"/>
            <w:vAlign w:val="center"/>
          </w:tcPr>
          <w:p w:rsidR="000417B2" w:rsidRPr="00922F9F" w:rsidRDefault="000417B2" w:rsidP="00534C9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135" w:type="dxa"/>
            <w:shd w:val="clear" w:color="auto" w:fill="auto"/>
            <w:vAlign w:val="center"/>
            <w:hideMark/>
          </w:tcPr>
          <w:p w:rsidR="000417B2" w:rsidRPr="00922F9F" w:rsidRDefault="000417B2" w:rsidP="00534C9B">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844" w:type="dxa"/>
            <w:vAlign w:val="center"/>
          </w:tcPr>
          <w:p w:rsidR="000417B2" w:rsidRPr="00922F9F" w:rsidRDefault="008045BE" w:rsidP="00BB1281">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0417B2" w:rsidRPr="002D6A06" w:rsidTr="00702767">
        <w:trPr>
          <w:trHeight w:val="276"/>
          <w:jc w:val="center"/>
        </w:trPr>
        <w:tc>
          <w:tcPr>
            <w:tcW w:w="417" w:type="dxa"/>
          </w:tcPr>
          <w:p w:rsidR="000417B2" w:rsidRPr="00385818" w:rsidRDefault="000417B2" w:rsidP="000417B2">
            <w:pPr>
              <w:spacing w:after="0" w:line="240" w:lineRule="auto"/>
              <w:jc w:val="center"/>
              <w:rPr>
                <w:rFonts w:cs="Times New Roman"/>
                <w:b/>
                <w:sz w:val="22"/>
              </w:rPr>
            </w:pPr>
          </w:p>
        </w:tc>
        <w:tc>
          <w:tcPr>
            <w:tcW w:w="8819" w:type="dxa"/>
            <w:gridSpan w:val="3"/>
          </w:tcPr>
          <w:p w:rsidR="000417B2" w:rsidRPr="00385818" w:rsidRDefault="008045BE" w:rsidP="008045BE">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000417B2" w:rsidRPr="002D0082">
              <w:rPr>
                <w:rFonts w:eastAsia="Times New Roman" w:cs="Times New Roman"/>
                <w:color w:val="000000"/>
                <w:sz w:val="20"/>
                <w:szCs w:val="20"/>
                <w:lang w:eastAsia="ru-RU"/>
              </w:rPr>
              <w:t xml:space="preserve"> </w:t>
            </w:r>
            <w:r w:rsidR="000417B2" w:rsidRPr="000417B2">
              <w:rPr>
                <w:rFonts w:eastAsia="Times New Roman" w:cs="Times New Roman"/>
                <w:b/>
                <w:color w:val="000000"/>
                <w:sz w:val="24"/>
                <w:szCs w:val="24"/>
                <w:lang w:eastAsia="ru-RU"/>
              </w:rPr>
              <w:t>АО «</w:t>
            </w:r>
            <w:r w:rsidR="000417B2" w:rsidRPr="000417B2">
              <w:rPr>
                <w:rFonts w:cs="Times New Roman"/>
                <w:b/>
                <w:color w:val="000000"/>
                <w:sz w:val="24"/>
                <w:szCs w:val="24"/>
              </w:rPr>
              <w:t>МЕТАКЛЭЙ</w:t>
            </w:r>
            <w:r w:rsidR="000417B2" w:rsidRPr="000417B2">
              <w:rPr>
                <w:rFonts w:eastAsia="Times New Roman" w:cs="Times New Roman"/>
                <w:b/>
                <w:color w:val="000000"/>
                <w:sz w:val="24"/>
                <w:szCs w:val="24"/>
                <w:lang w:eastAsia="ru-RU"/>
              </w:rPr>
              <w:t>», ул. Карла Маркса,</w:t>
            </w:r>
            <w:r w:rsidR="00AD27C9">
              <w:rPr>
                <w:rFonts w:eastAsia="Times New Roman" w:cs="Times New Roman"/>
                <w:b/>
                <w:color w:val="000000"/>
                <w:sz w:val="24"/>
                <w:szCs w:val="24"/>
                <w:lang w:eastAsia="ru-RU"/>
              </w:rPr>
              <w:t xml:space="preserve"> </w:t>
            </w:r>
            <w:r w:rsidR="000417B2" w:rsidRPr="000417B2">
              <w:rPr>
                <w:rFonts w:eastAsia="Times New Roman" w:cs="Times New Roman"/>
                <w:b/>
                <w:color w:val="000000"/>
                <w:sz w:val="24"/>
                <w:szCs w:val="24"/>
                <w:lang w:eastAsia="ru-RU"/>
              </w:rPr>
              <w:t>15</w:t>
            </w: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К. Маркса, д.1 – ж/д</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0,01487</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Кузнечная, д.1 – ж/д</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0,02477</w:t>
            </w:r>
          </w:p>
        </w:tc>
        <w:tc>
          <w:tcPr>
            <w:tcW w:w="1844" w:type="dxa"/>
          </w:tcPr>
          <w:p w:rsidR="00534C9B" w:rsidRPr="009066CA" w:rsidRDefault="00BB1281" w:rsidP="00534C9B">
            <w:pPr>
              <w:spacing w:after="0" w:line="240" w:lineRule="auto"/>
              <w:jc w:val="center"/>
              <w:outlineLvl w:val="5"/>
              <w:rPr>
                <w:rFonts w:cs="Times New Roman"/>
                <w:sz w:val="20"/>
                <w:szCs w:val="20"/>
              </w:rPr>
            </w:pPr>
            <w:r>
              <w:rPr>
                <w:rFonts w:cs="Times New Roman"/>
                <w:sz w:val="20"/>
                <w:szCs w:val="20"/>
              </w:rPr>
              <w:t>92</w:t>
            </w: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Советская, д.62 – ж/д</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0,02214</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Советская, д.62 – ИП Пашкова Т.В., ИП Фейгин С.В., гр. Романова В.В., гр. Бекерова Ф.М.</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0,00954</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50 лет Октября, д.78 – ж/д</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0,17900</w:t>
            </w:r>
          </w:p>
        </w:tc>
        <w:tc>
          <w:tcPr>
            <w:tcW w:w="1844" w:type="dxa"/>
          </w:tcPr>
          <w:p w:rsidR="00534C9B" w:rsidRPr="009066CA" w:rsidRDefault="00BB1281" w:rsidP="00534C9B">
            <w:pPr>
              <w:spacing w:after="0" w:line="240" w:lineRule="auto"/>
              <w:jc w:val="center"/>
              <w:outlineLvl w:val="5"/>
              <w:rPr>
                <w:rFonts w:cs="Times New Roman"/>
                <w:sz w:val="20"/>
                <w:szCs w:val="20"/>
              </w:rPr>
            </w:pPr>
            <w:r>
              <w:rPr>
                <w:rFonts w:cs="Times New Roman"/>
                <w:sz w:val="20"/>
                <w:szCs w:val="20"/>
              </w:rPr>
              <w:t>264</w:t>
            </w: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50 лет Октября, д.78 – ИП Носова Е.А., Управление ЗАГС</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0,00073</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7</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Федюнинского, д.2 –</w:t>
            </w:r>
            <w:r w:rsidRPr="00534C9B">
              <w:rPr>
                <w:sz w:val="20"/>
                <w:szCs w:val="20"/>
              </w:rPr>
              <w:t xml:space="preserve"> </w:t>
            </w:r>
            <w:r w:rsidRPr="00534C9B">
              <w:rPr>
                <w:rFonts w:cs="Times New Roman"/>
                <w:sz w:val="20"/>
                <w:szCs w:val="20"/>
              </w:rPr>
              <w:t>МБУ ДО Карачевский ДДТ</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0,05229</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Кузнечная, д.1а – ДЮСШ-ФОК</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0,01039</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Красная площадь, д.1 – МУП Карачевский городской водоканал</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0,01544</w:t>
            </w:r>
          </w:p>
        </w:tc>
        <w:tc>
          <w:tcPr>
            <w:tcW w:w="1844" w:type="dxa"/>
          </w:tcPr>
          <w:p w:rsidR="00534C9B" w:rsidRPr="009066CA" w:rsidRDefault="00534C9B" w:rsidP="00534C9B">
            <w:pPr>
              <w:spacing w:after="0" w:line="240" w:lineRule="auto"/>
              <w:jc w:val="center"/>
              <w:outlineLvl w:val="5"/>
              <w:rPr>
                <w:rFonts w:cs="Times New Roman"/>
                <w:sz w:val="20"/>
                <w:szCs w:val="20"/>
              </w:rPr>
            </w:pPr>
          </w:p>
        </w:tc>
      </w:tr>
      <w:tr w:rsidR="00702767" w:rsidRPr="002D6A06" w:rsidTr="00702767">
        <w:trPr>
          <w:trHeight w:val="109"/>
          <w:jc w:val="center"/>
        </w:trPr>
        <w:tc>
          <w:tcPr>
            <w:tcW w:w="417" w:type="dxa"/>
            <w:vAlign w:val="center"/>
          </w:tcPr>
          <w:p w:rsidR="00702767" w:rsidRPr="00922F9F" w:rsidRDefault="00702767" w:rsidP="00447F08">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lastRenderedPageBreak/>
              <w:t>№</w:t>
            </w:r>
          </w:p>
        </w:tc>
        <w:tc>
          <w:tcPr>
            <w:tcW w:w="4840" w:type="dxa"/>
            <w:shd w:val="clear" w:color="auto" w:fill="auto"/>
            <w:vAlign w:val="center"/>
          </w:tcPr>
          <w:p w:rsidR="00702767" w:rsidRPr="00922F9F" w:rsidRDefault="00702767" w:rsidP="00447F0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135" w:type="dxa"/>
            <w:shd w:val="clear" w:color="auto" w:fill="auto"/>
            <w:noWrap/>
            <w:vAlign w:val="center"/>
          </w:tcPr>
          <w:p w:rsidR="00702767" w:rsidRPr="00922F9F" w:rsidRDefault="00702767" w:rsidP="00447F0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844" w:type="dxa"/>
            <w:vAlign w:val="center"/>
          </w:tcPr>
          <w:p w:rsidR="00702767" w:rsidRPr="00922F9F" w:rsidRDefault="00702767" w:rsidP="00447F08">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sidR="008045BE">
              <w:rPr>
                <w:rFonts w:cs="Times New Roman"/>
                <w:b/>
                <w:sz w:val="20"/>
                <w:szCs w:val="20"/>
              </w:rPr>
              <w:t xml:space="preserve"> воды</w:t>
            </w:r>
            <w:r>
              <w:rPr>
                <w:rFonts w:cs="Times New Roman"/>
                <w:b/>
                <w:sz w:val="20"/>
                <w:szCs w:val="20"/>
              </w:rPr>
              <w:t xml:space="preserve">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Советская, д.58 – ООО «Центромебель»</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0,079347</w:t>
            </w:r>
          </w:p>
        </w:tc>
        <w:tc>
          <w:tcPr>
            <w:tcW w:w="1844" w:type="dxa"/>
            <w:vAlign w:val="center"/>
          </w:tcPr>
          <w:p w:rsidR="00534C9B" w:rsidRPr="009066CA" w:rsidRDefault="00534C9B" w:rsidP="00534C9B">
            <w:pPr>
              <w:spacing w:after="0" w:line="240" w:lineRule="auto"/>
              <w:jc w:val="center"/>
              <w:rPr>
                <w:rFonts w:cs="Times New Roman"/>
                <w:sz w:val="20"/>
                <w:szCs w:val="20"/>
              </w:rPr>
            </w:pPr>
          </w:p>
        </w:tc>
      </w:tr>
      <w:tr w:rsidR="00534C9B" w:rsidRPr="002D6A06" w:rsidTr="00702767">
        <w:trPr>
          <w:trHeight w:val="148"/>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50 лет Октября, д.99 – ООО «Центромебель»</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0,04045</w:t>
            </w:r>
          </w:p>
        </w:tc>
        <w:tc>
          <w:tcPr>
            <w:tcW w:w="1844" w:type="dxa"/>
          </w:tcPr>
          <w:p w:rsidR="00534C9B" w:rsidRPr="00BB7837" w:rsidRDefault="00534C9B" w:rsidP="00534C9B">
            <w:pPr>
              <w:spacing w:after="0"/>
              <w:jc w:val="center"/>
              <w:outlineLvl w:val="6"/>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Советская, д.58 – ИП Штепа Д.В.</w:t>
            </w:r>
          </w:p>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ТЦ Металлист + торговые павильоны</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0,09467</w:t>
            </w:r>
          </w:p>
        </w:tc>
        <w:tc>
          <w:tcPr>
            <w:tcW w:w="1844" w:type="dxa"/>
          </w:tcPr>
          <w:p w:rsidR="00534C9B" w:rsidRPr="00BB7837" w:rsidRDefault="00534C9B" w:rsidP="00534C9B">
            <w:pPr>
              <w:spacing w:after="0"/>
              <w:jc w:val="center"/>
              <w:outlineLvl w:val="6"/>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Советская, д.58/1 – ИП Машуров М.М.</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0,03882</w:t>
            </w:r>
          </w:p>
        </w:tc>
        <w:tc>
          <w:tcPr>
            <w:tcW w:w="1844" w:type="dxa"/>
          </w:tcPr>
          <w:p w:rsidR="00534C9B" w:rsidRPr="00BB7837" w:rsidRDefault="00534C9B" w:rsidP="00534C9B">
            <w:pPr>
              <w:spacing w:after="0"/>
              <w:jc w:val="center"/>
              <w:outlineLvl w:val="6"/>
              <w:rPr>
                <w:rFonts w:cs="Times New Roman"/>
                <w:sz w:val="20"/>
                <w:szCs w:val="20"/>
              </w:rPr>
            </w:pPr>
          </w:p>
        </w:tc>
      </w:tr>
      <w:tr w:rsidR="00534C9B" w:rsidRPr="002D6A06" w:rsidTr="00702767">
        <w:trPr>
          <w:trHeight w:val="109"/>
          <w:jc w:val="center"/>
        </w:trPr>
        <w:tc>
          <w:tcPr>
            <w:tcW w:w="417" w:type="dxa"/>
            <w:vAlign w:val="center"/>
          </w:tcPr>
          <w:p w:rsidR="00534C9B" w:rsidRPr="00855F97" w:rsidRDefault="00534C9B" w:rsidP="00534C9B">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4840" w:type="dxa"/>
            <w:shd w:val="clear" w:color="auto" w:fill="auto"/>
            <w:vAlign w:val="center"/>
          </w:tcPr>
          <w:p w:rsidR="00534C9B" w:rsidRPr="00534C9B" w:rsidRDefault="00534C9B" w:rsidP="00534C9B">
            <w:pPr>
              <w:spacing w:after="0" w:line="240" w:lineRule="auto"/>
              <w:jc w:val="center"/>
              <w:rPr>
                <w:rFonts w:cs="Times New Roman"/>
                <w:sz w:val="20"/>
                <w:szCs w:val="20"/>
              </w:rPr>
            </w:pPr>
            <w:r w:rsidRPr="00534C9B">
              <w:rPr>
                <w:rFonts w:cs="Times New Roman"/>
                <w:sz w:val="20"/>
                <w:szCs w:val="20"/>
              </w:rPr>
              <w:t>ул. К. Маркса, д.15 – АО «МЕТАКЛЭЙ»</w:t>
            </w:r>
          </w:p>
        </w:tc>
        <w:tc>
          <w:tcPr>
            <w:tcW w:w="2135" w:type="dxa"/>
            <w:shd w:val="clear" w:color="auto" w:fill="auto"/>
            <w:noWrap/>
            <w:vAlign w:val="center"/>
          </w:tcPr>
          <w:p w:rsidR="00534C9B" w:rsidRPr="00534C9B" w:rsidRDefault="00534C9B" w:rsidP="00534C9B">
            <w:pPr>
              <w:spacing w:after="0"/>
              <w:jc w:val="center"/>
              <w:rPr>
                <w:rFonts w:cs="Times New Roman"/>
                <w:sz w:val="20"/>
                <w:szCs w:val="20"/>
              </w:rPr>
            </w:pPr>
            <w:r w:rsidRPr="00534C9B">
              <w:rPr>
                <w:rFonts w:cs="Times New Roman"/>
                <w:sz w:val="20"/>
                <w:szCs w:val="20"/>
              </w:rPr>
              <w:t>0,78832</w:t>
            </w:r>
          </w:p>
        </w:tc>
        <w:tc>
          <w:tcPr>
            <w:tcW w:w="1844" w:type="dxa"/>
          </w:tcPr>
          <w:p w:rsidR="00534C9B" w:rsidRPr="00BB7837" w:rsidRDefault="00534C9B" w:rsidP="00534C9B">
            <w:pPr>
              <w:spacing w:after="0"/>
              <w:jc w:val="center"/>
              <w:outlineLvl w:val="6"/>
              <w:rPr>
                <w:rFonts w:cs="Times New Roman"/>
                <w:sz w:val="20"/>
                <w:szCs w:val="20"/>
              </w:rPr>
            </w:pPr>
          </w:p>
        </w:tc>
      </w:tr>
      <w:tr w:rsidR="00AD27C9" w:rsidRPr="002D6A06" w:rsidTr="00EA0267">
        <w:trPr>
          <w:trHeight w:val="109"/>
          <w:jc w:val="center"/>
        </w:trPr>
        <w:tc>
          <w:tcPr>
            <w:tcW w:w="417" w:type="dxa"/>
          </w:tcPr>
          <w:p w:rsidR="00AD27C9" w:rsidRPr="00AD27C9" w:rsidRDefault="00AD27C9" w:rsidP="00AD27C9">
            <w:pPr>
              <w:spacing w:after="0" w:line="240" w:lineRule="auto"/>
              <w:ind w:left="-72"/>
              <w:jc w:val="center"/>
              <w:rPr>
                <w:rFonts w:cs="Times New Roman"/>
                <w:color w:val="000000"/>
                <w:sz w:val="20"/>
                <w:szCs w:val="20"/>
                <w:shd w:val="clear" w:color="auto" w:fill="FFFFFF"/>
              </w:rPr>
            </w:pPr>
            <w:r w:rsidRPr="00AD27C9">
              <w:rPr>
                <w:rFonts w:cs="Times New Roman"/>
                <w:color w:val="000000"/>
                <w:sz w:val="20"/>
                <w:szCs w:val="20"/>
                <w:shd w:val="clear" w:color="auto" w:fill="FFFFFF"/>
              </w:rPr>
              <w:t>15</w:t>
            </w:r>
          </w:p>
        </w:tc>
        <w:tc>
          <w:tcPr>
            <w:tcW w:w="4840" w:type="dxa"/>
            <w:shd w:val="clear" w:color="auto" w:fill="auto"/>
          </w:tcPr>
          <w:p w:rsidR="00AD27C9" w:rsidRPr="00AD27C9" w:rsidRDefault="00AD27C9" w:rsidP="00AD27C9">
            <w:pPr>
              <w:spacing w:after="0" w:line="240" w:lineRule="auto"/>
              <w:ind w:left="-72"/>
              <w:jc w:val="center"/>
              <w:rPr>
                <w:rFonts w:cs="Times New Roman"/>
                <w:color w:val="000000"/>
                <w:sz w:val="20"/>
                <w:szCs w:val="20"/>
                <w:shd w:val="clear" w:color="auto" w:fill="FFFFFF"/>
              </w:rPr>
            </w:pPr>
            <w:r w:rsidRPr="00AD27C9">
              <w:rPr>
                <w:rFonts w:cs="Times New Roman"/>
                <w:color w:val="000000"/>
                <w:sz w:val="20"/>
                <w:szCs w:val="20"/>
                <w:shd w:val="clear" w:color="auto" w:fill="FFFFFF"/>
              </w:rPr>
              <w:t>Собственное потребление АО "МЕТАКЛЭЙ"</w:t>
            </w:r>
          </w:p>
        </w:tc>
        <w:tc>
          <w:tcPr>
            <w:tcW w:w="2135" w:type="dxa"/>
            <w:shd w:val="clear" w:color="auto" w:fill="auto"/>
            <w:noWrap/>
          </w:tcPr>
          <w:p w:rsidR="00AD27C9" w:rsidRPr="00AD27C9" w:rsidRDefault="00AD27C9" w:rsidP="00AD27C9">
            <w:pPr>
              <w:spacing w:after="0" w:line="240" w:lineRule="auto"/>
              <w:ind w:left="-72"/>
              <w:jc w:val="center"/>
              <w:rPr>
                <w:rFonts w:cs="Times New Roman"/>
                <w:color w:val="000000"/>
                <w:sz w:val="20"/>
                <w:szCs w:val="20"/>
                <w:shd w:val="clear" w:color="auto" w:fill="FFFFFF"/>
              </w:rPr>
            </w:pPr>
            <w:r w:rsidRPr="00AD27C9">
              <w:rPr>
                <w:rFonts w:cs="Times New Roman"/>
                <w:color w:val="000000"/>
                <w:sz w:val="20"/>
                <w:szCs w:val="20"/>
                <w:shd w:val="clear" w:color="auto" w:fill="FFFFFF"/>
              </w:rPr>
              <w:t>1,30025</w:t>
            </w:r>
          </w:p>
        </w:tc>
        <w:tc>
          <w:tcPr>
            <w:tcW w:w="1844" w:type="dxa"/>
          </w:tcPr>
          <w:p w:rsidR="00AD27C9" w:rsidRPr="00AD27C9" w:rsidRDefault="00AD27C9" w:rsidP="00AD27C9">
            <w:pPr>
              <w:spacing w:after="0" w:line="240" w:lineRule="auto"/>
              <w:ind w:left="-72"/>
              <w:jc w:val="center"/>
              <w:outlineLvl w:val="6"/>
              <w:rPr>
                <w:rFonts w:cs="Times New Roman"/>
                <w:color w:val="000000"/>
                <w:sz w:val="20"/>
                <w:szCs w:val="20"/>
                <w:shd w:val="clear" w:color="auto" w:fill="FFFFFF"/>
              </w:rPr>
            </w:pPr>
          </w:p>
        </w:tc>
      </w:tr>
    </w:tbl>
    <w:p w:rsidR="00517B85" w:rsidRPr="00447F08" w:rsidRDefault="00517B85" w:rsidP="00447F08">
      <w:pPr>
        <w:spacing w:after="0" w:line="240" w:lineRule="auto"/>
        <w:ind w:firstLine="284"/>
        <w:jc w:val="both"/>
        <w:rPr>
          <w:rFonts w:cs="Times New Roman"/>
          <w:sz w:val="16"/>
          <w:szCs w:val="16"/>
        </w:rPr>
      </w:pPr>
    </w:p>
    <w:p w:rsidR="008045BE" w:rsidRDefault="008045BE" w:rsidP="008045BE">
      <w:pPr>
        <w:spacing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10.9.</w:t>
      </w:r>
      <w:r w:rsidRPr="009749BE">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01"/>
        <w:gridCol w:w="2268"/>
        <w:gridCol w:w="1362"/>
      </w:tblGrid>
      <w:tr w:rsidR="008045BE" w:rsidRPr="002D6A06" w:rsidTr="00AD27C9">
        <w:trPr>
          <w:trHeight w:val="386"/>
          <w:tblHeader/>
          <w:jc w:val="center"/>
        </w:trPr>
        <w:tc>
          <w:tcPr>
            <w:tcW w:w="567" w:type="dxa"/>
            <w:vAlign w:val="center"/>
          </w:tcPr>
          <w:p w:rsidR="008045BE" w:rsidRPr="00922F9F" w:rsidRDefault="008045BE" w:rsidP="00447F08">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5201" w:type="dxa"/>
            <w:shd w:val="clear" w:color="auto" w:fill="auto"/>
            <w:vAlign w:val="center"/>
            <w:hideMark/>
          </w:tcPr>
          <w:p w:rsidR="008045BE" w:rsidRPr="00922F9F" w:rsidRDefault="008045BE" w:rsidP="00447F0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268" w:type="dxa"/>
            <w:shd w:val="clear" w:color="auto" w:fill="auto"/>
            <w:vAlign w:val="center"/>
            <w:hideMark/>
          </w:tcPr>
          <w:p w:rsidR="008045BE" w:rsidRPr="00922F9F" w:rsidRDefault="008045BE" w:rsidP="00447F08">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362" w:type="dxa"/>
            <w:vAlign w:val="center"/>
          </w:tcPr>
          <w:p w:rsidR="008045BE" w:rsidRPr="00922F9F" w:rsidRDefault="008045BE" w:rsidP="00447F08">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021667" w:rsidRPr="002D6A06" w:rsidTr="00021667">
        <w:trPr>
          <w:trHeight w:val="276"/>
          <w:jc w:val="center"/>
        </w:trPr>
        <w:tc>
          <w:tcPr>
            <w:tcW w:w="9398" w:type="dxa"/>
            <w:gridSpan w:val="4"/>
          </w:tcPr>
          <w:p w:rsidR="00021667" w:rsidRPr="00385818" w:rsidRDefault="00021667" w:rsidP="008045BE">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 xml:space="preserve">г. Карачев, </w:t>
            </w:r>
            <w:r w:rsidRPr="008045BE">
              <w:rPr>
                <w:rFonts w:eastAsia="Times New Roman" w:cs="Times New Roman"/>
                <w:b/>
                <w:color w:val="000000"/>
                <w:sz w:val="24"/>
                <w:szCs w:val="24"/>
                <w:lang w:eastAsia="ru-RU"/>
              </w:rPr>
              <w:t>АО Карачевский завод</w:t>
            </w:r>
            <w:r w:rsidRPr="008045BE">
              <w:rPr>
                <w:rFonts w:cs="Times New Roman"/>
                <w:b/>
                <w:sz w:val="24"/>
                <w:szCs w:val="24"/>
              </w:rPr>
              <w:t xml:space="preserve"> «Электродеталь» ул. Горького д.1</w:t>
            </w:r>
          </w:p>
        </w:tc>
      </w:tr>
      <w:tr w:rsidR="00AD27C9" w:rsidRPr="002D6A06" w:rsidTr="00EA0267">
        <w:trPr>
          <w:trHeight w:val="77"/>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Горького 2</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0,32392</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Горького 4</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0,32392</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77"/>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Горького 19а</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0,181744</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1954</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Луначарского 195</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0,206958</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Луначарского 197</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0,208547</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6</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Луначарского 199</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0,206958</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7</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Луначарского 201</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0,206958</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8</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Октябрьская 96</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0,05009</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9</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Октябрьская 98</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0,088555</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Октябрьская 100</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0,082257</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Октябрьская 104</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0,082525</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Октябрьская 106</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0,079035</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Пролетарская 1</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0,288157</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14</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ул. Пролетарская 11</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0,181744</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2075</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15</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Д/сад «Мишутка»,  ул. Горького 17а</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0,186289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2580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16</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Д/сад «Золотая рыбка» ул. Горького 19</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0,167459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2822</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17</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16"/>
                <w:szCs w:val="20"/>
              </w:rPr>
            </w:pPr>
            <w:r w:rsidRPr="00AD27C9">
              <w:rPr>
                <w:rFonts w:cs="Times New Roman"/>
                <w:color w:val="000000"/>
                <w:sz w:val="16"/>
                <w:szCs w:val="20"/>
              </w:rPr>
              <w:t>Карачевский Филиал Орловского госуниверситета  им. И.С.Тургенева</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0,39178</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814</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18</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Филиалы КООП РАЙПО, магазин</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0,013</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19</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г. Карачев ул.Горького 1</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0,01</w:t>
            </w:r>
          </w:p>
        </w:tc>
        <w:tc>
          <w:tcPr>
            <w:tcW w:w="1362" w:type="dxa"/>
          </w:tcPr>
          <w:p w:rsidR="00AD27C9" w:rsidRPr="00AD27C9" w:rsidRDefault="00AD27C9" w:rsidP="00AD27C9">
            <w:pPr>
              <w:spacing w:after="0" w:line="240" w:lineRule="auto"/>
              <w:jc w:val="center"/>
              <w:rPr>
                <w:rFonts w:cs="Times New Roman"/>
                <w:color w:val="000000"/>
                <w:sz w:val="20"/>
                <w:szCs w:val="20"/>
              </w:rPr>
            </w:pPr>
          </w:p>
        </w:tc>
      </w:tr>
      <w:tr w:rsidR="00DD17C5" w:rsidRPr="002D6A06" w:rsidTr="00021667">
        <w:trPr>
          <w:trHeight w:val="109"/>
          <w:jc w:val="center"/>
        </w:trPr>
        <w:tc>
          <w:tcPr>
            <w:tcW w:w="9398" w:type="dxa"/>
            <w:gridSpan w:val="4"/>
            <w:vAlign w:val="bottom"/>
          </w:tcPr>
          <w:p w:rsidR="00DD17C5" w:rsidRPr="0058238F" w:rsidRDefault="00DD17C5" w:rsidP="00447F08">
            <w:pPr>
              <w:spacing w:after="0" w:line="240" w:lineRule="auto"/>
              <w:jc w:val="center"/>
              <w:outlineLvl w:val="5"/>
              <w:rPr>
                <w:rFonts w:cs="Times New Roman"/>
                <w:sz w:val="20"/>
                <w:szCs w:val="20"/>
              </w:rPr>
            </w:pPr>
            <w:r w:rsidRPr="008045BE">
              <w:rPr>
                <w:rFonts w:eastAsia="Times New Roman" w:cs="Times New Roman"/>
                <w:b/>
                <w:color w:val="000000"/>
                <w:sz w:val="24"/>
                <w:szCs w:val="24"/>
                <w:lang w:eastAsia="ru-RU"/>
              </w:rPr>
              <w:t>АО Карачевский завод</w:t>
            </w:r>
            <w:r w:rsidRPr="008045BE">
              <w:rPr>
                <w:rFonts w:cs="Times New Roman"/>
                <w:b/>
                <w:sz w:val="24"/>
                <w:szCs w:val="24"/>
              </w:rPr>
              <w:t xml:space="preserve"> «Электродеталь»</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Инженерный корпус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0,28007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2417</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Трехэтажная вставка</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0,0397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Лабораторный корпус с галереей</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0,15953</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Установка ГВС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0,03293</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24</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Компрессорная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0,12954</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25</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Насосная станция оборотного водоснабжения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0,03087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26</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Растворный узел</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0,05393</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27</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Станция нейтрализации</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0,17097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28</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Насосная станция перекачки</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0,02397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29</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Цементатор</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0,01501</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Жестяная мастерская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0,03305</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Склад химии</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0,03939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232"/>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Склад соли</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0,01060</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54"/>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Главный корпус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2,54106</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5180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34</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Материальный склад</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0,32361</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35</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Инструментальный корпус с АБЧ</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2,03646</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3000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36</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Гальванический корпус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4,69809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37</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Литейный корпус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0,61229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2500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38</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Корпус сборочного цеха</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0,94140</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2500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39</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Электросварочная мастерская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0,22048</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ГРП</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0,00599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Котельная с дымовой трубой</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0,04273</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lastRenderedPageBreak/>
              <w:t>42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Тарный участок</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0,03399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Склад ГО</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0,16330</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44</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Депо электротокарное</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0,12691</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45</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Корпус модуль-гараж</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0,38783</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46</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Корпус модуль с АБП</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0,58599</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100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47</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Мастерская ТСЦ и РСЦ</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0,16667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600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48</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Склад стройматериалов</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0,04287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49</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Столярная мастерская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0,13951</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300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Пожарное Депо</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0,09028</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600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51</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Пост охраны</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0,00078</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52</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Насосная ХВС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0,02461</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53</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Столовая</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0,24885</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2000</w:t>
            </w:r>
          </w:p>
        </w:tc>
      </w:tr>
      <w:tr w:rsidR="00AD27C9" w:rsidRPr="002D6A06" w:rsidTr="00EA0267">
        <w:trPr>
          <w:trHeight w:val="109"/>
          <w:jc w:val="center"/>
        </w:trPr>
        <w:tc>
          <w:tcPr>
            <w:tcW w:w="567"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20</w:t>
            </w:r>
          </w:p>
        </w:tc>
        <w:tc>
          <w:tcPr>
            <w:tcW w:w="5201"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Инженерный корпус</w:t>
            </w:r>
          </w:p>
        </w:tc>
        <w:tc>
          <w:tcPr>
            <w:tcW w:w="2268" w:type="dxa"/>
            <w:shd w:val="clear" w:color="auto" w:fill="auto"/>
            <w:noWrap/>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0,28007</w:t>
            </w:r>
          </w:p>
        </w:tc>
        <w:tc>
          <w:tcPr>
            <w:tcW w:w="1362" w:type="dxa"/>
          </w:tcPr>
          <w:p w:rsidR="00AD27C9" w:rsidRPr="00AD27C9" w:rsidRDefault="00AD27C9" w:rsidP="00AD27C9">
            <w:pPr>
              <w:spacing w:after="0" w:line="240" w:lineRule="auto"/>
              <w:jc w:val="center"/>
              <w:rPr>
                <w:rFonts w:cs="Times New Roman"/>
                <w:color w:val="000000"/>
                <w:sz w:val="20"/>
                <w:szCs w:val="20"/>
              </w:rPr>
            </w:pPr>
            <w:r w:rsidRPr="00AD27C9">
              <w:rPr>
                <w:rFonts w:cs="Times New Roman"/>
                <w:color w:val="000000"/>
                <w:sz w:val="20"/>
                <w:szCs w:val="20"/>
              </w:rPr>
              <w:t>2417</w:t>
            </w:r>
          </w:p>
        </w:tc>
      </w:tr>
    </w:tbl>
    <w:p w:rsidR="00AA75E9" w:rsidRPr="00021667" w:rsidRDefault="00AA75E9" w:rsidP="0015324B">
      <w:pPr>
        <w:pStyle w:val="7"/>
        <w:spacing w:before="0" w:line="240" w:lineRule="auto"/>
        <w:ind w:firstLine="567"/>
        <w:jc w:val="both"/>
        <w:rPr>
          <w:rFonts w:ascii="Times New Roman" w:hAnsi="Times New Roman"/>
          <w:b/>
          <w:i w:val="0"/>
          <w:sz w:val="16"/>
          <w:szCs w:val="16"/>
          <w:lang w:val="ru-RU"/>
        </w:rPr>
      </w:pPr>
    </w:p>
    <w:p w:rsidR="00021667" w:rsidRDefault="00021667" w:rsidP="00D06D60">
      <w:pPr>
        <w:spacing w:after="0"/>
        <w:ind w:firstLine="142"/>
        <w:jc w:val="both"/>
        <w:rPr>
          <w:rFonts w:cs="Times New Roman"/>
          <w:sz w:val="24"/>
          <w:szCs w:val="24"/>
        </w:rPr>
      </w:pPr>
      <w:r w:rsidRPr="00606C83">
        <w:rPr>
          <w:rFonts w:cs="Times New Roman"/>
          <w:b/>
          <w:sz w:val="24"/>
          <w:szCs w:val="24"/>
        </w:rPr>
        <w:t xml:space="preserve">Таблица </w:t>
      </w:r>
      <w:r>
        <w:rPr>
          <w:rFonts w:cs="Times New Roman"/>
          <w:b/>
          <w:sz w:val="24"/>
          <w:szCs w:val="24"/>
        </w:rPr>
        <w:t>10.</w:t>
      </w:r>
      <w:r w:rsidR="00D06D60">
        <w:rPr>
          <w:rFonts w:cs="Times New Roman"/>
          <w:b/>
          <w:sz w:val="24"/>
          <w:szCs w:val="24"/>
        </w:rPr>
        <w:t>10</w:t>
      </w:r>
      <w:r>
        <w:rPr>
          <w:rFonts w:cs="Times New Roman"/>
          <w:b/>
          <w:sz w:val="24"/>
          <w:szCs w:val="24"/>
        </w:rPr>
        <w:t>.</w:t>
      </w:r>
      <w:r w:rsidRPr="009749BE">
        <w:rPr>
          <w:rFonts w:cs="Times New Roman"/>
          <w:sz w:val="24"/>
          <w:szCs w:val="24"/>
        </w:rPr>
        <w:t xml:space="preserve"> –</w:t>
      </w:r>
      <w:r w:rsidR="00D06D60">
        <w:rPr>
          <w:rFonts w:cs="Times New Roman"/>
          <w:sz w:val="24"/>
          <w:szCs w:val="24"/>
        </w:rPr>
        <w:t xml:space="preserve"> </w:t>
      </w:r>
      <w:r w:rsidR="00E9243B">
        <w:rPr>
          <w:rFonts w:cs="Times New Roman"/>
          <w:sz w:val="24"/>
          <w:szCs w:val="24"/>
        </w:rPr>
        <w:t>о</w:t>
      </w:r>
      <w:r w:rsidR="00E9243B" w:rsidRPr="007F5774">
        <w:rPr>
          <w:rFonts w:cs="Times New Roman"/>
          <w:sz w:val="24"/>
          <w:szCs w:val="24"/>
        </w:rPr>
        <w:t>бъект</w:t>
      </w:r>
      <w:r w:rsidR="00E9243B">
        <w:rPr>
          <w:rFonts w:cs="Times New Roman"/>
          <w:sz w:val="24"/>
          <w:szCs w:val="24"/>
        </w:rPr>
        <w:t>ы</w:t>
      </w:r>
      <w:r w:rsidR="00E9243B"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103"/>
        <w:gridCol w:w="2268"/>
        <w:gridCol w:w="1362"/>
      </w:tblGrid>
      <w:tr w:rsidR="00021667" w:rsidRPr="002D6A06" w:rsidTr="00A94EA8">
        <w:trPr>
          <w:trHeight w:val="386"/>
          <w:jc w:val="center"/>
        </w:trPr>
        <w:tc>
          <w:tcPr>
            <w:tcW w:w="425" w:type="dxa"/>
            <w:vAlign w:val="center"/>
          </w:tcPr>
          <w:p w:rsidR="00021667" w:rsidRPr="00922F9F" w:rsidRDefault="00021667" w:rsidP="0001620A">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5103" w:type="dxa"/>
            <w:shd w:val="clear" w:color="auto" w:fill="auto"/>
            <w:vAlign w:val="center"/>
            <w:hideMark/>
          </w:tcPr>
          <w:p w:rsidR="00021667" w:rsidRPr="00922F9F" w:rsidRDefault="00021667" w:rsidP="0001620A">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268" w:type="dxa"/>
            <w:shd w:val="clear" w:color="auto" w:fill="auto"/>
            <w:vAlign w:val="center"/>
            <w:hideMark/>
          </w:tcPr>
          <w:p w:rsidR="00021667" w:rsidRPr="00922F9F" w:rsidRDefault="00021667" w:rsidP="0001620A">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362" w:type="dxa"/>
            <w:vAlign w:val="center"/>
          </w:tcPr>
          <w:p w:rsidR="00021667" w:rsidRPr="00922F9F" w:rsidRDefault="00021667" w:rsidP="0001620A">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021667" w:rsidRPr="002D6A06" w:rsidTr="00A94EA8">
        <w:trPr>
          <w:trHeight w:val="276"/>
          <w:jc w:val="center"/>
        </w:trPr>
        <w:tc>
          <w:tcPr>
            <w:tcW w:w="9158" w:type="dxa"/>
            <w:gridSpan w:val="4"/>
          </w:tcPr>
          <w:p w:rsidR="00021667" w:rsidRPr="00385818" w:rsidRDefault="00021667" w:rsidP="00021667">
            <w:pPr>
              <w:spacing w:after="0" w:line="240" w:lineRule="auto"/>
              <w:jc w:val="center"/>
              <w:rPr>
                <w:rFonts w:cs="Times New Roman"/>
                <w:b/>
                <w:sz w:val="22"/>
              </w:rPr>
            </w:pPr>
            <w:r>
              <w:rPr>
                <w:rFonts w:cs="Times New Roman"/>
                <w:b/>
                <w:sz w:val="24"/>
                <w:szCs w:val="24"/>
              </w:rPr>
              <w:t xml:space="preserve">котельная  </w:t>
            </w:r>
            <w:r w:rsidRPr="00021667">
              <w:rPr>
                <w:rFonts w:cs="Times New Roman"/>
                <w:b/>
                <w:color w:val="2D2D2D"/>
                <w:spacing w:val="2"/>
                <w:sz w:val="24"/>
                <w:szCs w:val="24"/>
                <w:shd w:val="clear" w:color="auto" w:fill="FFFFFF"/>
              </w:rPr>
              <w:t>в/г № 1  котельная № 76,  г. Карачев -</w:t>
            </w:r>
            <w:r w:rsidR="00AD27C9">
              <w:rPr>
                <w:rFonts w:cs="Times New Roman"/>
                <w:b/>
                <w:color w:val="2D2D2D"/>
                <w:spacing w:val="2"/>
                <w:sz w:val="24"/>
                <w:szCs w:val="24"/>
                <w:shd w:val="clear" w:color="auto" w:fill="FFFFFF"/>
              </w:rPr>
              <w:t xml:space="preserve"> </w:t>
            </w:r>
            <w:r w:rsidRPr="00021667">
              <w:rPr>
                <w:rFonts w:cs="Times New Roman"/>
                <w:b/>
                <w:color w:val="2D2D2D"/>
                <w:spacing w:val="2"/>
                <w:sz w:val="24"/>
                <w:szCs w:val="24"/>
                <w:shd w:val="clear" w:color="auto" w:fill="FFFFFF"/>
              </w:rPr>
              <w:t>6а</w:t>
            </w:r>
          </w:p>
        </w:tc>
      </w:tr>
      <w:tr w:rsidR="00E9163B" w:rsidRPr="002D6A06" w:rsidTr="0001620A">
        <w:trPr>
          <w:trHeight w:val="77"/>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Комплексное здание</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0,1466</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2</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Клуб</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0,0309</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77"/>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3</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Pr>
                <w:rFonts w:cs="Times New Roman"/>
                <w:bCs/>
                <w:color w:val="000000"/>
                <w:sz w:val="20"/>
                <w:szCs w:val="20"/>
              </w:rPr>
              <w:t>Технич</w:t>
            </w:r>
            <w:r w:rsidRPr="00791D8F">
              <w:rPr>
                <w:rFonts w:cs="Times New Roman"/>
                <w:bCs/>
                <w:color w:val="000000"/>
                <w:sz w:val="20"/>
                <w:szCs w:val="20"/>
              </w:rPr>
              <w:t>еское здание</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0,1135</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4</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Аппаратная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0,1258</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5</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Электростанция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0,0733</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6</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ТП-1</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0,0196</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7</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Водонасосная станция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0,0096</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8</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Водонасосная станция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0,0096</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9</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Баня-прачечная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0,0057</w:t>
            </w:r>
          </w:p>
        </w:tc>
        <w:tc>
          <w:tcPr>
            <w:tcW w:w="1362" w:type="dxa"/>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0,0094</w:t>
            </w: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10</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Гараж</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0,0423</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11</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Склад техимущества</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0,0182</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12</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Pr>
                <w:rFonts w:cs="Times New Roman"/>
                <w:bCs/>
                <w:color w:val="000000"/>
                <w:sz w:val="20"/>
                <w:szCs w:val="20"/>
              </w:rPr>
              <w:t xml:space="preserve">Контрольно пропускной </w:t>
            </w:r>
            <w:r w:rsidRPr="00791D8F">
              <w:rPr>
                <w:rFonts w:cs="Times New Roman"/>
                <w:bCs/>
                <w:color w:val="000000"/>
                <w:sz w:val="20"/>
                <w:szCs w:val="20"/>
              </w:rPr>
              <w:t>пункт</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0,0028</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13</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Скла</w:t>
            </w:r>
            <w:r>
              <w:rPr>
                <w:rFonts w:cs="Times New Roman"/>
                <w:bCs/>
                <w:color w:val="000000"/>
                <w:sz w:val="20"/>
                <w:szCs w:val="20"/>
              </w:rPr>
              <w:t>д</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0,0338</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14</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Караульное помещение</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0,0114</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15</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Котельная</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0,0067</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16</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0,1520</w:t>
            </w:r>
          </w:p>
        </w:tc>
        <w:tc>
          <w:tcPr>
            <w:tcW w:w="1362" w:type="dxa"/>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0,2246</w:t>
            </w: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17</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0,0680</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r w:rsidR="00E9163B" w:rsidRPr="002D6A06" w:rsidTr="0001620A">
        <w:trPr>
          <w:trHeight w:val="109"/>
          <w:jc w:val="center"/>
        </w:trPr>
        <w:tc>
          <w:tcPr>
            <w:tcW w:w="425" w:type="dxa"/>
            <w:vAlign w:val="bottom"/>
          </w:tcPr>
          <w:p w:rsidR="00E9163B" w:rsidRPr="00B811C2" w:rsidRDefault="00E9163B" w:rsidP="00E9163B">
            <w:pPr>
              <w:spacing w:after="0" w:line="240" w:lineRule="auto"/>
              <w:jc w:val="center"/>
              <w:rPr>
                <w:rFonts w:cs="Times New Roman"/>
                <w:color w:val="000000"/>
                <w:sz w:val="20"/>
                <w:szCs w:val="20"/>
              </w:rPr>
            </w:pPr>
            <w:r w:rsidRPr="00B811C2">
              <w:rPr>
                <w:rFonts w:cs="Times New Roman"/>
                <w:color w:val="000000"/>
                <w:sz w:val="20"/>
                <w:szCs w:val="20"/>
              </w:rPr>
              <w:t>18</w:t>
            </w:r>
          </w:p>
        </w:tc>
        <w:tc>
          <w:tcPr>
            <w:tcW w:w="5103"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9163B" w:rsidRPr="00791D8F" w:rsidRDefault="00E9163B" w:rsidP="00E9163B">
            <w:pPr>
              <w:spacing w:after="0"/>
              <w:jc w:val="center"/>
              <w:rPr>
                <w:rFonts w:cs="Times New Roman"/>
                <w:bCs/>
                <w:color w:val="000000"/>
                <w:sz w:val="20"/>
                <w:szCs w:val="20"/>
              </w:rPr>
            </w:pPr>
            <w:r w:rsidRPr="00791D8F">
              <w:rPr>
                <w:rFonts w:cs="Times New Roman"/>
                <w:bCs/>
                <w:color w:val="000000"/>
                <w:sz w:val="20"/>
                <w:szCs w:val="20"/>
              </w:rPr>
              <w:t>0,0680</w:t>
            </w:r>
          </w:p>
        </w:tc>
        <w:tc>
          <w:tcPr>
            <w:tcW w:w="1362" w:type="dxa"/>
            <w:vAlign w:val="center"/>
          </w:tcPr>
          <w:p w:rsidR="00E9163B" w:rsidRPr="00791D8F" w:rsidRDefault="00E9163B" w:rsidP="00E9163B">
            <w:pPr>
              <w:spacing w:after="0"/>
              <w:jc w:val="center"/>
              <w:rPr>
                <w:rFonts w:cs="Times New Roman"/>
                <w:bCs/>
                <w:color w:val="000000"/>
                <w:sz w:val="20"/>
                <w:szCs w:val="20"/>
              </w:rPr>
            </w:pPr>
          </w:p>
        </w:tc>
      </w:tr>
    </w:tbl>
    <w:p w:rsidR="00D06D60" w:rsidRDefault="00D06D60" w:rsidP="00D06D60">
      <w:pPr>
        <w:pStyle w:val="7"/>
        <w:spacing w:before="0"/>
        <w:ind w:firstLine="567"/>
        <w:jc w:val="both"/>
        <w:rPr>
          <w:rFonts w:ascii="Times New Roman" w:hAnsi="Times New Roman"/>
          <w:b/>
          <w:i w:val="0"/>
          <w:sz w:val="24"/>
          <w:szCs w:val="24"/>
          <w:lang w:val="ru-RU"/>
        </w:rPr>
      </w:pPr>
    </w:p>
    <w:p w:rsidR="00854B06" w:rsidRPr="000820BF" w:rsidRDefault="007F0DB9" w:rsidP="00D06D60">
      <w:pPr>
        <w:pStyle w:val="7"/>
        <w:spacing w:before="0"/>
        <w:ind w:firstLine="567"/>
        <w:jc w:val="both"/>
        <w:rPr>
          <w:rFonts w:ascii="Times New Roman" w:hAnsi="Times New Roman"/>
          <w:b/>
          <w:i w:val="0"/>
          <w:sz w:val="24"/>
          <w:szCs w:val="24"/>
          <w:lang w:val="ru-RU"/>
        </w:rPr>
      </w:pPr>
      <w:bookmarkStart w:id="26" w:name="_Toc166768546"/>
      <w:r w:rsidRPr="000820BF">
        <w:rPr>
          <w:rFonts w:ascii="Times New Roman" w:hAnsi="Times New Roman"/>
          <w:b/>
          <w:i w:val="0"/>
          <w:sz w:val="24"/>
          <w:szCs w:val="24"/>
          <w:lang w:val="ru-RU"/>
        </w:rPr>
        <w:t xml:space="preserve">в) </w:t>
      </w:r>
      <w:bookmarkEnd w:id="25"/>
      <w:r w:rsidR="00E9243B" w:rsidRPr="00E9243B">
        <w:rPr>
          <w:rFonts w:ascii="Times New Roman" w:hAnsi="Times New Roman"/>
          <w:b/>
          <w:i w:val="0"/>
          <w:sz w:val="24"/>
          <w:szCs w:val="24"/>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6"/>
    </w:p>
    <w:p w:rsidR="000820BF" w:rsidRPr="000820BF" w:rsidRDefault="000820BF" w:rsidP="000820BF">
      <w:pPr>
        <w:spacing w:after="0" w:line="240" w:lineRule="auto"/>
        <w:ind w:firstLine="567"/>
        <w:jc w:val="both"/>
        <w:rPr>
          <w:sz w:val="16"/>
          <w:szCs w:val="16"/>
        </w:rPr>
      </w:pPr>
    </w:p>
    <w:p w:rsidR="007F0DB9" w:rsidRDefault="007F0DB9" w:rsidP="007F0DB9">
      <w:pPr>
        <w:spacing w:line="360" w:lineRule="auto"/>
        <w:ind w:firstLine="567"/>
        <w:jc w:val="both"/>
        <w:rPr>
          <w:sz w:val="24"/>
        </w:rPr>
      </w:pPr>
      <w:r w:rsidRPr="007F0DB9">
        <w:rPr>
          <w:sz w:val="24"/>
        </w:rPr>
        <w:t>В связи с тем, что нет конкретных данных касательно развития производственн</w:t>
      </w:r>
      <w:r w:rsidR="000820BF">
        <w:rPr>
          <w:sz w:val="24"/>
        </w:rPr>
        <w:t>ой</w:t>
      </w:r>
      <w:r w:rsidRPr="007F0DB9">
        <w:rPr>
          <w:sz w:val="24"/>
        </w:rPr>
        <w:t xml:space="preserve"> зон</w:t>
      </w:r>
      <w:r w:rsidR="000820BF">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E9243B" w:rsidRDefault="00E9243B" w:rsidP="00E9243B">
      <w:pPr>
        <w:pStyle w:val="7"/>
        <w:spacing w:before="0"/>
        <w:ind w:firstLine="567"/>
        <w:jc w:val="both"/>
        <w:rPr>
          <w:rFonts w:ascii="Times New Roman" w:hAnsi="Times New Roman"/>
          <w:b/>
          <w:i w:val="0"/>
          <w:sz w:val="24"/>
          <w:szCs w:val="24"/>
          <w:lang w:val="ru-RU"/>
        </w:rPr>
      </w:pPr>
      <w:bookmarkStart w:id="27" w:name="_Toc32306868"/>
      <w:bookmarkStart w:id="28" w:name="_Toc166768547"/>
      <w:r w:rsidRPr="00E9243B">
        <w:rPr>
          <w:rFonts w:ascii="Times New Roman" w:hAnsi="Times New Roman"/>
          <w:b/>
          <w:i w:val="0"/>
          <w:sz w:val="24"/>
          <w:szCs w:val="24"/>
          <w:lang w:val="ru-RU"/>
        </w:rPr>
        <w:lastRenderedPageBreak/>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8"/>
    </w:p>
    <w:p w:rsidR="00E9243B" w:rsidRPr="00E9243B" w:rsidRDefault="00E9243B" w:rsidP="00E9243B">
      <w:pPr>
        <w:spacing w:line="360" w:lineRule="auto"/>
        <w:ind w:firstLine="567"/>
        <w:jc w:val="both"/>
        <w:rPr>
          <w:rFonts w:eastAsia="Times New Roman" w:cs="Times New Roman"/>
          <w:b/>
          <w:bCs/>
          <w:sz w:val="24"/>
          <w:szCs w:val="24"/>
        </w:rPr>
      </w:pPr>
      <w:r w:rsidRPr="00E9243B">
        <w:rPr>
          <w:sz w:val="24"/>
        </w:rPr>
        <w:t>Средневзвешенная плотность тепловой нагрузки указывается с учетом площади действия источника тепловой энергии и нагрузки, которая к нему подключена.</w:t>
      </w:r>
      <w:r w:rsidR="006D703C">
        <w:rPr>
          <w:sz w:val="24"/>
        </w:rPr>
        <w:t xml:space="preserve"> Данные по с</w:t>
      </w:r>
      <w:r w:rsidR="006D703C" w:rsidRPr="006D703C">
        <w:rPr>
          <w:sz w:val="24"/>
        </w:rPr>
        <w:t>уществующе</w:t>
      </w:r>
      <w:r w:rsidR="006D703C">
        <w:rPr>
          <w:sz w:val="24"/>
        </w:rPr>
        <w:t>м</w:t>
      </w:r>
      <w:r w:rsidR="006D703C" w:rsidRPr="006D703C">
        <w:rPr>
          <w:sz w:val="24"/>
        </w:rPr>
        <w:t xml:space="preserve"> и перспективн</w:t>
      </w:r>
      <w:r w:rsidR="006D703C">
        <w:rPr>
          <w:sz w:val="24"/>
        </w:rPr>
        <w:t>ым</w:t>
      </w:r>
      <w:r w:rsidR="006D703C" w:rsidRPr="006D703C">
        <w:rPr>
          <w:sz w:val="24"/>
        </w:rPr>
        <w:t xml:space="preserve"> значения</w:t>
      </w:r>
      <w:r w:rsidR="006D703C">
        <w:rPr>
          <w:sz w:val="24"/>
        </w:rPr>
        <w:t>м</w:t>
      </w:r>
      <w:r w:rsidR="006D703C" w:rsidRPr="006D703C">
        <w:rPr>
          <w:sz w:val="24"/>
        </w:rPr>
        <w:t xml:space="preserve"> средневзвешенной плотности тепловой нагрузки</w:t>
      </w:r>
      <w:r w:rsidR="006D703C">
        <w:rPr>
          <w:sz w:val="24"/>
        </w:rPr>
        <w:t xml:space="preserve"> не</w:t>
      </w:r>
      <w:r w:rsidR="006D703C" w:rsidRPr="006D703C">
        <w:rPr>
          <w:sz w:val="24"/>
        </w:rPr>
        <w:t xml:space="preserve"> пред</w:t>
      </w:r>
      <w:r w:rsidR="006D703C">
        <w:rPr>
          <w:sz w:val="24"/>
        </w:rPr>
        <w:t>о</w:t>
      </w:r>
      <w:r w:rsidR="006D703C" w:rsidRPr="006D703C">
        <w:rPr>
          <w:sz w:val="24"/>
        </w:rPr>
        <w:t>ставлены</w:t>
      </w:r>
      <w:r w:rsidR="006D703C">
        <w:rPr>
          <w:sz w:val="24"/>
        </w:rPr>
        <w:t>.</w:t>
      </w:r>
    </w:p>
    <w:p w:rsidR="00E9243B" w:rsidRDefault="00E9243B">
      <w:pPr>
        <w:rPr>
          <w:rFonts w:eastAsia="Times New Roman" w:cs="Times New Roman"/>
          <w:b/>
          <w:bCs/>
          <w:sz w:val="24"/>
          <w:szCs w:val="24"/>
        </w:rPr>
      </w:pPr>
      <w:r>
        <w:rPr>
          <w:sz w:val="24"/>
          <w:szCs w:val="24"/>
        </w:rPr>
        <w:br w:type="page"/>
      </w:r>
    </w:p>
    <w:p w:rsidR="007F0DB9" w:rsidRPr="00BC6653" w:rsidRDefault="00A82E29" w:rsidP="00345473">
      <w:pPr>
        <w:pStyle w:val="1"/>
        <w:tabs>
          <w:tab w:val="left" w:pos="9355"/>
        </w:tabs>
        <w:spacing w:line="360" w:lineRule="auto"/>
        <w:ind w:left="0" w:right="-1"/>
        <w:jc w:val="both"/>
        <w:rPr>
          <w:sz w:val="24"/>
          <w:szCs w:val="24"/>
          <w:lang w:val="ru-RU"/>
        </w:rPr>
      </w:pPr>
      <w:bookmarkStart w:id="29" w:name="_Toc166768548"/>
      <w:r w:rsidRPr="00345BA1">
        <w:rPr>
          <w:sz w:val="24"/>
          <w:szCs w:val="24"/>
          <w:lang w:val="ru-RU"/>
        </w:rPr>
        <w:lastRenderedPageBreak/>
        <w:t xml:space="preserve">РАЗДЕЛ 2. </w:t>
      </w:r>
      <w:r w:rsidR="00647271">
        <w:rPr>
          <w:sz w:val="24"/>
          <w:szCs w:val="24"/>
          <w:lang w:val="ru-RU"/>
        </w:rPr>
        <w:t xml:space="preserve">СУЩЕСТВУЮЩИЕ И </w:t>
      </w:r>
      <w:r w:rsidRPr="00345BA1">
        <w:rPr>
          <w:sz w:val="24"/>
          <w:szCs w:val="24"/>
          <w:lang w:val="ru-RU"/>
        </w:rPr>
        <w:t>ПЕРСПЕКТИВНЫЕ БАЛАНСЫ РАСПОЛОГАЕМОЙ ТЕПЛОВОЙ МОЩНОСТИ ИСТОЧНИКОВ ТЕПЛОВОЙ ЭНЕРГИИ И ТЕПЛОВОЙ НАГРУЗКИ ПОТРЕБИТЕЛЕЙ</w:t>
      </w:r>
      <w:bookmarkEnd w:id="27"/>
      <w:bookmarkEnd w:id="29"/>
    </w:p>
    <w:p w:rsidR="00BB154C" w:rsidRDefault="006D703C" w:rsidP="001F21A5">
      <w:pPr>
        <w:pStyle w:val="7"/>
        <w:spacing w:before="0"/>
        <w:ind w:firstLine="567"/>
        <w:jc w:val="both"/>
        <w:rPr>
          <w:rFonts w:ascii="Times New Roman" w:hAnsi="Times New Roman"/>
          <w:b/>
          <w:i w:val="0"/>
          <w:sz w:val="24"/>
          <w:szCs w:val="24"/>
          <w:lang w:val="ru-RU"/>
        </w:rPr>
      </w:pPr>
      <w:bookmarkStart w:id="30" w:name="_Toc166768549"/>
      <w:r>
        <w:rPr>
          <w:rFonts w:ascii="Times New Roman" w:hAnsi="Times New Roman"/>
          <w:b/>
          <w:i w:val="0"/>
          <w:sz w:val="24"/>
          <w:szCs w:val="24"/>
          <w:lang w:val="ru-RU"/>
        </w:rPr>
        <w:t>а</w:t>
      </w:r>
      <w:r w:rsidR="00EB2AEA">
        <w:rPr>
          <w:rFonts w:ascii="Times New Roman" w:hAnsi="Times New Roman"/>
          <w:b/>
          <w:i w:val="0"/>
          <w:sz w:val="24"/>
          <w:szCs w:val="24"/>
          <w:lang w:val="ru-RU"/>
        </w:rPr>
        <w:t>) описание</w:t>
      </w:r>
      <w:r w:rsidR="00EB2AEA">
        <w:rPr>
          <w:rFonts w:ascii="Times New Roman" w:hAnsi="Times New Roman"/>
          <w:b/>
          <w:i w:val="0"/>
          <w:sz w:val="24"/>
          <w:szCs w:val="24"/>
          <w:lang w:val="ru-RU"/>
        </w:rPr>
        <w:tab/>
        <w:t xml:space="preserve">существующих и </w:t>
      </w:r>
      <w:r w:rsidR="00054C4E" w:rsidRPr="00CD1AE6">
        <w:rPr>
          <w:rFonts w:ascii="Times New Roman" w:hAnsi="Times New Roman"/>
          <w:b/>
          <w:i w:val="0"/>
          <w:sz w:val="24"/>
          <w:szCs w:val="24"/>
          <w:lang w:val="ru-RU"/>
        </w:rPr>
        <w:t>перспективных</w:t>
      </w:r>
      <w:r w:rsidR="00EB2AEA">
        <w:rPr>
          <w:rFonts w:ascii="Times New Roman" w:hAnsi="Times New Roman"/>
          <w:b/>
          <w:i w:val="0"/>
          <w:sz w:val="24"/>
          <w:szCs w:val="24"/>
          <w:lang w:val="ru-RU"/>
        </w:rPr>
        <w:t xml:space="preserve"> </w:t>
      </w:r>
      <w:r w:rsidR="00054C4E" w:rsidRPr="00CD1AE6">
        <w:rPr>
          <w:rFonts w:ascii="Times New Roman" w:hAnsi="Times New Roman"/>
          <w:b/>
          <w:i w:val="0"/>
          <w:sz w:val="24"/>
          <w:szCs w:val="24"/>
          <w:lang w:val="ru-RU"/>
        </w:rPr>
        <w:t>зон</w:t>
      </w:r>
      <w:r w:rsidR="00EB2AEA">
        <w:rPr>
          <w:rFonts w:ascii="Times New Roman" w:hAnsi="Times New Roman"/>
          <w:b/>
          <w:i w:val="0"/>
          <w:sz w:val="24"/>
          <w:szCs w:val="24"/>
          <w:lang w:val="ru-RU"/>
        </w:rPr>
        <w:t xml:space="preserve"> </w:t>
      </w:r>
      <w:r w:rsidR="00054C4E" w:rsidRPr="00CD1AE6">
        <w:rPr>
          <w:rFonts w:ascii="Times New Roman" w:hAnsi="Times New Roman"/>
          <w:b/>
          <w:i w:val="0"/>
          <w:sz w:val="24"/>
          <w:szCs w:val="24"/>
          <w:lang w:val="ru-RU"/>
        </w:rPr>
        <w:t>действия</w:t>
      </w:r>
      <w:r w:rsidR="00EB2AEA">
        <w:rPr>
          <w:rFonts w:ascii="Times New Roman" w:hAnsi="Times New Roman"/>
          <w:b/>
          <w:i w:val="0"/>
          <w:sz w:val="24"/>
          <w:szCs w:val="24"/>
          <w:lang w:val="ru-RU"/>
        </w:rPr>
        <w:t xml:space="preserve"> </w:t>
      </w:r>
      <w:r w:rsidR="00054C4E" w:rsidRPr="00CD1AE6">
        <w:rPr>
          <w:rFonts w:ascii="Times New Roman" w:hAnsi="Times New Roman"/>
          <w:b/>
          <w:i w:val="0"/>
          <w:sz w:val="24"/>
          <w:szCs w:val="24"/>
          <w:lang w:val="ru-RU"/>
        </w:rPr>
        <w:t>систем теплоснабжения и источников тепловой энергии</w:t>
      </w:r>
      <w:bookmarkEnd w:id="30"/>
    </w:p>
    <w:p w:rsidR="0015324B" w:rsidRPr="00030E81" w:rsidRDefault="006A077C" w:rsidP="00622473">
      <w:pPr>
        <w:spacing w:before="120" w:after="0" w:line="360" w:lineRule="auto"/>
        <w:ind w:firstLine="709"/>
        <w:jc w:val="both"/>
        <w:rPr>
          <w:rFonts w:cs="Times New Roman"/>
          <w:sz w:val="24"/>
          <w:szCs w:val="24"/>
        </w:rPr>
      </w:pPr>
      <w:r w:rsidRPr="00030E81">
        <w:rPr>
          <w:sz w:val="24"/>
          <w:szCs w:val="24"/>
        </w:rPr>
        <w:t>Централизованное т</w:t>
      </w:r>
      <w:r w:rsidR="00A04F79" w:rsidRPr="00030E81">
        <w:rPr>
          <w:sz w:val="24"/>
          <w:szCs w:val="24"/>
        </w:rPr>
        <w:t xml:space="preserve">еплоснабжение </w:t>
      </w:r>
      <w:r w:rsidR="00CD1AE6" w:rsidRPr="00030E81">
        <w:rPr>
          <w:sz w:val="24"/>
          <w:szCs w:val="24"/>
        </w:rPr>
        <w:t>городского</w:t>
      </w:r>
      <w:r w:rsidR="00A04F79" w:rsidRPr="00030E81">
        <w:rPr>
          <w:sz w:val="24"/>
          <w:szCs w:val="24"/>
        </w:rPr>
        <w:t xml:space="preserve"> </w:t>
      </w:r>
      <w:r w:rsidR="001F21A5" w:rsidRPr="00030E81">
        <w:rPr>
          <w:sz w:val="24"/>
          <w:szCs w:val="24"/>
        </w:rPr>
        <w:t>округа</w:t>
      </w:r>
      <w:r w:rsidR="00A04F79" w:rsidRPr="00030E81">
        <w:rPr>
          <w:sz w:val="24"/>
          <w:szCs w:val="24"/>
        </w:rPr>
        <w:t xml:space="preserve"> осуществляется от </w:t>
      </w:r>
      <w:r w:rsidR="0015324B" w:rsidRPr="00030E81">
        <w:rPr>
          <w:sz w:val="24"/>
          <w:szCs w:val="24"/>
        </w:rPr>
        <w:t>11</w:t>
      </w:r>
      <w:r w:rsidR="00A04F79" w:rsidRPr="00030E81">
        <w:rPr>
          <w:sz w:val="24"/>
          <w:szCs w:val="24"/>
        </w:rPr>
        <w:t xml:space="preserve"> источник</w:t>
      </w:r>
      <w:r w:rsidR="001F21A5" w:rsidRPr="00030E81">
        <w:rPr>
          <w:sz w:val="24"/>
          <w:szCs w:val="24"/>
        </w:rPr>
        <w:t>ов</w:t>
      </w:r>
      <w:r w:rsidRPr="00030E81">
        <w:rPr>
          <w:sz w:val="24"/>
          <w:szCs w:val="24"/>
        </w:rPr>
        <w:t>, расположенн</w:t>
      </w:r>
      <w:r w:rsidR="0015324B" w:rsidRPr="00030E81">
        <w:rPr>
          <w:sz w:val="24"/>
          <w:szCs w:val="24"/>
        </w:rPr>
        <w:t>ых</w:t>
      </w:r>
      <w:r w:rsidRPr="00030E81">
        <w:rPr>
          <w:sz w:val="24"/>
          <w:szCs w:val="24"/>
        </w:rPr>
        <w:t xml:space="preserve"> в </w:t>
      </w:r>
      <w:r w:rsidR="001F21A5" w:rsidRPr="00030E81">
        <w:rPr>
          <w:color w:val="000000"/>
          <w:sz w:val="24"/>
          <w:szCs w:val="24"/>
          <w:lang w:eastAsia="ru-RU"/>
        </w:rPr>
        <w:t>г</w:t>
      </w:r>
      <w:r w:rsidR="00CD1AE6" w:rsidRPr="00030E81">
        <w:rPr>
          <w:color w:val="000000"/>
          <w:sz w:val="24"/>
          <w:szCs w:val="24"/>
          <w:lang w:eastAsia="ru-RU"/>
        </w:rPr>
        <w:t xml:space="preserve">. </w:t>
      </w:r>
      <w:r w:rsidR="0015324B" w:rsidRPr="00030E81">
        <w:rPr>
          <w:color w:val="000000"/>
          <w:sz w:val="24"/>
          <w:szCs w:val="24"/>
          <w:lang w:eastAsia="ru-RU"/>
        </w:rPr>
        <w:t>Карачев</w:t>
      </w:r>
      <w:r w:rsidR="001F21A5" w:rsidRPr="00030E81">
        <w:rPr>
          <w:color w:val="000000"/>
          <w:sz w:val="24"/>
          <w:szCs w:val="24"/>
          <w:lang w:eastAsia="ru-RU"/>
        </w:rPr>
        <w:t xml:space="preserve">: </w:t>
      </w:r>
      <w:r w:rsidR="0015324B" w:rsidRPr="00030E81">
        <w:rPr>
          <w:rFonts w:cs="Times New Roman"/>
          <w:sz w:val="24"/>
          <w:szCs w:val="24"/>
        </w:rPr>
        <w:t xml:space="preserve">котельные ГУП «Брянсккоммунэнерго» </w:t>
      </w:r>
      <w:r w:rsidR="0015324B" w:rsidRPr="00030E81">
        <w:rPr>
          <w:rFonts w:eastAsia="Times New Roman" w:cs="Times New Roman"/>
          <w:color w:val="000000"/>
          <w:sz w:val="24"/>
          <w:szCs w:val="24"/>
          <w:lang w:eastAsia="ru-RU"/>
        </w:rPr>
        <w:t>(ул. Тургенева,</w:t>
      </w:r>
      <w:r w:rsidR="001E6AD0">
        <w:rPr>
          <w:rFonts w:eastAsia="Times New Roman" w:cs="Times New Roman"/>
          <w:color w:val="000000"/>
          <w:sz w:val="24"/>
          <w:szCs w:val="24"/>
          <w:lang w:eastAsia="ru-RU"/>
        </w:rPr>
        <w:t xml:space="preserve"> </w:t>
      </w:r>
      <w:r w:rsidR="0015324B" w:rsidRPr="00030E81">
        <w:rPr>
          <w:rFonts w:eastAsia="Times New Roman" w:cs="Times New Roman"/>
          <w:color w:val="000000"/>
          <w:sz w:val="24"/>
          <w:szCs w:val="24"/>
          <w:lang w:eastAsia="ru-RU"/>
        </w:rPr>
        <w:t>25, ул. 50 лет Октября</w:t>
      </w:r>
      <w:r w:rsidR="001E6AD0">
        <w:rPr>
          <w:rFonts w:eastAsia="Times New Roman" w:cs="Times New Roman"/>
          <w:color w:val="000000"/>
          <w:sz w:val="24"/>
          <w:szCs w:val="24"/>
          <w:lang w:eastAsia="ru-RU"/>
        </w:rPr>
        <w:t>,</w:t>
      </w:r>
      <w:r w:rsidR="0015324B" w:rsidRPr="00030E81">
        <w:rPr>
          <w:rFonts w:eastAsia="Times New Roman" w:cs="Times New Roman"/>
          <w:color w:val="000000"/>
          <w:sz w:val="24"/>
          <w:szCs w:val="24"/>
          <w:lang w:eastAsia="ru-RU"/>
        </w:rPr>
        <w:t xml:space="preserve"> 107/1, ул. Урицкого,</w:t>
      </w:r>
      <w:r w:rsidR="001E6AD0">
        <w:rPr>
          <w:rFonts w:eastAsia="Times New Roman" w:cs="Times New Roman"/>
          <w:color w:val="000000"/>
          <w:sz w:val="24"/>
          <w:szCs w:val="24"/>
          <w:lang w:eastAsia="ru-RU"/>
        </w:rPr>
        <w:t xml:space="preserve"> </w:t>
      </w:r>
      <w:r w:rsidR="0015324B" w:rsidRPr="00030E81">
        <w:rPr>
          <w:rFonts w:eastAsia="Times New Roman" w:cs="Times New Roman"/>
          <w:color w:val="000000"/>
          <w:sz w:val="24"/>
          <w:szCs w:val="24"/>
          <w:lang w:eastAsia="ru-RU"/>
        </w:rPr>
        <w:t>50, ул. Горького, 20Е</w:t>
      </w:r>
      <w:r w:rsidR="00030E81" w:rsidRPr="00030E81">
        <w:rPr>
          <w:rFonts w:eastAsia="Times New Roman" w:cs="Times New Roman"/>
          <w:color w:val="000000"/>
          <w:sz w:val="24"/>
          <w:szCs w:val="24"/>
          <w:lang w:eastAsia="ru-RU"/>
        </w:rPr>
        <w:t>, ул. Первомайская, 148/1, ул.</w:t>
      </w:r>
      <w:r w:rsidR="00030E81">
        <w:rPr>
          <w:rFonts w:eastAsia="Times New Roman" w:cs="Times New Roman"/>
          <w:color w:val="000000"/>
          <w:sz w:val="24"/>
          <w:szCs w:val="24"/>
          <w:lang w:eastAsia="ru-RU"/>
        </w:rPr>
        <w:t xml:space="preserve"> </w:t>
      </w:r>
      <w:r w:rsidR="00030E81" w:rsidRPr="00030E81">
        <w:rPr>
          <w:rFonts w:eastAsia="Times New Roman" w:cs="Times New Roman"/>
          <w:color w:val="000000"/>
          <w:sz w:val="24"/>
          <w:szCs w:val="24"/>
          <w:lang w:eastAsia="ru-RU"/>
        </w:rPr>
        <w:t>Кольцова,</w:t>
      </w:r>
      <w:r w:rsidR="001E6AD0">
        <w:rPr>
          <w:rFonts w:eastAsia="Times New Roman" w:cs="Times New Roman"/>
          <w:color w:val="000000"/>
          <w:sz w:val="24"/>
          <w:szCs w:val="24"/>
          <w:lang w:eastAsia="ru-RU"/>
        </w:rPr>
        <w:t xml:space="preserve"> </w:t>
      </w:r>
      <w:r w:rsidR="00030E81" w:rsidRPr="00030E81">
        <w:rPr>
          <w:rFonts w:eastAsia="Times New Roman" w:cs="Times New Roman"/>
          <w:color w:val="000000"/>
          <w:sz w:val="24"/>
          <w:szCs w:val="24"/>
          <w:lang w:eastAsia="ru-RU"/>
        </w:rPr>
        <w:t>38А, ул.</w:t>
      </w:r>
      <w:r w:rsidR="00030E81">
        <w:rPr>
          <w:rFonts w:eastAsia="Times New Roman" w:cs="Times New Roman"/>
          <w:color w:val="000000"/>
          <w:sz w:val="24"/>
          <w:szCs w:val="24"/>
          <w:lang w:eastAsia="ru-RU"/>
        </w:rPr>
        <w:t xml:space="preserve"> </w:t>
      </w:r>
      <w:r w:rsidR="00CC6F7A">
        <w:rPr>
          <w:rFonts w:eastAsia="Times New Roman" w:cs="Times New Roman"/>
          <w:color w:val="000000"/>
          <w:sz w:val="24"/>
          <w:szCs w:val="24"/>
          <w:lang w:eastAsia="ru-RU"/>
        </w:rPr>
        <w:t>Свердлова</w:t>
      </w:r>
      <w:r w:rsidR="00030E81" w:rsidRPr="00030E81">
        <w:rPr>
          <w:rFonts w:eastAsia="Times New Roman" w:cs="Times New Roman"/>
          <w:color w:val="000000"/>
          <w:sz w:val="24"/>
          <w:szCs w:val="24"/>
          <w:lang w:eastAsia="ru-RU"/>
        </w:rPr>
        <w:t>, 3А</w:t>
      </w:r>
      <w:r w:rsidR="00030E81" w:rsidRPr="00030E81">
        <w:rPr>
          <w:rFonts w:cs="Times New Roman"/>
          <w:sz w:val="24"/>
          <w:szCs w:val="24"/>
        </w:rPr>
        <w:t>)</w:t>
      </w:r>
      <w:r w:rsidR="001E6AD0">
        <w:rPr>
          <w:rFonts w:eastAsia="Times New Roman" w:cs="Times New Roman"/>
          <w:color w:val="000000"/>
          <w:sz w:val="24"/>
          <w:szCs w:val="24"/>
          <w:lang w:eastAsia="ru-RU"/>
        </w:rPr>
        <w:t>,</w:t>
      </w:r>
      <w:r w:rsidR="0015324B" w:rsidRPr="00030E81">
        <w:rPr>
          <w:rFonts w:eastAsia="Times New Roman" w:cs="Times New Roman"/>
          <w:color w:val="000000"/>
          <w:sz w:val="24"/>
          <w:szCs w:val="24"/>
          <w:lang w:eastAsia="ru-RU"/>
        </w:rPr>
        <w:t xml:space="preserve"> котельная АО «</w:t>
      </w:r>
      <w:r w:rsidR="0015324B" w:rsidRPr="00030E81">
        <w:rPr>
          <w:rFonts w:cs="Times New Roman"/>
          <w:color w:val="000000"/>
          <w:sz w:val="24"/>
          <w:szCs w:val="24"/>
        </w:rPr>
        <w:t>МЕТАКЛЭЙ</w:t>
      </w:r>
      <w:r w:rsidR="0015324B" w:rsidRPr="00030E81">
        <w:rPr>
          <w:rFonts w:eastAsia="Times New Roman" w:cs="Times New Roman"/>
          <w:color w:val="000000"/>
          <w:sz w:val="24"/>
          <w:szCs w:val="24"/>
          <w:lang w:eastAsia="ru-RU"/>
        </w:rPr>
        <w:t>» ул. Карла Маркса,</w:t>
      </w:r>
      <w:r w:rsidR="001E6AD0">
        <w:rPr>
          <w:rFonts w:eastAsia="Times New Roman" w:cs="Times New Roman"/>
          <w:color w:val="000000"/>
          <w:sz w:val="24"/>
          <w:szCs w:val="24"/>
          <w:lang w:eastAsia="ru-RU"/>
        </w:rPr>
        <w:t xml:space="preserve"> </w:t>
      </w:r>
      <w:r w:rsidR="0015324B" w:rsidRPr="00030E81">
        <w:rPr>
          <w:rFonts w:eastAsia="Times New Roman" w:cs="Times New Roman"/>
          <w:color w:val="000000"/>
          <w:sz w:val="24"/>
          <w:szCs w:val="24"/>
          <w:lang w:eastAsia="ru-RU"/>
        </w:rPr>
        <w:t>15</w:t>
      </w:r>
      <w:r w:rsidR="001E6AD0">
        <w:rPr>
          <w:rFonts w:eastAsia="Times New Roman" w:cs="Times New Roman"/>
          <w:color w:val="000000"/>
          <w:sz w:val="24"/>
          <w:szCs w:val="24"/>
          <w:lang w:eastAsia="ru-RU"/>
        </w:rPr>
        <w:t>,</w:t>
      </w:r>
      <w:r w:rsidR="0015324B" w:rsidRPr="00030E81">
        <w:rPr>
          <w:rFonts w:cs="Times New Roman"/>
          <w:sz w:val="24"/>
          <w:szCs w:val="24"/>
        </w:rPr>
        <w:t xml:space="preserve"> котельная </w:t>
      </w:r>
      <w:r w:rsidR="0015324B" w:rsidRPr="00030E81">
        <w:rPr>
          <w:rFonts w:eastAsia="Times New Roman" w:cs="Times New Roman"/>
          <w:color w:val="000000"/>
          <w:sz w:val="24"/>
          <w:szCs w:val="24"/>
          <w:lang w:eastAsia="ru-RU"/>
        </w:rPr>
        <w:t>АО Карачевский завод</w:t>
      </w:r>
      <w:r w:rsidR="0015324B" w:rsidRPr="00030E81">
        <w:rPr>
          <w:rFonts w:cs="Times New Roman"/>
          <w:sz w:val="24"/>
          <w:szCs w:val="24"/>
        </w:rPr>
        <w:t xml:space="preserve"> «</w:t>
      </w:r>
      <w:r w:rsidR="00E34B32">
        <w:rPr>
          <w:rFonts w:cs="Times New Roman"/>
          <w:sz w:val="24"/>
          <w:szCs w:val="24"/>
        </w:rPr>
        <w:t>Электродеталь» ул. Горького д.</w:t>
      </w:r>
      <w:r w:rsidR="001E6AD0">
        <w:rPr>
          <w:rFonts w:cs="Times New Roman"/>
          <w:sz w:val="24"/>
          <w:szCs w:val="24"/>
        </w:rPr>
        <w:t xml:space="preserve"> </w:t>
      </w:r>
      <w:r w:rsidR="00E34B32">
        <w:rPr>
          <w:rFonts w:cs="Times New Roman"/>
          <w:sz w:val="24"/>
          <w:szCs w:val="24"/>
        </w:rPr>
        <w:t>1,</w:t>
      </w:r>
    </w:p>
    <w:p w:rsidR="00A04F79" w:rsidRPr="00692CA0" w:rsidRDefault="001E6AD0" w:rsidP="00692CA0">
      <w:pPr>
        <w:pStyle w:val="a6"/>
        <w:spacing w:line="360" w:lineRule="auto"/>
        <w:jc w:val="both"/>
        <w:rPr>
          <w:lang w:val="ru-RU"/>
        </w:rPr>
      </w:pPr>
      <w:r w:rsidRPr="00692CA0">
        <w:rPr>
          <w:lang w:val="ru-RU"/>
        </w:rPr>
        <w:t>котельная в</w:t>
      </w:r>
      <w:r w:rsidR="00692CA0" w:rsidRPr="00692CA0">
        <w:rPr>
          <w:color w:val="2D2D2D"/>
          <w:spacing w:val="2"/>
          <w:shd w:val="clear" w:color="auto" w:fill="FFFFFF"/>
          <w:lang w:val="ru-RU"/>
        </w:rPr>
        <w:t xml:space="preserve">/г № </w:t>
      </w:r>
      <w:r w:rsidRPr="00692CA0">
        <w:rPr>
          <w:color w:val="2D2D2D"/>
          <w:spacing w:val="2"/>
          <w:shd w:val="clear" w:color="auto" w:fill="FFFFFF"/>
          <w:lang w:val="ru-RU"/>
        </w:rPr>
        <w:t>1 котельная</w:t>
      </w:r>
      <w:r w:rsidR="00692CA0" w:rsidRPr="00692CA0">
        <w:rPr>
          <w:color w:val="2D2D2D"/>
          <w:spacing w:val="2"/>
          <w:shd w:val="clear" w:color="auto" w:fill="FFFFFF"/>
          <w:lang w:val="ru-RU"/>
        </w:rPr>
        <w:t xml:space="preserve"> № </w:t>
      </w:r>
      <w:r w:rsidRPr="00692CA0">
        <w:rPr>
          <w:color w:val="2D2D2D"/>
          <w:spacing w:val="2"/>
          <w:shd w:val="clear" w:color="auto" w:fill="FFFFFF"/>
          <w:lang w:val="ru-RU"/>
        </w:rPr>
        <w:t>76, г.</w:t>
      </w:r>
      <w:r w:rsidR="00692CA0" w:rsidRPr="00692CA0">
        <w:rPr>
          <w:color w:val="2D2D2D"/>
          <w:spacing w:val="2"/>
          <w:shd w:val="clear" w:color="auto" w:fill="FFFFFF"/>
          <w:lang w:val="ru-RU"/>
        </w:rPr>
        <w:t xml:space="preserve"> Карачев -</w:t>
      </w:r>
      <w:r>
        <w:rPr>
          <w:color w:val="2D2D2D"/>
          <w:spacing w:val="2"/>
          <w:shd w:val="clear" w:color="auto" w:fill="FFFFFF"/>
          <w:lang w:val="ru-RU"/>
        </w:rPr>
        <w:t xml:space="preserve"> </w:t>
      </w:r>
      <w:r w:rsidR="00692CA0" w:rsidRPr="00692CA0">
        <w:rPr>
          <w:color w:val="2D2D2D"/>
          <w:spacing w:val="2"/>
          <w:shd w:val="clear" w:color="auto" w:fill="FFFFFF"/>
          <w:lang w:val="ru-RU"/>
        </w:rPr>
        <w:t xml:space="preserve">6а и </w:t>
      </w:r>
      <w:r w:rsidR="00692CA0" w:rsidRPr="00692CA0">
        <w:rPr>
          <w:color w:val="000000"/>
          <w:lang w:val="ru-RU"/>
        </w:rPr>
        <w:t>Котельная в/г 14 в/ч 55443-БК ул. Кузнечная, 28.</w:t>
      </w:r>
    </w:p>
    <w:p w:rsidR="00436098" w:rsidRDefault="00A04F79" w:rsidP="00A04F79">
      <w:pPr>
        <w:pStyle w:val="a6"/>
        <w:spacing w:line="360" w:lineRule="auto"/>
        <w:ind w:firstLine="567"/>
        <w:jc w:val="both"/>
        <w:rPr>
          <w:lang w:val="ru-RU"/>
        </w:rPr>
      </w:pPr>
      <w:r w:rsidRPr="00194F62">
        <w:rPr>
          <w:lang w:val="ru-RU"/>
        </w:rPr>
        <w:t>Общая установленная мощность системы теплоснабжения</w:t>
      </w:r>
      <w:r w:rsidR="001F21A5">
        <w:rPr>
          <w:lang w:val="ru-RU"/>
        </w:rPr>
        <w:t xml:space="preserve"> </w:t>
      </w:r>
      <w:r w:rsidR="00692CA0">
        <w:rPr>
          <w:lang w:val="ru-RU"/>
        </w:rPr>
        <w:t>указана в таблице 7</w:t>
      </w:r>
      <w:r w:rsidR="00EB5234">
        <w:rPr>
          <w:lang w:val="ru-RU"/>
        </w:rPr>
        <w:t>.</w:t>
      </w:r>
    </w:p>
    <w:p w:rsidR="00436098" w:rsidRDefault="00A04F79" w:rsidP="00436098">
      <w:pPr>
        <w:pStyle w:val="a6"/>
        <w:spacing w:line="360" w:lineRule="auto"/>
        <w:ind w:firstLine="567"/>
        <w:jc w:val="both"/>
        <w:rPr>
          <w:color w:val="000000"/>
          <w:szCs w:val="28"/>
          <w:lang w:val="ru-RU"/>
        </w:rPr>
      </w:pPr>
      <w:r w:rsidRPr="00194F62">
        <w:rPr>
          <w:lang w:val="ru-RU"/>
        </w:rPr>
        <w:t>Протяженность тепловых сетей</w:t>
      </w:r>
      <w:r w:rsidR="00EC6587">
        <w:rPr>
          <w:lang w:val="ru-RU"/>
        </w:rPr>
        <w:t xml:space="preserve"> в двухтрубном исчислении</w:t>
      </w:r>
      <w:r w:rsidRPr="00194F62">
        <w:rPr>
          <w:lang w:val="ru-RU"/>
        </w:rPr>
        <w:t xml:space="preserve"> </w:t>
      </w:r>
      <w:r w:rsidRPr="00666C11">
        <w:rPr>
          <w:lang w:val="ru-RU"/>
        </w:rPr>
        <w:t>составляет</w:t>
      </w:r>
      <w:r w:rsidR="00436098" w:rsidRPr="00436098">
        <w:rPr>
          <w:color w:val="000000"/>
          <w:szCs w:val="28"/>
          <w:lang w:val="ru-RU"/>
        </w:rPr>
        <w:t>:</w:t>
      </w:r>
    </w:p>
    <w:p w:rsidR="00200A7C" w:rsidRPr="00200A7C" w:rsidRDefault="00200A7C" w:rsidP="00200A7C">
      <w:pPr>
        <w:pStyle w:val="a6"/>
        <w:spacing w:line="360" w:lineRule="auto"/>
        <w:ind w:firstLine="567"/>
        <w:jc w:val="both"/>
        <w:rPr>
          <w:color w:val="000000"/>
          <w:szCs w:val="28"/>
          <w:lang w:val="ru-RU"/>
        </w:rPr>
      </w:pPr>
      <w:r w:rsidRPr="00200A7C">
        <w:rPr>
          <w:color w:val="000000"/>
          <w:szCs w:val="28"/>
          <w:lang w:val="ru-RU"/>
        </w:rPr>
        <w:t>котельные ГУП «Брянсккоммунэнерго» - 10,363 км, в т.ч. 6,754 км – тепловая сеть и 3,609 км – сеть ГВС;</w:t>
      </w:r>
    </w:p>
    <w:p w:rsidR="00200A7C" w:rsidRPr="00200A7C" w:rsidRDefault="00200A7C" w:rsidP="00200A7C">
      <w:pPr>
        <w:pStyle w:val="a6"/>
        <w:spacing w:line="360" w:lineRule="auto"/>
        <w:ind w:firstLine="567"/>
        <w:jc w:val="both"/>
        <w:rPr>
          <w:color w:val="000000"/>
          <w:szCs w:val="28"/>
          <w:lang w:val="ru-RU"/>
        </w:rPr>
      </w:pPr>
      <w:r w:rsidRPr="00200A7C">
        <w:rPr>
          <w:color w:val="000000"/>
          <w:szCs w:val="28"/>
          <w:lang w:val="ru-RU"/>
        </w:rPr>
        <w:t>котельная АО «МЕТАКЛЭЙ» - 2,335 км, в т.ч. 1,51 км – тепловая сеть и 0,825 км – сеть ГВС;</w:t>
      </w:r>
    </w:p>
    <w:p w:rsidR="00200A7C" w:rsidRPr="00200A7C" w:rsidRDefault="00200A7C" w:rsidP="00200A7C">
      <w:pPr>
        <w:pStyle w:val="a6"/>
        <w:spacing w:line="360" w:lineRule="auto"/>
        <w:ind w:firstLine="567"/>
        <w:jc w:val="both"/>
        <w:rPr>
          <w:color w:val="000000"/>
          <w:szCs w:val="28"/>
          <w:lang w:val="ru-RU"/>
        </w:rPr>
      </w:pPr>
      <w:r w:rsidRPr="00200A7C">
        <w:rPr>
          <w:color w:val="000000"/>
          <w:szCs w:val="28"/>
          <w:lang w:val="ru-RU"/>
        </w:rPr>
        <w:t>котельная АО Карачевский завод «Электродеталь» - 7,447 км, в т.ч. – 4,5 км – тепловая сеть и 2,947 км – сеть ГВС;</w:t>
      </w:r>
    </w:p>
    <w:p w:rsidR="00200A7C" w:rsidRPr="00200A7C" w:rsidRDefault="00200A7C" w:rsidP="00200A7C">
      <w:pPr>
        <w:pStyle w:val="a6"/>
        <w:spacing w:line="360" w:lineRule="auto"/>
        <w:ind w:firstLine="567"/>
        <w:jc w:val="both"/>
        <w:rPr>
          <w:color w:val="000000"/>
          <w:szCs w:val="28"/>
          <w:lang w:val="ru-RU"/>
        </w:rPr>
      </w:pPr>
      <w:r w:rsidRPr="00200A7C">
        <w:rPr>
          <w:color w:val="000000"/>
          <w:szCs w:val="28"/>
          <w:lang w:val="ru-RU"/>
        </w:rPr>
        <w:t>в/г № 1 котельная № 76, г. Карачев - 6а – 2,22 км, в т.ч. 1,88 км – тепловая сеть и 0,34 км – сеть ГВС;</w:t>
      </w:r>
    </w:p>
    <w:p w:rsidR="00200A7C" w:rsidRDefault="00200A7C" w:rsidP="00200A7C">
      <w:pPr>
        <w:pStyle w:val="a6"/>
        <w:spacing w:line="360" w:lineRule="auto"/>
        <w:ind w:firstLine="567"/>
        <w:jc w:val="both"/>
        <w:rPr>
          <w:color w:val="000000"/>
          <w:szCs w:val="28"/>
          <w:lang w:val="ru-RU"/>
        </w:rPr>
      </w:pPr>
      <w:r w:rsidRPr="00200A7C">
        <w:rPr>
          <w:color w:val="000000"/>
          <w:szCs w:val="28"/>
          <w:lang w:val="ru-RU"/>
        </w:rPr>
        <w:t>в/г 14 в/ч 55443-БК котельная ул. Кузнечная, 28 – 1,664 км, в т.ч. 1,664 км – тепловая сеть.</w:t>
      </w:r>
    </w:p>
    <w:p w:rsidR="00A04F79" w:rsidRDefault="00A04F79" w:rsidP="00200A7C">
      <w:pPr>
        <w:pStyle w:val="a6"/>
        <w:spacing w:line="360" w:lineRule="auto"/>
        <w:ind w:firstLine="567"/>
        <w:jc w:val="both"/>
        <w:rPr>
          <w:lang w:val="ru-RU"/>
        </w:rPr>
      </w:pPr>
      <w:r w:rsidRPr="00194F62">
        <w:rPr>
          <w:lang w:val="ru-RU"/>
        </w:rPr>
        <w:t xml:space="preserve">Суммарная подключенная нагрузка </w:t>
      </w:r>
      <w:r w:rsidR="00E55F3C">
        <w:rPr>
          <w:lang w:val="ru-RU"/>
        </w:rPr>
        <w:t xml:space="preserve">по котельным </w:t>
      </w:r>
      <w:r w:rsidR="00EB5234">
        <w:rPr>
          <w:lang w:val="ru-RU"/>
        </w:rPr>
        <w:t>указана в таблице 7</w:t>
      </w:r>
      <w:r w:rsidRPr="00AC124C">
        <w:rPr>
          <w:lang w:val="ru-RU"/>
        </w:rPr>
        <w:t>.</w:t>
      </w:r>
      <w:r w:rsidRPr="00194F62">
        <w:rPr>
          <w:lang w:val="ru-RU"/>
        </w:rPr>
        <w:t xml:space="preserve"> </w:t>
      </w:r>
      <w:r w:rsidR="00E55F3C">
        <w:rPr>
          <w:lang w:val="ru-RU"/>
        </w:rPr>
        <w:t>Т</w:t>
      </w:r>
      <w:r w:rsidRPr="00194F62">
        <w:rPr>
          <w:lang w:val="ru-RU"/>
        </w:rPr>
        <w:t>опливом для котельн</w:t>
      </w:r>
      <w:r w:rsidR="00E55F3C">
        <w:rPr>
          <w:lang w:val="ru-RU"/>
        </w:rPr>
        <w:t>ых</w:t>
      </w:r>
      <w:r w:rsidRPr="00194F62">
        <w:rPr>
          <w:lang w:val="ru-RU"/>
        </w:rPr>
        <w:t xml:space="preserve"> явля</w:t>
      </w:r>
      <w:r w:rsidR="0095764C">
        <w:rPr>
          <w:lang w:val="ru-RU"/>
        </w:rPr>
        <w:t>е</w:t>
      </w:r>
      <w:r w:rsidRPr="00194F62">
        <w:rPr>
          <w:lang w:val="ru-RU"/>
        </w:rPr>
        <w:t>тся</w:t>
      </w:r>
      <w:r w:rsidR="00AF38C3">
        <w:rPr>
          <w:lang w:val="ru-RU"/>
        </w:rPr>
        <w:t xml:space="preserve"> природный</w:t>
      </w:r>
      <w:r w:rsidRPr="00194F62">
        <w:rPr>
          <w:lang w:val="ru-RU"/>
        </w:rPr>
        <w:t xml:space="preserve"> газ. </w:t>
      </w:r>
    </w:p>
    <w:p w:rsidR="00622473" w:rsidRDefault="00622473" w:rsidP="00622473">
      <w:pPr>
        <w:spacing w:after="0" w:line="360" w:lineRule="auto"/>
        <w:ind w:firstLine="567"/>
        <w:jc w:val="both"/>
        <w:rPr>
          <w:sz w:val="24"/>
          <w:szCs w:val="24"/>
        </w:rPr>
      </w:pPr>
      <w:r w:rsidRPr="00194F62">
        <w:rPr>
          <w:sz w:val="24"/>
          <w:szCs w:val="24"/>
        </w:rPr>
        <w:t xml:space="preserve">Зоны действия котельных в </w:t>
      </w:r>
      <w:r w:rsidRPr="003826E7">
        <w:rPr>
          <w:rFonts w:cs="Times New Roman"/>
          <w:sz w:val="24"/>
          <w:szCs w:val="24"/>
        </w:rPr>
        <w:t>г</w:t>
      </w:r>
      <w:r>
        <w:rPr>
          <w:rFonts w:cs="Times New Roman"/>
          <w:sz w:val="24"/>
          <w:szCs w:val="24"/>
        </w:rPr>
        <w:t>.</w:t>
      </w:r>
      <w:r w:rsidRPr="003826E7">
        <w:rPr>
          <w:rFonts w:cs="Times New Roman"/>
          <w:sz w:val="24"/>
          <w:szCs w:val="24"/>
        </w:rPr>
        <w:t xml:space="preserve"> К</w:t>
      </w:r>
      <w:r>
        <w:rPr>
          <w:rFonts w:cs="Times New Roman"/>
          <w:sz w:val="24"/>
          <w:szCs w:val="24"/>
        </w:rPr>
        <w:t>арачев</w:t>
      </w:r>
      <w:r w:rsidRPr="00194F62">
        <w:rPr>
          <w:sz w:val="24"/>
          <w:szCs w:val="24"/>
        </w:rPr>
        <w:t xml:space="preserve"> включают в себя 1</w:t>
      </w:r>
      <w:r>
        <w:rPr>
          <w:sz w:val="24"/>
          <w:szCs w:val="24"/>
        </w:rPr>
        <w:t>1</w:t>
      </w:r>
      <w:r w:rsidRPr="00194F62">
        <w:rPr>
          <w:sz w:val="24"/>
          <w:szCs w:val="24"/>
        </w:rPr>
        <w:t xml:space="preserve"> технологических зон теплоснабжения. Перечень зон действия основных производственных котельных на территории </w:t>
      </w:r>
      <w:r w:rsidRPr="003826E7">
        <w:rPr>
          <w:rFonts w:cs="Times New Roman"/>
          <w:sz w:val="24"/>
          <w:szCs w:val="24"/>
        </w:rPr>
        <w:t>г</w:t>
      </w:r>
      <w:r>
        <w:rPr>
          <w:rFonts w:cs="Times New Roman"/>
          <w:sz w:val="24"/>
          <w:szCs w:val="24"/>
        </w:rPr>
        <w:t>.</w:t>
      </w:r>
      <w:r w:rsidRPr="003826E7">
        <w:rPr>
          <w:rFonts w:cs="Times New Roman"/>
          <w:sz w:val="24"/>
          <w:szCs w:val="24"/>
        </w:rPr>
        <w:t xml:space="preserve"> К</w:t>
      </w:r>
      <w:r>
        <w:rPr>
          <w:rFonts w:cs="Times New Roman"/>
          <w:sz w:val="24"/>
          <w:szCs w:val="24"/>
        </w:rPr>
        <w:t>арачев</w:t>
      </w:r>
      <w:r w:rsidRPr="00194F62">
        <w:rPr>
          <w:sz w:val="24"/>
          <w:szCs w:val="24"/>
        </w:rPr>
        <w:t xml:space="preserve"> </w:t>
      </w:r>
      <w:r>
        <w:rPr>
          <w:sz w:val="24"/>
          <w:szCs w:val="24"/>
        </w:rPr>
        <w:t>указан</w:t>
      </w:r>
      <w:r w:rsidRPr="00194F62">
        <w:rPr>
          <w:sz w:val="24"/>
          <w:szCs w:val="24"/>
        </w:rPr>
        <w:t xml:space="preserve"> </w:t>
      </w:r>
      <w:r w:rsidR="00F15096">
        <w:rPr>
          <w:sz w:val="24"/>
          <w:szCs w:val="24"/>
        </w:rPr>
        <w:t>на рисунках</w:t>
      </w:r>
      <w:r w:rsidRPr="0081709F">
        <w:rPr>
          <w:sz w:val="24"/>
          <w:szCs w:val="24"/>
        </w:rPr>
        <w:t xml:space="preserve"> </w:t>
      </w:r>
      <w:r w:rsidRPr="00F15096">
        <w:rPr>
          <w:sz w:val="24"/>
          <w:szCs w:val="24"/>
        </w:rPr>
        <w:t>2-1</w:t>
      </w:r>
      <w:r w:rsidR="005D452A">
        <w:rPr>
          <w:sz w:val="24"/>
          <w:szCs w:val="24"/>
        </w:rPr>
        <w:t>3</w:t>
      </w:r>
      <w:r w:rsidRPr="00F15096">
        <w:rPr>
          <w:sz w:val="24"/>
          <w:szCs w:val="24"/>
        </w:rPr>
        <w:t>.</w:t>
      </w:r>
      <w:r w:rsidRPr="00194F62">
        <w:rPr>
          <w:sz w:val="24"/>
          <w:szCs w:val="24"/>
        </w:rPr>
        <w:t xml:space="preserve"> </w:t>
      </w:r>
    </w:p>
    <w:p w:rsidR="00622473" w:rsidRDefault="00622473" w:rsidP="00A04F79">
      <w:pPr>
        <w:pStyle w:val="a6"/>
        <w:spacing w:line="360" w:lineRule="auto"/>
        <w:ind w:firstLine="567"/>
        <w:jc w:val="both"/>
        <w:rPr>
          <w:lang w:val="ru-RU"/>
        </w:rPr>
        <w:sectPr w:rsidR="00622473" w:rsidSect="00E90087">
          <w:footerReference w:type="default" r:id="rId12"/>
          <w:pgSz w:w="11906" w:h="16838"/>
          <w:pgMar w:top="1134" w:right="850" w:bottom="1134" w:left="1701" w:header="708" w:footer="708" w:gutter="0"/>
          <w:cols w:space="708"/>
          <w:docGrid w:linePitch="381"/>
        </w:sectPr>
      </w:pPr>
    </w:p>
    <w:p w:rsidR="00BC1F41" w:rsidRDefault="001E6AD0" w:rsidP="00BC1F41">
      <w:pPr>
        <w:pStyle w:val="a6"/>
        <w:jc w:val="center"/>
        <w:rPr>
          <w:lang w:val="ru-RU"/>
        </w:rPr>
      </w:pPr>
      <w:r>
        <w:rPr>
          <w:noProof/>
          <w:lang w:val="ru-RU" w:eastAsia="ru-RU"/>
        </w:rPr>
        <w:lastRenderedPageBreak/>
        <w:drawing>
          <wp:inline distT="0" distB="0" distL="0" distR="0" wp14:anchorId="40C29A3D" wp14:editId="04A3F998">
            <wp:extent cx="6822219" cy="49745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91" t="13750" r="20919" b="6805"/>
                    <a:stretch/>
                  </pic:blipFill>
                  <pic:spPr bwMode="auto">
                    <a:xfrm>
                      <a:off x="0" y="0"/>
                      <a:ext cx="6844590" cy="4990848"/>
                    </a:xfrm>
                    <a:prstGeom prst="rect">
                      <a:avLst/>
                    </a:prstGeom>
                    <a:ln>
                      <a:noFill/>
                    </a:ln>
                    <a:extLst>
                      <a:ext uri="{53640926-AAD7-44D8-BBD7-CCE9431645EC}">
                        <a14:shadowObscured xmlns:a14="http://schemas.microsoft.com/office/drawing/2010/main"/>
                      </a:ext>
                    </a:extLst>
                  </pic:spPr>
                </pic:pic>
              </a:graphicData>
            </a:graphic>
          </wp:inline>
        </w:drawing>
      </w:r>
    </w:p>
    <w:p w:rsidR="00BC1F41" w:rsidRPr="00CD3CB3" w:rsidRDefault="00BC1F41" w:rsidP="008658ED">
      <w:pPr>
        <w:spacing w:after="0"/>
        <w:jc w:val="center"/>
        <w:rPr>
          <w:sz w:val="24"/>
          <w:szCs w:val="24"/>
        </w:rPr>
      </w:pPr>
      <w:r w:rsidRPr="00CD3CB3">
        <w:rPr>
          <w:sz w:val="24"/>
          <w:szCs w:val="24"/>
        </w:rPr>
        <w:t>Рисунок 2</w:t>
      </w:r>
    </w:p>
    <w:p w:rsidR="0022437F" w:rsidRDefault="0022437F" w:rsidP="0022437F">
      <w:pPr>
        <w:spacing w:after="0"/>
        <w:jc w:val="center"/>
        <w:rPr>
          <w:sz w:val="24"/>
          <w:szCs w:val="24"/>
        </w:rPr>
      </w:pPr>
    </w:p>
    <w:p w:rsidR="005D452A" w:rsidRDefault="006C00ED" w:rsidP="006C00ED">
      <w:pPr>
        <w:spacing w:after="0"/>
        <w:jc w:val="center"/>
        <w:rPr>
          <w:sz w:val="24"/>
          <w:szCs w:val="24"/>
        </w:rPr>
      </w:pPr>
      <w:r w:rsidRPr="006C00ED">
        <w:rPr>
          <w:noProof/>
          <w:sz w:val="24"/>
          <w:szCs w:val="24"/>
          <w:lang w:eastAsia="ru-RU"/>
        </w:rPr>
        <w:lastRenderedPageBreak/>
        <w:drawing>
          <wp:inline distT="0" distB="0" distL="0" distR="0" wp14:anchorId="21AAF11F" wp14:editId="35F0EEE1">
            <wp:extent cx="8267700" cy="5095875"/>
            <wp:effectExtent l="19050" t="0" r="0" b="0"/>
            <wp:docPr id="4" name="Рисунок 0"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4" cstate="print"/>
                    <a:stretch>
                      <a:fillRect/>
                    </a:stretch>
                  </pic:blipFill>
                  <pic:spPr>
                    <a:xfrm>
                      <a:off x="0" y="0"/>
                      <a:ext cx="8270240" cy="5097441"/>
                    </a:xfrm>
                    <a:prstGeom prst="rect">
                      <a:avLst/>
                    </a:prstGeom>
                  </pic:spPr>
                </pic:pic>
              </a:graphicData>
            </a:graphic>
          </wp:inline>
        </w:drawing>
      </w:r>
    </w:p>
    <w:p w:rsidR="00780D87" w:rsidRPr="005D452A" w:rsidRDefault="00780D87" w:rsidP="00780D87">
      <w:pPr>
        <w:spacing w:after="0"/>
        <w:jc w:val="center"/>
        <w:rPr>
          <w:sz w:val="24"/>
          <w:szCs w:val="24"/>
        </w:rPr>
      </w:pPr>
      <w:r w:rsidRPr="00CD3CB3">
        <w:rPr>
          <w:sz w:val="24"/>
          <w:szCs w:val="24"/>
        </w:rPr>
        <w:t xml:space="preserve">Рисунок </w:t>
      </w:r>
      <w:r>
        <w:rPr>
          <w:sz w:val="24"/>
          <w:szCs w:val="24"/>
        </w:rPr>
        <w:t>3</w:t>
      </w:r>
      <w:r w:rsidR="005D452A">
        <w:rPr>
          <w:sz w:val="24"/>
          <w:szCs w:val="24"/>
        </w:rPr>
        <w:t xml:space="preserve"> схема сетей </w:t>
      </w:r>
      <w:r w:rsidR="005D452A" w:rsidRPr="005D452A">
        <w:rPr>
          <w:color w:val="000000"/>
          <w:sz w:val="24"/>
          <w:szCs w:val="24"/>
          <w:lang w:eastAsia="ru-RU"/>
        </w:rPr>
        <w:t>АО Карачевский завод</w:t>
      </w:r>
      <w:r w:rsidR="005D452A" w:rsidRPr="005D452A">
        <w:rPr>
          <w:sz w:val="24"/>
          <w:szCs w:val="24"/>
        </w:rPr>
        <w:t xml:space="preserve"> «Электродеталь»</w:t>
      </w:r>
    </w:p>
    <w:p w:rsidR="0022437F" w:rsidRDefault="0022437F" w:rsidP="0022437F">
      <w:pPr>
        <w:spacing w:after="0"/>
        <w:jc w:val="center"/>
        <w:rPr>
          <w:sz w:val="24"/>
          <w:szCs w:val="24"/>
        </w:rPr>
      </w:pPr>
    </w:p>
    <w:p w:rsidR="0022437F" w:rsidRDefault="0022437F" w:rsidP="00BC1F41">
      <w:pPr>
        <w:jc w:val="center"/>
        <w:sectPr w:rsidR="0022437F" w:rsidSect="00E90087">
          <w:pgSz w:w="16838" w:h="11906" w:orient="landscape"/>
          <w:pgMar w:top="1701" w:right="1134" w:bottom="851" w:left="1134" w:header="709" w:footer="709" w:gutter="0"/>
          <w:cols w:space="708"/>
          <w:docGrid w:linePitch="381"/>
        </w:sectPr>
      </w:pPr>
    </w:p>
    <w:p w:rsidR="00C177B1" w:rsidRDefault="008658ED" w:rsidP="00BC1F41">
      <w:pPr>
        <w:jc w:val="center"/>
      </w:pPr>
      <w:r>
        <w:rPr>
          <w:noProof/>
          <w:lang w:eastAsia="ru-RU"/>
        </w:rPr>
        <w:lastRenderedPageBreak/>
        <w:drawing>
          <wp:inline distT="0" distB="0" distL="0" distR="0" wp14:anchorId="7709058D" wp14:editId="3026EDEE">
            <wp:extent cx="5732398" cy="7304567"/>
            <wp:effectExtent l="19050" t="0" r="1652" b="0"/>
            <wp:docPr id="6" name="Рисунок 5" descr="Сканирова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JPG"/>
                    <pic:cNvPicPr/>
                  </pic:nvPicPr>
                  <pic:blipFill>
                    <a:blip r:embed="rId15" cstate="print"/>
                    <a:stretch>
                      <a:fillRect/>
                    </a:stretch>
                  </pic:blipFill>
                  <pic:spPr>
                    <a:xfrm>
                      <a:off x="0" y="0"/>
                      <a:ext cx="5747305" cy="7323562"/>
                    </a:xfrm>
                    <a:prstGeom prst="rect">
                      <a:avLst/>
                    </a:prstGeom>
                  </pic:spPr>
                </pic:pic>
              </a:graphicData>
            </a:graphic>
          </wp:inline>
        </w:drawing>
      </w:r>
    </w:p>
    <w:p w:rsidR="00C177B1" w:rsidRPr="00CD3CB3" w:rsidRDefault="00C177B1" w:rsidP="00C177B1">
      <w:pPr>
        <w:spacing w:after="0" w:line="240" w:lineRule="auto"/>
        <w:jc w:val="center"/>
        <w:rPr>
          <w:sz w:val="24"/>
          <w:szCs w:val="24"/>
        </w:rPr>
      </w:pPr>
      <w:r w:rsidRPr="00CD3CB3">
        <w:rPr>
          <w:sz w:val="24"/>
          <w:szCs w:val="24"/>
        </w:rPr>
        <w:t xml:space="preserve">Рисунок </w:t>
      </w:r>
      <w:r w:rsidR="005D452A">
        <w:rPr>
          <w:sz w:val="24"/>
          <w:szCs w:val="24"/>
        </w:rPr>
        <w:t>4</w:t>
      </w:r>
    </w:p>
    <w:p w:rsidR="00C177B1" w:rsidRDefault="00C177B1" w:rsidP="00C177B1">
      <w:pPr>
        <w:jc w:val="center"/>
      </w:pPr>
    </w:p>
    <w:p w:rsidR="00C177B1" w:rsidRDefault="00C177B1" w:rsidP="00C177B1">
      <w:pPr>
        <w:jc w:val="center"/>
      </w:pPr>
    </w:p>
    <w:p w:rsidR="00C177B1" w:rsidRDefault="00C177B1" w:rsidP="00C177B1">
      <w:pPr>
        <w:jc w:val="center"/>
      </w:pPr>
    </w:p>
    <w:p w:rsidR="00C177B1" w:rsidRDefault="00C177B1" w:rsidP="00C177B1">
      <w:pPr>
        <w:jc w:val="center"/>
      </w:pPr>
      <w:r w:rsidRPr="00C177B1">
        <w:rPr>
          <w:noProof/>
          <w:lang w:eastAsia="ru-RU"/>
        </w:rPr>
        <w:lastRenderedPageBreak/>
        <w:drawing>
          <wp:inline distT="0" distB="0" distL="0" distR="0" wp14:anchorId="6082991A" wp14:editId="0D386BE4">
            <wp:extent cx="5599330" cy="6315739"/>
            <wp:effectExtent l="19050" t="0" r="1370" b="0"/>
            <wp:docPr id="8" name="Рисунок 6" descr="Сканировать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23.JPG"/>
                    <pic:cNvPicPr/>
                  </pic:nvPicPr>
                  <pic:blipFill>
                    <a:blip r:embed="rId16" cstate="print"/>
                    <a:stretch>
                      <a:fillRect/>
                    </a:stretch>
                  </pic:blipFill>
                  <pic:spPr>
                    <a:xfrm>
                      <a:off x="0" y="0"/>
                      <a:ext cx="5609304" cy="6326989"/>
                    </a:xfrm>
                    <a:prstGeom prst="rect">
                      <a:avLst/>
                    </a:prstGeom>
                  </pic:spPr>
                </pic:pic>
              </a:graphicData>
            </a:graphic>
          </wp:inline>
        </w:drawing>
      </w:r>
    </w:p>
    <w:p w:rsidR="00CD3CB3" w:rsidRDefault="00C177B1" w:rsidP="00C177B1">
      <w:pPr>
        <w:spacing w:after="0" w:line="240" w:lineRule="auto"/>
        <w:jc w:val="center"/>
        <w:rPr>
          <w:sz w:val="24"/>
          <w:szCs w:val="24"/>
        </w:rPr>
      </w:pPr>
      <w:r w:rsidRPr="00CD3CB3">
        <w:rPr>
          <w:sz w:val="24"/>
          <w:szCs w:val="24"/>
        </w:rPr>
        <w:t xml:space="preserve">Рисунок </w:t>
      </w:r>
      <w:r w:rsidR="005D452A">
        <w:rPr>
          <w:sz w:val="24"/>
          <w:szCs w:val="24"/>
        </w:rPr>
        <w:t>5</w:t>
      </w:r>
      <w:r w:rsidRPr="00CD3CB3">
        <w:rPr>
          <w:sz w:val="24"/>
          <w:szCs w:val="24"/>
        </w:rPr>
        <w:t xml:space="preserve"> (сети ликвидированной котельной, переключенные на котел</w:t>
      </w:r>
      <w:r w:rsidR="001E6AD0">
        <w:rPr>
          <w:sz w:val="24"/>
          <w:szCs w:val="24"/>
        </w:rPr>
        <w:t>ь</w:t>
      </w:r>
      <w:r w:rsidRPr="00CD3CB3">
        <w:rPr>
          <w:sz w:val="24"/>
          <w:szCs w:val="24"/>
        </w:rPr>
        <w:t xml:space="preserve">ную </w:t>
      </w:r>
    </w:p>
    <w:p w:rsidR="00C177B1" w:rsidRPr="00CD3CB3" w:rsidRDefault="00C177B1" w:rsidP="00C177B1">
      <w:pPr>
        <w:spacing w:after="0" w:line="240" w:lineRule="auto"/>
        <w:jc w:val="center"/>
        <w:rPr>
          <w:sz w:val="24"/>
          <w:szCs w:val="24"/>
        </w:rPr>
      </w:pPr>
      <w:r w:rsidRPr="00CD3CB3">
        <w:rPr>
          <w:sz w:val="24"/>
          <w:szCs w:val="24"/>
        </w:rPr>
        <w:t>по ул. Туренева,</w:t>
      </w:r>
      <w:r w:rsidR="001E6AD0">
        <w:rPr>
          <w:sz w:val="24"/>
          <w:szCs w:val="24"/>
        </w:rPr>
        <w:t xml:space="preserve"> </w:t>
      </w:r>
      <w:r w:rsidRPr="00CD3CB3">
        <w:rPr>
          <w:sz w:val="24"/>
          <w:szCs w:val="24"/>
        </w:rPr>
        <w:t>25)</w:t>
      </w:r>
    </w:p>
    <w:p w:rsidR="00C177B1" w:rsidRDefault="00C177B1" w:rsidP="00C177B1">
      <w:pPr>
        <w:jc w:val="center"/>
      </w:pPr>
    </w:p>
    <w:p w:rsidR="00C177B1" w:rsidRDefault="00C177B1" w:rsidP="00C177B1"/>
    <w:p w:rsidR="00C177B1" w:rsidRDefault="00C177B1" w:rsidP="00C177B1"/>
    <w:p w:rsidR="00CD3CB3" w:rsidRDefault="00CD3CB3" w:rsidP="00C177B1"/>
    <w:p w:rsidR="00CD3CB3" w:rsidRDefault="00CD3CB3" w:rsidP="00C177B1"/>
    <w:p w:rsidR="00CD3CB3" w:rsidRDefault="00CD3CB3" w:rsidP="006D703C">
      <w:pPr>
        <w:spacing w:after="0" w:line="240" w:lineRule="auto"/>
        <w:ind w:left="-993"/>
        <w:jc w:val="center"/>
      </w:pPr>
      <w:r w:rsidRPr="00CD3CB3">
        <w:rPr>
          <w:noProof/>
          <w:lang w:eastAsia="ru-RU"/>
        </w:rPr>
        <w:lastRenderedPageBreak/>
        <w:drawing>
          <wp:inline distT="0" distB="0" distL="0" distR="0" wp14:anchorId="488FBD74" wp14:editId="4D63EAC0">
            <wp:extent cx="7284678" cy="5669915"/>
            <wp:effectExtent l="6985" t="0" r="0" b="0"/>
            <wp:docPr id="10" name="Рисунок 8" descr="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1.JPG"/>
                    <pic:cNvPicPr/>
                  </pic:nvPicPr>
                  <pic:blipFill>
                    <a:blip r:embed="rId17" cstate="print"/>
                    <a:stretch>
                      <a:fillRect/>
                    </a:stretch>
                  </pic:blipFill>
                  <pic:spPr>
                    <a:xfrm rot="5400000">
                      <a:off x="0" y="0"/>
                      <a:ext cx="7296005" cy="5678731"/>
                    </a:xfrm>
                    <a:prstGeom prst="rect">
                      <a:avLst/>
                    </a:prstGeom>
                  </pic:spPr>
                </pic:pic>
              </a:graphicData>
            </a:graphic>
          </wp:inline>
        </w:drawing>
      </w:r>
    </w:p>
    <w:p w:rsidR="00CD3CB3" w:rsidRDefault="00CD3CB3" w:rsidP="00CD3CB3">
      <w:pPr>
        <w:spacing w:after="0" w:line="240" w:lineRule="auto"/>
        <w:jc w:val="center"/>
      </w:pPr>
    </w:p>
    <w:p w:rsidR="00CD3CB3" w:rsidRPr="00CD3CB3" w:rsidRDefault="00CD3CB3" w:rsidP="00CD3CB3">
      <w:pPr>
        <w:spacing w:after="0" w:line="240" w:lineRule="auto"/>
        <w:jc w:val="center"/>
        <w:rPr>
          <w:sz w:val="24"/>
          <w:szCs w:val="24"/>
        </w:rPr>
      </w:pPr>
      <w:r w:rsidRPr="00CD3CB3">
        <w:rPr>
          <w:sz w:val="24"/>
          <w:szCs w:val="24"/>
        </w:rPr>
        <w:t xml:space="preserve">Рисунок </w:t>
      </w:r>
      <w:r w:rsidR="005D452A">
        <w:rPr>
          <w:sz w:val="24"/>
          <w:szCs w:val="24"/>
        </w:rPr>
        <w:t>6</w:t>
      </w:r>
    </w:p>
    <w:p w:rsidR="00CD3CB3" w:rsidRDefault="00CD3CB3"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r>
        <w:rPr>
          <w:noProof/>
          <w:lang w:eastAsia="ru-RU"/>
        </w:rPr>
        <w:drawing>
          <wp:inline distT="0" distB="0" distL="0" distR="0" wp14:anchorId="0D3198E7" wp14:editId="42C37E87">
            <wp:extent cx="5928540" cy="5852383"/>
            <wp:effectExtent l="0" t="38100" r="0" b="15017"/>
            <wp:docPr id="11" name="Рисунок 10" descr="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2.JPG"/>
                    <pic:cNvPicPr/>
                  </pic:nvPicPr>
                  <pic:blipFill>
                    <a:blip r:embed="rId18" cstate="print"/>
                    <a:stretch>
                      <a:fillRect/>
                    </a:stretch>
                  </pic:blipFill>
                  <pic:spPr>
                    <a:xfrm rot="5400000">
                      <a:off x="0" y="0"/>
                      <a:ext cx="5939790" cy="5863489"/>
                    </a:xfrm>
                    <a:prstGeom prst="rect">
                      <a:avLst/>
                    </a:prstGeom>
                  </pic:spPr>
                </pic:pic>
              </a:graphicData>
            </a:graphic>
          </wp:inline>
        </w:drawing>
      </w:r>
    </w:p>
    <w:p w:rsidR="00523725" w:rsidRDefault="00523725" w:rsidP="00CD3CB3">
      <w:pPr>
        <w:spacing w:after="0" w:line="240" w:lineRule="auto"/>
        <w:jc w:val="center"/>
      </w:pPr>
    </w:p>
    <w:p w:rsidR="00523725" w:rsidRPr="00523725" w:rsidRDefault="00523725" w:rsidP="00523725">
      <w:pPr>
        <w:spacing w:after="0" w:line="240" w:lineRule="auto"/>
        <w:jc w:val="center"/>
        <w:rPr>
          <w:sz w:val="24"/>
          <w:szCs w:val="24"/>
        </w:rPr>
      </w:pPr>
      <w:r w:rsidRPr="00523725">
        <w:rPr>
          <w:sz w:val="24"/>
          <w:szCs w:val="24"/>
        </w:rPr>
        <w:t xml:space="preserve">Рисунок </w:t>
      </w:r>
      <w:r w:rsidR="005D452A">
        <w:rPr>
          <w:sz w:val="24"/>
          <w:szCs w:val="24"/>
        </w:rPr>
        <w:t>7</w:t>
      </w: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p>
    <w:p w:rsidR="00523725" w:rsidRDefault="00523725" w:rsidP="00CD3CB3">
      <w:pPr>
        <w:spacing w:after="0" w:line="240" w:lineRule="auto"/>
        <w:jc w:val="center"/>
      </w:pPr>
      <w:r>
        <w:rPr>
          <w:noProof/>
          <w:lang w:eastAsia="ru-RU"/>
        </w:rPr>
        <w:lastRenderedPageBreak/>
        <w:drawing>
          <wp:inline distT="0" distB="0" distL="0" distR="0" wp14:anchorId="60D9EC1D" wp14:editId="23440408">
            <wp:extent cx="5917898" cy="6000384"/>
            <wp:effectExtent l="57150" t="0" r="44752" b="0"/>
            <wp:docPr id="13" name="Рисунок 12" descr="Сканировать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3.JPG"/>
                    <pic:cNvPicPr/>
                  </pic:nvPicPr>
                  <pic:blipFill>
                    <a:blip r:embed="rId19" cstate="print"/>
                    <a:stretch>
                      <a:fillRect/>
                    </a:stretch>
                  </pic:blipFill>
                  <pic:spPr>
                    <a:xfrm rot="5400000">
                      <a:off x="0" y="0"/>
                      <a:ext cx="5939790" cy="6022581"/>
                    </a:xfrm>
                    <a:prstGeom prst="rect">
                      <a:avLst/>
                    </a:prstGeom>
                  </pic:spPr>
                </pic:pic>
              </a:graphicData>
            </a:graphic>
          </wp:inline>
        </w:drawing>
      </w:r>
    </w:p>
    <w:p w:rsidR="00523725" w:rsidRDefault="00523725" w:rsidP="00CD3CB3">
      <w:pPr>
        <w:spacing w:after="0" w:line="240" w:lineRule="auto"/>
        <w:jc w:val="center"/>
      </w:pPr>
    </w:p>
    <w:p w:rsidR="002D0122" w:rsidRPr="00523725" w:rsidRDefault="002D0122" w:rsidP="002D0122">
      <w:pPr>
        <w:spacing w:after="0" w:line="240" w:lineRule="auto"/>
        <w:jc w:val="center"/>
        <w:rPr>
          <w:sz w:val="24"/>
          <w:szCs w:val="24"/>
        </w:rPr>
      </w:pPr>
      <w:r w:rsidRPr="00523725">
        <w:rPr>
          <w:sz w:val="24"/>
          <w:szCs w:val="24"/>
        </w:rPr>
        <w:t xml:space="preserve">Рисунок </w:t>
      </w:r>
      <w:r w:rsidR="005D452A">
        <w:rPr>
          <w:sz w:val="24"/>
          <w:szCs w:val="24"/>
        </w:rPr>
        <w:t>8</w:t>
      </w:r>
    </w:p>
    <w:p w:rsidR="00523725" w:rsidRDefault="00523725" w:rsidP="00CD3CB3">
      <w:pPr>
        <w:spacing w:after="0" w:line="240" w:lineRule="auto"/>
        <w:jc w:val="center"/>
      </w:pPr>
    </w:p>
    <w:p w:rsidR="00523725" w:rsidRDefault="00523725"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p>
    <w:p w:rsidR="002D0122" w:rsidRDefault="002D0122" w:rsidP="00CD3CB3">
      <w:pPr>
        <w:spacing w:after="0" w:line="240" w:lineRule="auto"/>
        <w:jc w:val="center"/>
      </w:pPr>
      <w:r>
        <w:rPr>
          <w:noProof/>
          <w:lang w:eastAsia="ru-RU"/>
        </w:rPr>
        <w:lastRenderedPageBreak/>
        <w:drawing>
          <wp:inline distT="0" distB="0" distL="0" distR="0" wp14:anchorId="035B652D" wp14:editId="644520A6">
            <wp:extent cx="5938077" cy="6139159"/>
            <wp:effectExtent l="114300" t="0" r="100773" b="0"/>
            <wp:docPr id="14" name="Рисунок 13" descr="Сканировать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4.JPG"/>
                    <pic:cNvPicPr/>
                  </pic:nvPicPr>
                  <pic:blipFill>
                    <a:blip r:embed="rId20" cstate="print"/>
                    <a:stretch>
                      <a:fillRect/>
                    </a:stretch>
                  </pic:blipFill>
                  <pic:spPr>
                    <a:xfrm rot="5400000">
                      <a:off x="0" y="0"/>
                      <a:ext cx="5939790" cy="6140930"/>
                    </a:xfrm>
                    <a:prstGeom prst="rect">
                      <a:avLst/>
                    </a:prstGeom>
                  </pic:spPr>
                </pic:pic>
              </a:graphicData>
            </a:graphic>
          </wp:inline>
        </w:drawing>
      </w:r>
    </w:p>
    <w:p w:rsidR="002D0122" w:rsidRDefault="002D0122" w:rsidP="002D0122">
      <w:pPr>
        <w:spacing w:after="0" w:line="240" w:lineRule="auto"/>
        <w:jc w:val="center"/>
        <w:rPr>
          <w:sz w:val="24"/>
          <w:szCs w:val="24"/>
        </w:rPr>
      </w:pPr>
      <w:r w:rsidRPr="00523725">
        <w:rPr>
          <w:sz w:val="24"/>
          <w:szCs w:val="24"/>
        </w:rPr>
        <w:t xml:space="preserve">Рисунок </w:t>
      </w:r>
      <w:r w:rsidR="005D452A">
        <w:rPr>
          <w:sz w:val="24"/>
          <w:szCs w:val="24"/>
        </w:rPr>
        <w:t>9</w:t>
      </w: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Default="002D0122" w:rsidP="002D0122">
      <w:pPr>
        <w:spacing w:after="0" w:line="240" w:lineRule="auto"/>
        <w:jc w:val="center"/>
        <w:rPr>
          <w:sz w:val="24"/>
          <w:szCs w:val="24"/>
        </w:rPr>
      </w:pPr>
    </w:p>
    <w:p w:rsidR="002D0122" w:rsidRPr="00523725" w:rsidRDefault="002D0122" w:rsidP="002D0122">
      <w:pPr>
        <w:spacing w:after="0" w:line="240" w:lineRule="auto"/>
        <w:jc w:val="center"/>
        <w:rPr>
          <w:sz w:val="24"/>
          <w:szCs w:val="24"/>
        </w:rPr>
      </w:pPr>
      <w:r>
        <w:rPr>
          <w:noProof/>
          <w:sz w:val="24"/>
          <w:szCs w:val="24"/>
          <w:lang w:eastAsia="ru-RU"/>
        </w:rPr>
        <w:lastRenderedPageBreak/>
        <w:drawing>
          <wp:inline distT="0" distB="0" distL="0" distR="0" wp14:anchorId="4B026E13" wp14:editId="3745ACB7">
            <wp:extent cx="5943600" cy="6021101"/>
            <wp:effectExtent l="57150" t="0" r="38100" b="0"/>
            <wp:docPr id="15" name="Рисунок 14" descr="Сканировать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5.JPG"/>
                    <pic:cNvPicPr/>
                  </pic:nvPicPr>
                  <pic:blipFill>
                    <a:blip r:embed="rId21" cstate="print"/>
                    <a:stretch>
                      <a:fillRect/>
                    </a:stretch>
                  </pic:blipFill>
                  <pic:spPr>
                    <a:xfrm rot="5400000">
                      <a:off x="0" y="0"/>
                      <a:ext cx="5939790" cy="6017241"/>
                    </a:xfrm>
                    <a:prstGeom prst="rect">
                      <a:avLst/>
                    </a:prstGeom>
                  </pic:spPr>
                </pic:pic>
              </a:graphicData>
            </a:graphic>
          </wp:inline>
        </w:drawing>
      </w:r>
    </w:p>
    <w:p w:rsidR="002D0122" w:rsidRDefault="002D0122" w:rsidP="002D0122">
      <w:pPr>
        <w:spacing w:after="0" w:line="240" w:lineRule="auto"/>
        <w:jc w:val="center"/>
        <w:rPr>
          <w:sz w:val="24"/>
          <w:szCs w:val="24"/>
        </w:rPr>
      </w:pPr>
      <w:r w:rsidRPr="00523725">
        <w:rPr>
          <w:sz w:val="24"/>
          <w:szCs w:val="24"/>
        </w:rPr>
        <w:t xml:space="preserve">Рисунок </w:t>
      </w:r>
      <w:r w:rsidR="005D452A">
        <w:rPr>
          <w:sz w:val="24"/>
          <w:szCs w:val="24"/>
        </w:rPr>
        <w:t>10</w:t>
      </w:r>
    </w:p>
    <w:p w:rsidR="002D0122" w:rsidRDefault="002D0122" w:rsidP="002D0122">
      <w:pPr>
        <w:spacing w:after="0" w:line="240" w:lineRule="auto"/>
        <w:jc w:val="center"/>
      </w:pPr>
    </w:p>
    <w:p w:rsidR="00523725" w:rsidRDefault="00523725"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3619FD" w:rsidRDefault="003619FD" w:rsidP="00CD3CB3">
      <w:pPr>
        <w:spacing w:after="0" w:line="240" w:lineRule="auto"/>
        <w:jc w:val="center"/>
      </w:pPr>
    </w:p>
    <w:p w:rsidR="00BE614D" w:rsidRDefault="003619FD" w:rsidP="00BE614D">
      <w:pPr>
        <w:spacing w:after="0" w:line="240" w:lineRule="auto"/>
        <w:jc w:val="center"/>
      </w:pPr>
      <w:r>
        <w:rPr>
          <w:noProof/>
          <w:lang w:eastAsia="ru-RU"/>
        </w:rPr>
        <w:lastRenderedPageBreak/>
        <w:drawing>
          <wp:inline distT="0" distB="0" distL="0" distR="0" wp14:anchorId="06FFABD8" wp14:editId="19703C43">
            <wp:extent cx="5942522" cy="6111118"/>
            <wp:effectExtent l="95250" t="0" r="77278" b="0"/>
            <wp:docPr id="18" name="Рисунок 17" descr="Сканировать3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6.JPG"/>
                    <pic:cNvPicPr/>
                  </pic:nvPicPr>
                  <pic:blipFill>
                    <a:blip r:embed="rId22" cstate="print"/>
                    <a:stretch>
                      <a:fillRect/>
                    </a:stretch>
                  </pic:blipFill>
                  <pic:spPr>
                    <a:xfrm rot="5400000">
                      <a:off x="0" y="0"/>
                      <a:ext cx="5939790" cy="6108308"/>
                    </a:xfrm>
                    <a:prstGeom prst="rect">
                      <a:avLst/>
                    </a:prstGeom>
                  </pic:spPr>
                </pic:pic>
              </a:graphicData>
            </a:graphic>
          </wp:inline>
        </w:drawing>
      </w:r>
    </w:p>
    <w:p w:rsidR="00BE614D" w:rsidRDefault="00BE614D" w:rsidP="00BE614D">
      <w:pPr>
        <w:spacing w:after="0" w:line="240" w:lineRule="auto"/>
        <w:jc w:val="center"/>
        <w:rPr>
          <w:sz w:val="24"/>
          <w:szCs w:val="24"/>
        </w:rPr>
      </w:pPr>
      <w:r w:rsidRPr="00523725">
        <w:rPr>
          <w:sz w:val="24"/>
          <w:szCs w:val="24"/>
        </w:rPr>
        <w:t xml:space="preserve">Рисунок </w:t>
      </w:r>
      <w:r>
        <w:rPr>
          <w:sz w:val="24"/>
          <w:szCs w:val="24"/>
        </w:rPr>
        <w:t>1</w:t>
      </w:r>
      <w:r w:rsidR="005D452A">
        <w:rPr>
          <w:sz w:val="24"/>
          <w:szCs w:val="24"/>
        </w:rPr>
        <w:t>1</w:t>
      </w:r>
    </w:p>
    <w:p w:rsidR="00BE614D" w:rsidRDefault="00BE614D" w:rsidP="00BE614D">
      <w:pPr>
        <w:jc w:val="center"/>
      </w:pPr>
    </w:p>
    <w:p w:rsidR="00BE614D" w:rsidRDefault="00BE614D" w:rsidP="00BE614D">
      <w:pPr>
        <w:jc w:val="center"/>
      </w:pPr>
    </w:p>
    <w:p w:rsidR="00BE614D" w:rsidRDefault="00BE614D" w:rsidP="00BE614D">
      <w:pPr>
        <w:jc w:val="center"/>
      </w:pPr>
    </w:p>
    <w:p w:rsidR="00BE614D" w:rsidRDefault="00BE614D" w:rsidP="00BE614D">
      <w:pPr>
        <w:jc w:val="center"/>
      </w:pPr>
    </w:p>
    <w:p w:rsidR="00BE614D" w:rsidRDefault="00BE614D" w:rsidP="00BE614D">
      <w:pPr>
        <w:jc w:val="center"/>
      </w:pPr>
      <w:r w:rsidRPr="00BE614D">
        <w:rPr>
          <w:noProof/>
          <w:lang w:eastAsia="ru-RU"/>
        </w:rPr>
        <w:lastRenderedPageBreak/>
        <w:drawing>
          <wp:inline distT="0" distB="0" distL="0" distR="0" wp14:anchorId="01C49210" wp14:editId="6D241A5F">
            <wp:extent cx="5280386" cy="5645888"/>
            <wp:effectExtent l="209550" t="0" r="186964" b="0"/>
            <wp:docPr id="19" name="Рисунок 4" descr="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30001.JPG"/>
                    <pic:cNvPicPr/>
                  </pic:nvPicPr>
                  <pic:blipFill>
                    <a:blip r:embed="rId23" cstate="print"/>
                    <a:stretch>
                      <a:fillRect/>
                    </a:stretch>
                  </pic:blipFill>
                  <pic:spPr>
                    <a:xfrm rot="16200000">
                      <a:off x="0" y="0"/>
                      <a:ext cx="5290423" cy="5656620"/>
                    </a:xfrm>
                    <a:prstGeom prst="rect">
                      <a:avLst/>
                    </a:prstGeom>
                  </pic:spPr>
                </pic:pic>
              </a:graphicData>
            </a:graphic>
          </wp:inline>
        </w:drawing>
      </w:r>
    </w:p>
    <w:p w:rsidR="00BE614D" w:rsidRDefault="00BE614D" w:rsidP="00BE614D">
      <w:pPr>
        <w:spacing w:after="0" w:line="240" w:lineRule="auto"/>
        <w:jc w:val="center"/>
        <w:rPr>
          <w:sz w:val="24"/>
          <w:szCs w:val="24"/>
        </w:rPr>
      </w:pPr>
      <w:r w:rsidRPr="00523725">
        <w:rPr>
          <w:sz w:val="24"/>
          <w:szCs w:val="24"/>
        </w:rPr>
        <w:t xml:space="preserve">Рисунок </w:t>
      </w:r>
      <w:r>
        <w:rPr>
          <w:sz w:val="24"/>
          <w:szCs w:val="24"/>
        </w:rPr>
        <w:t>1</w:t>
      </w:r>
      <w:r w:rsidR="005D452A">
        <w:rPr>
          <w:sz w:val="24"/>
          <w:szCs w:val="24"/>
        </w:rPr>
        <w:t>2</w:t>
      </w:r>
    </w:p>
    <w:p w:rsidR="00BE614D" w:rsidRDefault="00BE614D" w:rsidP="00BE614D">
      <w:pPr>
        <w:jc w:val="center"/>
      </w:pPr>
    </w:p>
    <w:p w:rsidR="00BE614D" w:rsidRDefault="00BE614D" w:rsidP="00BE614D">
      <w:pPr>
        <w:jc w:val="center"/>
      </w:pPr>
    </w:p>
    <w:p w:rsidR="00BE614D" w:rsidRDefault="00BE614D" w:rsidP="00BE614D"/>
    <w:p w:rsidR="003619FD" w:rsidRPr="00BE614D" w:rsidRDefault="003619FD" w:rsidP="00BE614D">
      <w:pPr>
        <w:sectPr w:rsidR="003619FD" w:rsidRPr="00BE614D" w:rsidSect="00E90087">
          <w:pgSz w:w="11906" w:h="16838"/>
          <w:pgMar w:top="1134" w:right="851" w:bottom="1134" w:left="1701" w:header="709" w:footer="709" w:gutter="0"/>
          <w:cols w:space="708"/>
          <w:docGrid w:linePitch="381"/>
        </w:sectPr>
      </w:pPr>
    </w:p>
    <w:p w:rsidR="00BC1F41" w:rsidRDefault="00094B5D" w:rsidP="00094B5D">
      <w:pPr>
        <w:spacing w:after="0" w:line="240" w:lineRule="auto"/>
        <w:ind w:left="-567"/>
        <w:jc w:val="center"/>
      </w:pPr>
      <w:r>
        <w:rPr>
          <w:noProof/>
          <w:lang w:eastAsia="ru-RU"/>
        </w:rPr>
        <w:lastRenderedPageBreak/>
        <w:drawing>
          <wp:inline distT="0" distB="0" distL="0" distR="0" wp14:anchorId="1D148EF3" wp14:editId="38BCC1FD">
            <wp:extent cx="6724821" cy="6021044"/>
            <wp:effectExtent l="0" t="342900" r="0" b="341656"/>
            <wp:docPr id="2" name="Рисунок 1" descr="E:\РАБОТА СХЕМЫ\Карачев 2020\Сканировать3 Кара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 СХЕМЫ\Карачев 2020\Сканировать3 Карачев.JPG"/>
                    <pic:cNvPicPr>
                      <a:picLocks noChangeAspect="1" noChangeArrowheads="1"/>
                    </pic:cNvPicPr>
                  </pic:nvPicPr>
                  <pic:blipFill>
                    <a:blip r:embed="rId24" cstate="print"/>
                    <a:srcRect/>
                    <a:stretch>
                      <a:fillRect/>
                    </a:stretch>
                  </pic:blipFill>
                  <pic:spPr bwMode="auto">
                    <a:xfrm rot="16200000">
                      <a:off x="0" y="0"/>
                      <a:ext cx="6741615" cy="6036080"/>
                    </a:xfrm>
                    <a:prstGeom prst="rect">
                      <a:avLst/>
                    </a:prstGeom>
                    <a:noFill/>
                    <a:ln w="9525">
                      <a:noFill/>
                      <a:miter lim="800000"/>
                      <a:headEnd/>
                      <a:tailEnd/>
                    </a:ln>
                  </pic:spPr>
                </pic:pic>
              </a:graphicData>
            </a:graphic>
          </wp:inline>
        </w:drawing>
      </w:r>
    </w:p>
    <w:p w:rsidR="00094B5D" w:rsidRDefault="00094B5D" w:rsidP="00BC1F41">
      <w:pPr>
        <w:jc w:val="center"/>
      </w:pPr>
    </w:p>
    <w:p w:rsidR="00094B5D" w:rsidRDefault="00094B5D" w:rsidP="00094B5D">
      <w:pPr>
        <w:spacing w:after="0" w:line="240" w:lineRule="auto"/>
        <w:jc w:val="center"/>
        <w:rPr>
          <w:sz w:val="24"/>
          <w:szCs w:val="24"/>
        </w:rPr>
      </w:pPr>
      <w:r w:rsidRPr="00523725">
        <w:rPr>
          <w:sz w:val="24"/>
          <w:szCs w:val="24"/>
        </w:rPr>
        <w:t xml:space="preserve">Рисунок </w:t>
      </w:r>
      <w:r w:rsidR="005D452A">
        <w:rPr>
          <w:sz w:val="24"/>
          <w:szCs w:val="24"/>
        </w:rPr>
        <w:t>13</w:t>
      </w:r>
    </w:p>
    <w:p w:rsidR="00094B5D" w:rsidRDefault="00094B5D" w:rsidP="00094B5D">
      <w:pPr>
        <w:jc w:val="center"/>
      </w:pPr>
    </w:p>
    <w:p w:rsidR="00094B5D" w:rsidRDefault="00094B5D" w:rsidP="00094B5D"/>
    <w:p w:rsidR="00BE614D" w:rsidRPr="00094B5D" w:rsidRDefault="00BE614D" w:rsidP="00094B5D">
      <w:pPr>
        <w:sectPr w:rsidR="00BE614D" w:rsidRPr="00094B5D" w:rsidSect="00E90087">
          <w:pgSz w:w="11906" w:h="16838"/>
          <w:pgMar w:top="1134" w:right="851" w:bottom="1134" w:left="1418" w:header="709" w:footer="709" w:gutter="0"/>
          <w:cols w:space="708"/>
          <w:docGrid w:linePitch="381"/>
        </w:sectPr>
      </w:pPr>
    </w:p>
    <w:p w:rsidR="005344EE" w:rsidRPr="005344EE" w:rsidRDefault="005344EE" w:rsidP="005344EE">
      <w:pPr>
        <w:pStyle w:val="7"/>
        <w:ind w:firstLine="567"/>
        <w:jc w:val="both"/>
        <w:rPr>
          <w:rFonts w:ascii="Times New Roman" w:hAnsi="Times New Roman"/>
          <w:b/>
          <w:i w:val="0"/>
          <w:sz w:val="24"/>
          <w:szCs w:val="24"/>
          <w:lang w:val="ru-RU"/>
        </w:rPr>
      </w:pPr>
      <w:bookmarkStart w:id="31" w:name="_Toc32305887"/>
      <w:bookmarkStart w:id="32" w:name="_Toc166768550"/>
      <w:r>
        <w:rPr>
          <w:rFonts w:ascii="Times New Roman" w:hAnsi="Times New Roman"/>
          <w:b/>
          <w:i w:val="0"/>
          <w:sz w:val="24"/>
          <w:szCs w:val="24"/>
          <w:lang w:val="ru-RU"/>
        </w:rPr>
        <w:lastRenderedPageBreak/>
        <w:t>б</w:t>
      </w:r>
      <w:r w:rsidRPr="005344EE">
        <w:rPr>
          <w:rFonts w:ascii="Times New Roman" w:hAnsi="Times New Roman"/>
          <w:b/>
          <w:i w:val="0"/>
          <w:sz w:val="24"/>
          <w:szCs w:val="24"/>
          <w:lang w:val="ru-RU"/>
        </w:rPr>
        <w:t>) описание существующих и перспективных зон действия индивидуальных источников тепловой энергии</w:t>
      </w:r>
      <w:bookmarkEnd w:id="32"/>
    </w:p>
    <w:p w:rsidR="005344EE" w:rsidRPr="005344EE" w:rsidRDefault="005344EE" w:rsidP="005344EE">
      <w:pPr>
        <w:widowControl w:val="0"/>
        <w:autoSpaceDE w:val="0"/>
        <w:autoSpaceDN w:val="0"/>
        <w:spacing w:after="0" w:line="360" w:lineRule="auto"/>
        <w:ind w:right="3" w:firstLine="567"/>
        <w:jc w:val="both"/>
        <w:rPr>
          <w:rFonts w:eastAsia="Times New Roman" w:cs="Times New Roman"/>
          <w:sz w:val="24"/>
          <w:szCs w:val="24"/>
        </w:rPr>
      </w:pPr>
      <w:r w:rsidRPr="005344EE">
        <w:rPr>
          <w:rFonts w:eastAsia="Times New Roman" w:cs="Times New Roman"/>
          <w:sz w:val="24"/>
          <w:szCs w:val="24"/>
        </w:rPr>
        <w:t>Большая часть потребителей МО «Карачевское городское поселение» Карачевского муниципального района Брянской области не имеют централизованного теплоснабжения. Потребители индивидуальной застройки используют для своих нужд газовые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горячей воды.</w:t>
      </w:r>
    </w:p>
    <w:p w:rsidR="00965DFB" w:rsidRPr="00004070" w:rsidRDefault="00965DFB" w:rsidP="00965DFB">
      <w:pPr>
        <w:pStyle w:val="7"/>
        <w:spacing w:before="120"/>
        <w:ind w:firstLine="567"/>
        <w:jc w:val="both"/>
        <w:rPr>
          <w:rFonts w:ascii="Times New Roman" w:hAnsi="Times New Roman"/>
          <w:b/>
          <w:i w:val="0"/>
          <w:sz w:val="24"/>
          <w:szCs w:val="24"/>
          <w:lang w:val="ru-RU"/>
        </w:rPr>
      </w:pPr>
      <w:bookmarkStart w:id="33" w:name="_Toc32305888"/>
      <w:bookmarkStart w:id="34" w:name="_Toc166768551"/>
      <w:r>
        <w:rPr>
          <w:rFonts w:ascii="Times New Roman" w:hAnsi="Times New Roman"/>
          <w:b/>
          <w:i w:val="0"/>
          <w:sz w:val="24"/>
          <w:szCs w:val="24"/>
          <w:lang w:val="ru-RU"/>
        </w:rPr>
        <w:t>в</w:t>
      </w:r>
      <w:r w:rsidRPr="00004070">
        <w:rPr>
          <w:rFonts w:ascii="Times New Roman" w:hAnsi="Times New Roman"/>
          <w:b/>
          <w:i w:val="0"/>
          <w:sz w:val="24"/>
          <w:szCs w:val="24"/>
          <w:lang w:val="ru-RU"/>
        </w:rPr>
        <w:t xml:space="preserve">) </w:t>
      </w:r>
      <w:bookmarkEnd w:id="33"/>
      <w:r w:rsidRPr="00965DFB">
        <w:rPr>
          <w:rFonts w:ascii="Times New Roman" w:hAnsi="Times New Roman"/>
          <w:b/>
          <w:i w:val="0"/>
          <w:sz w:val="24"/>
          <w:szCs w:val="24"/>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4"/>
    </w:p>
    <w:p w:rsidR="00965DFB" w:rsidRDefault="00965DFB" w:rsidP="00965DFB">
      <w:pPr>
        <w:widowControl w:val="0"/>
        <w:autoSpaceDE w:val="0"/>
        <w:autoSpaceDN w:val="0"/>
        <w:spacing w:before="120" w:after="0" w:line="360" w:lineRule="auto"/>
        <w:ind w:right="-1" w:firstLine="567"/>
        <w:jc w:val="both"/>
        <w:rPr>
          <w:rFonts w:eastAsia="Times New Roman" w:cs="Times New Roman"/>
          <w:sz w:val="24"/>
          <w:szCs w:val="24"/>
        </w:rPr>
      </w:pPr>
      <w:r w:rsidRPr="00ED2C7A">
        <w:rPr>
          <w:rFonts w:eastAsia="Times New Roman" w:cs="Times New Roman"/>
          <w:sz w:val="24"/>
          <w:szCs w:val="24"/>
        </w:rPr>
        <w:t>Баланс</w:t>
      </w:r>
      <w:r>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мощност</w:t>
      </w:r>
      <w:r>
        <w:rPr>
          <w:rFonts w:eastAsia="Times New Roman" w:cs="Times New Roman"/>
          <w:sz w:val="24"/>
          <w:szCs w:val="24"/>
        </w:rPr>
        <w:t>ей</w:t>
      </w:r>
      <w:r w:rsidRPr="00ED2C7A">
        <w:rPr>
          <w:rFonts w:eastAsia="Times New Roman" w:cs="Times New Roman"/>
          <w:sz w:val="24"/>
          <w:szCs w:val="24"/>
        </w:rPr>
        <w:t xml:space="preserve"> котельн</w:t>
      </w:r>
      <w:r>
        <w:rPr>
          <w:rFonts w:eastAsia="Times New Roman" w:cs="Times New Roman"/>
          <w:sz w:val="24"/>
          <w:szCs w:val="24"/>
        </w:rPr>
        <w:t>ых в МО «Карачевское городское поселение» Карачевского муниципального района Брянской области</w:t>
      </w:r>
      <w:r w:rsidRPr="00004070">
        <w:rPr>
          <w:rFonts w:eastAsia="Times New Roman" w:cs="Times New Roman"/>
          <w:sz w:val="24"/>
          <w:szCs w:val="24"/>
        </w:rPr>
        <w:t xml:space="preserve"> </w:t>
      </w:r>
      <w:r w:rsidRPr="00ED2C7A">
        <w:rPr>
          <w:rFonts w:eastAsia="Times New Roman" w:cs="Times New Roman"/>
          <w:sz w:val="24"/>
          <w:szCs w:val="24"/>
        </w:rPr>
        <w:t>и перспектив</w:t>
      </w:r>
      <w:r>
        <w:rPr>
          <w:rFonts w:eastAsia="Times New Roman" w:cs="Times New Roman"/>
          <w:sz w:val="24"/>
          <w:szCs w:val="24"/>
        </w:rPr>
        <w:t>ы</w:t>
      </w:r>
      <w:r w:rsidRPr="00ED2C7A">
        <w:rPr>
          <w:rFonts w:eastAsia="Times New Roman" w:cs="Times New Roman"/>
          <w:sz w:val="24"/>
          <w:szCs w:val="24"/>
        </w:rPr>
        <w:t xml:space="preserve"> теплов</w:t>
      </w:r>
      <w:r>
        <w:rPr>
          <w:rFonts w:eastAsia="Times New Roman" w:cs="Times New Roman"/>
          <w:sz w:val="24"/>
          <w:szCs w:val="24"/>
        </w:rPr>
        <w:t>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в зон</w:t>
      </w:r>
      <w:r>
        <w:rPr>
          <w:rFonts w:eastAsia="Times New Roman" w:cs="Times New Roman"/>
          <w:sz w:val="24"/>
          <w:szCs w:val="24"/>
        </w:rPr>
        <w:t>е</w:t>
      </w:r>
      <w:r w:rsidRPr="00ED2C7A">
        <w:rPr>
          <w:rFonts w:eastAsia="Times New Roman" w:cs="Times New Roman"/>
          <w:sz w:val="24"/>
          <w:szCs w:val="24"/>
        </w:rPr>
        <w:t xml:space="preserve"> действия источник</w:t>
      </w:r>
      <w:r>
        <w:rPr>
          <w:rFonts w:eastAsia="Times New Roman" w:cs="Times New Roman"/>
          <w:sz w:val="24"/>
          <w:szCs w:val="24"/>
        </w:rPr>
        <w:t>ов</w:t>
      </w:r>
      <w:r w:rsidRPr="00ED2C7A">
        <w:rPr>
          <w:rFonts w:eastAsia="Times New Roman" w:cs="Times New Roman"/>
          <w:sz w:val="24"/>
          <w:szCs w:val="24"/>
        </w:rPr>
        <w:t xml:space="preserve"> тепловой энергии с определением резервов и дефицитов относительно существующей тепловой мощности нетто источников приведены в таблице </w:t>
      </w:r>
      <w:r>
        <w:rPr>
          <w:rFonts w:eastAsia="Times New Roman" w:cs="Times New Roman"/>
          <w:sz w:val="24"/>
          <w:szCs w:val="24"/>
        </w:rPr>
        <w:t>12</w:t>
      </w:r>
      <w:r w:rsidRPr="00ED2C7A">
        <w:rPr>
          <w:rFonts w:eastAsia="Times New Roman" w:cs="Times New Roman"/>
          <w:sz w:val="24"/>
          <w:szCs w:val="24"/>
        </w:rPr>
        <w:t>. Значения подключенн</w:t>
      </w:r>
      <w:r>
        <w:rPr>
          <w:rFonts w:eastAsia="Times New Roman" w:cs="Times New Roman"/>
          <w:sz w:val="24"/>
          <w:szCs w:val="24"/>
        </w:rPr>
        <w:t>ых и перспективных</w:t>
      </w:r>
      <w:r w:rsidRPr="00ED2C7A">
        <w:rPr>
          <w:rFonts w:eastAsia="Times New Roman" w:cs="Times New Roman"/>
          <w:sz w:val="24"/>
          <w:szCs w:val="24"/>
        </w:rPr>
        <w:t xml:space="preserve"> нагруз</w:t>
      </w:r>
      <w:r>
        <w:rPr>
          <w:rFonts w:eastAsia="Times New Roman" w:cs="Times New Roman"/>
          <w:sz w:val="24"/>
          <w:szCs w:val="24"/>
        </w:rPr>
        <w:t>ок</w:t>
      </w:r>
      <w:r w:rsidRPr="00ED2C7A">
        <w:rPr>
          <w:rFonts w:eastAsia="Times New Roman" w:cs="Times New Roman"/>
          <w:sz w:val="24"/>
          <w:szCs w:val="24"/>
        </w:rPr>
        <w:t xml:space="preserve"> на расчетный период для </w:t>
      </w:r>
      <w:r>
        <w:rPr>
          <w:rFonts w:eastAsia="Times New Roman" w:cs="Times New Roman"/>
          <w:sz w:val="24"/>
          <w:szCs w:val="24"/>
        </w:rPr>
        <w:t xml:space="preserve">котельных являются </w:t>
      </w:r>
      <w:r w:rsidRPr="00ED2C7A">
        <w:rPr>
          <w:rFonts w:eastAsia="Times New Roman" w:cs="Times New Roman"/>
          <w:sz w:val="24"/>
          <w:szCs w:val="24"/>
        </w:rPr>
        <w:t>актуальн</w:t>
      </w:r>
      <w:r>
        <w:rPr>
          <w:rFonts w:eastAsia="Times New Roman" w:cs="Times New Roman"/>
          <w:sz w:val="24"/>
          <w:szCs w:val="24"/>
        </w:rPr>
        <w:t>ыми</w:t>
      </w:r>
      <w:r w:rsidRPr="00ED2C7A">
        <w:rPr>
          <w:rFonts w:eastAsia="Times New Roman" w:cs="Times New Roman"/>
          <w:sz w:val="24"/>
          <w:szCs w:val="24"/>
        </w:rPr>
        <w:t xml:space="preserve"> исходя из</w:t>
      </w:r>
      <w:r>
        <w:rPr>
          <w:rFonts w:eastAsia="Times New Roman" w:cs="Times New Roman"/>
          <w:sz w:val="24"/>
          <w:szCs w:val="24"/>
        </w:rPr>
        <w:t xml:space="preserve"> учета </w:t>
      </w:r>
      <w:r w:rsidRPr="00BE23DA">
        <w:rPr>
          <w:rFonts w:eastAsia="Times New Roman" w:cs="Times New Roman"/>
          <w:sz w:val="24"/>
          <w:szCs w:val="24"/>
        </w:rPr>
        <w:t>нового строительства</w:t>
      </w:r>
      <w:r>
        <w:rPr>
          <w:rFonts w:eastAsia="Times New Roman" w:cs="Times New Roman"/>
          <w:sz w:val="24"/>
          <w:szCs w:val="24"/>
        </w:rPr>
        <w:t xml:space="preserve"> в районе централизованных котельных МО «Карачевское городское поселение» Карачевского муниципального района Брянской области до 2036 </w:t>
      </w:r>
      <w:r w:rsidRPr="00ED2C7A">
        <w:rPr>
          <w:rFonts w:eastAsia="Times New Roman" w:cs="Times New Roman"/>
          <w:sz w:val="24"/>
          <w:szCs w:val="24"/>
        </w:rPr>
        <w:t xml:space="preserve">года. </w:t>
      </w:r>
      <w:r w:rsidRPr="008E730F">
        <w:rPr>
          <w:rFonts w:eastAsia="Times New Roman" w:cs="Times New Roman"/>
          <w:sz w:val="24"/>
          <w:szCs w:val="24"/>
        </w:rPr>
        <w:t xml:space="preserve">Исходя из материалов Генерального плана и представленных сведений о новом строительстве администрацией </w:t>
      </w:r>
      <w:r>
        <w:rPr>
          <w:rFonts w:eastAsia="Times New Roman" w:cs="Times New Roman"/>
          <w:sz w:val="24"/>
          <w:szCs w:val="24"/>
        </w:rPr>
        <w:t>МО «Карачевское городское поселение» Карачевского муниципального района Брянской области</w:t>
      </w:r>
      <w:r w:rsidRPr="008E730F">
        <w:rPr>
          <w:rFonts w:eastAsia="Times New Roman" w:cs="Times New Roman"/>
          <w:sz w:val="24"/>
          <w:szCs w:val="24"/>
        </w:rPr>
        <w:t>, прирост подключ</w:t>
      </w:r>
      <w:r>
        <w:rPr>
          <w:rFonts w:eastAsia="Times New Roman" w:cs="Times New Roman"/>
          <w:sz w:val="24"/>
          <w:szCs w:val="24"/>
        </w:rPr>
        <w:t>яемых</w:t>
      </w:r>
      <w:r w:rsidRPr="008E730F">
        <w:rPr>
          <w:rFonts w:eastAsia="Times New Roman" w:cs="Times New Roman"/>
          <w:sz w:val="24"/>
          <w:szCs w:val="24"/>
        </w:rPr>
        <w:t xml:space="preserve"> теплов</w:t>
      </w:r>
      <w:r>
        <w:rPr>
          <w:rFonts w:eastAsia="Times New Roman" w:cs="Times New Roman"/>
          <w:sz w:val="24"/>
          <w:szCs w:val="24"/>
        </w:rPr>
        <w:t>ых</w:t>
      </w:r>
      <w:r w:rsidRPr="008E730F">
        <w:rPr>
          <w:rFonts w:eastAsia="Times New Roman" w:cs="Times New Roman"/>
          <w:sz w:val="24"/>
          <w:szCs w:val="24"/>
        </w:rPr>
        <w:t xml:space="preserve"> нагруз</w:t>
      </w:r>
      <w:r>
        <w:rPr>
          <w:rFonts w:eastAsia="Times New Roman" w:cs="Times New Roman"/>
          <w:sz w:val="24"/>
          <w:szCs w:val="24"/>
        </w:rPr>
        <w:t>ок не</w:t>
      </w:r>
      <w:r w:rsidRPr="008E730F">
        <w:rPr>
          <w:rFonts w:eastAsia="Times New Roman" w:cs="Times New Roman"/>
          <w:sz w:val="24"/>
          <w:szCs w:val="24"/>
        </w:rPr>
        <w:t xml:space="preserve"> </w:t>
      </w:r>
      <w:r>
        <w:rPr>
          <w:rFonts w:eastAsia="Times New Roman" w:cs="Times New Roman"/>
          <w:sz w:val="24"/>
          <w:szCs w:val="24"/>
        </w:rPr>
        <w:t>планируется</w:t>
      </w:r>
      <w:r w:rsidRPr="008E730F">
        <w:rPr>
          <w:rFonts w:eastAsia="Times New Roman" w:cs="Times New Roman"/>
          <w:sz w:val="24"/>
          <w:szCs w:val="24"/>
        </w:rPr>
        <w:t>.</w:t>
      </w:r>
    </w:p>
    <w:p w:rsidR="005344EE" w:rsidRDefault="00965DFB" w:rsidP="006D703C">
      <w:pPr>
        <w:pStyle w:val="7"/>
        <w:spacing w:before="0"/>
        <w:ind w:firstLine="567"/>
        <w:jc w:val="both"/>
        <w:rPr>
          <w:rFonts w:ascii="Times New Roman" w:hAnsi="Times New Roman"/>
          <w:b/>
          <w:i w:val="0"/>
          <w:sz w:val="24"/>
          <w:szCs w:val="24"/>
          <w:lang w:val="ru-RU"/>
        </w:rPr>
      </w:pPr>
      <w:bookmarkStart w:id="35" w:name="_Toc166768552"/>
      <w:r w:rsidRPr="00965DFB">
        <w:rPr>
          <w:rFonts w:ascii="Times New Roman" w:hAnsi="Times New Roman"/>
          <w:b/>
          <w:i w:val="0"/>
          <w:sz w:val="24"/>
          <w:szCs w:val="24"/>
          <w:lang w:val="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5"/>
    </w:p>
    <w:p w:rsidR="005344EE" w:rsidRPr="00965DFB" w:rsidRDefault="00965DFB" w:rsidP="00965DFB">
      <w:pPr>
        <w:widowControl w:val="0"/>
        <w:autoSpaceDE w:val="0"/>
        <w:autoSpaceDN w:val="0"/>
        <w:spacing w:before="120" w:after="0" w:line="360" w:lineRule="auto"/>
        <w:ind w:right="-1" w:firstLine="567"/>
        <w:jc w:val="both"/>
        <w:rPr>
          <w:rFonts w:eastAsia="Times New Roman" w:cs="Times New Roman"/>
          <w:sz w:val="24"/>
          <w:szCs w:val="24"/>
        </w:rPr>
      </w:pPr>
      <w:r w:rsidRPr="00965DFB">
        <w:rPr>
          <w:rFonts w:eastAsia="Times New Roman" w:cs="Times New Roman"/>
          <w:sz w:val="24"/>
          <w:szCs w:val="24"/>
        </w:rPr>
        <w:t>Источники тепловой энергии с зоной действия в границах двух и более поселений на территории МО «Карачевское городское поселение» Карачевского муниципального района Брянской области отсутствуют.</w:t>
      </w:r>
    </w:p>
    <w:p w:rsidR="005344EE" w:rsidRPr="00045E09" w:rsidRDefault="00045E09" w:rsidP="00045E09">
      <w:pPr>
        <w:widowControl w:val="0"/>
        <w:autoSpaceDE w:val="0"/>
        <w:autoSpaceDN w:val="0"/>
        <w:spacing w:before="120" w:after="0" w:line="360" w:lineRule="auto"/>
        <w:ind w:right="-1" w:firstLine="567"/>
        <w:jc w:val="both"/>
        <w:rPr>
          <w:rFonts w:eastAsia="Times New Roman" w:cs="Times New Roman"/>
          <w:sz w:val="24"/>
          <w:szCs w:val="24"/>
        </w:rPr>
      </w:pPr>
      <w:r w:rsidRPr="00045E09">
        <w:rPr>
          <w:rFonts w:eastAsia="Times New Roman" w:cs="Times New Roman"/>
          <w:sz w:val="24"/>
          <w:szCs w:val="24"/>
        </w:rPr>
        <w:t xml:space="preserve">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w:t>
      </w:r>
      <w:r w:rsidRPr="00045E09">
        <w:rPr>
          <w:rFonts w:eastAsia="Times New Roman" w:cs="Times New Roman"/>
          <w:sz w:val="24"/>
          <w:szCs w:val="24"/>
        </w:rPr>
        <w:lastRenderedPageBreak/>
        <w:t>энергии</w:t>
      </w:r>
      <w:r>
        <w:rPr>
          <w:rFonts w:eastAsia="Times New Roman" w:cs="Times New Roman"/>
          <w:sz w:val="24"/>
          <w:szCs w:val="24"/>
        </w:rPr>
        <w:t xml:space="preserve"> представлены в таблице 12.</w:t>
      </w:r>
    </w:p>
    <w:p w:rsidR="006D703C" w:rsidRDefault="006D703C" w:rsidP="00AF38C3">
      <w:pPr>
        <w:pStyle w:val="7"/>
        <w:spacing w:before="120"/>
        <w:ind w:firstLine="567"/>
        <w:jc w:val="both"/>
        <w:rPr>
          <w:rFonts w:ascii="Times New Roman" w:hAnsi="Times New Roman"/>
          <w:b/>
          <w:i w:val="0"/>
          <w:sz w:val="24"/>
          <w:szCs w:val="24"/>
          <w:lang w:val="ru-RU"/>
        </w:rPr>
      </w:pPr>
    </w:p>
    <w:bookmarkEnd w:id="31"/>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004070">
      <w:pPr>
        <w:widowControl w:val="0"/>
        <w:autoSpaceDE w:val="0"/>
        <w:autoSpaceDN w:val="0"/>
        <w:spacing w:before="120" w:after="0" w:line="360" w:lineRule="auto"/>
        <w:ind w:right="-1" w:firstLine="567"/>
        <w:jc w:val="both"/>
        <w:rPr>
          <w:rFonts w:eastAsia="Times New Roman" w:cs="Times New Roman"/>
          <w:sz w:val="24"/>
          <w:szCs w:val="24"/>
        </w:rPr>
      </w:pPr>
    </w:p>
    <w:p w:rsidR="007D09A0" w:rsidRDefault="007D09A0" w:rsidP="00220545">
      <w:pPr>
        <w:pStyle w:val="a6"/>
        <w:spacing w:before="120" w:line="276" w:lineRule="auto"/>
        <w:ind w:firstLine="567"/>
        <w:jc w:val="both"/>
        <w:rPr>
          <w:b/>
          <w:lang w:val="ru-RU"/>
        </w:rPr>
        <w:sectPr w:rsidR="007D09A0" w:rsidSect="00E90087">
          <w:pgSz w:w="11906" w:h="16838"/>
          <w:pgMar w:top="1134" w:right="850" w:bottom="1134" w:left="1701" w:header="708" w:footer="708" w:gutter="0"/>
          <w:cols w:space="708"/>
          <w:docGrid w:linePitch="381"/>
        </w:sectPr>
      </w:pPr>
    </w:p>
    <w:p w:rsidR="00004070" w:rsidRDefault="00004070" w:rsidP="00220545">
      <w:pPr>
        <w:pStyle w:val="a6"/>
        <w:spacing w:before="120" w:line="276" w:lineRule="auto"/>
        <w:ind w:firstLine="567"/>
        <w:jc w:val="both"/>
        <w:rPr>
          <w:lang w:val="ru-RU"/>
        </w:rPr>
      </w:pPr>
      <w:r w:rsidRPr="00606C83">
        <w:rPr>
          <w:b/>
          <w:lang w:val="ru-RU"/>
        </w:rPr>
        <w:lastRenderedPageBreak/>
        <w:t>Таблица 1</w:t>
      </w:r>
      <w:r w:rsidR="007D09A0">
        <w:rPr>
          <w:b/>
          <w:lang w:val="ru-RU"/>
        </w:rPr>
        <w:t>2</w:t>
      </w:r>
      <w:r w:rsidRPr="00093D9E">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Style w:val="TableNormal"/>
        <w:tblW w:w="524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241"/>
        <w:gridCol w:w="1039"/>
        <w:gridCol w:w="1056"/>
        <w:gridCol w:w="1160"/>
        <w:gridCol w:w="766"/>
        <w:gridCol w:w="1511"/>
        <w:gridCol w:w="864"/>
        <w:gridCol w:w="669"/>
        <w:gridCol w:w="1365"/>
        <w:gridCol w:w="1511"/>
        <w:gridCol w:w="956"/>
        <w:gridCol w:w="766"/>
        <w:gridCol w:w="1362"/>
      </w:tblGrid>
      <w:tr w:rsidR="00DB1FAC" w:rsidRPr="00217BCF" w:rsidTr="00610F5D">
        <w:trPr>
          <w:trHeight w:hRule="exact" w:val="234"/>
          <w:jc w:val="center"/>
        </w:trPr>
        <w:tc>
          <w:tcPr>
            <w:tcW w:w="734" w:type="pct"/>
            <w:vMerge w:val="restart"/>
            <w:vAlign w:val="center"/>
          </w:tcPr>
          <w:p w:rsidR="00DB1FAC" w:rsidRPr="00DB1FAC" w:rsidRDefault="00DB1FAC" w:rsidP="0001620A">
            <w:pPr>
              <w:pStyle w:val="TableParagraph"/>
              <w:spacing w:before="0"/>
              <w:rPr>
                <w:rFonts w:ascii="Times New Roman" w:hAnsi="Times New Roman"/>
                <w:sz w:val="16"/>
                <w:szCs w:val="16"/>
                <w:lang w:val="ru-RU"/>
              </w:rPr>
            </w:pP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rPr>
              <w:t>Технологическая</w:t>
            </w:r>
          </w:p>
          <w:p w:rsidR="00DB1FAC" w:rsidRPr="00DB1FAC" w:rsidRDefault="00DB1FAC" w:rsidP="0001620A">
            <w:pPr>
              <w:pStyle w:val="TableParagraph"/>
              <w:spacing w:before="0"/>
              <w:rPr>
                <w:rFonts w:ascii="Times New Roman" w:hAnsi="Times New Roman"/>
                <w:sz w:val="16"/>
                <w:szCs w:val="16"/>
              </w:rPr>
            </w:pPr>
            <w:r w:rsidRPr="00DB1FAC">
              <w:rPr>
                <w:rFonts w:ascii="Times New Roman" w:hAnsi="Times New Roman"/>
                <w:sz w:val="16"/>
                <w:szCs w:val="16"/>
                <w:lang w:val="ru-RU"/>
              </w:rPr>
              <w:t xml:space="preserve"> </w:t>
            </w:r>
            <w:r w:rsidRPr="00DB1FAC">
              <w:rPr>
                <w:rFonts w:ascii="Times New Roman" w:hAnsi="Times New Roman"/>
                <w:sz w:val="16"/>
                <w:szCs w:val="16"/>
              </w:rPr>
              <w:t>зона</w:t>
            </w:r>
          </w:p>
        </w:tc>
        <w:tc>
          <w:tcPr>
            <w:tcW w:w="340" w:type="pct"/>
            <w:vMerge w:val="restart"/>
            <w:vAlign w:val="center"/>
          </w:tcPr>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Установленная тепловая</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мощность,</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 xml:space="preserve"> Гкал/ч</w:t>
            </w:r>
          </w:p>
          <w:p w:rsidR="00DB1FAC" w:rsidRPr="00DB1FAC" w:rsidRDefault="00DB1FAC" w:rsidP="0001620A">
            <w:pPr>
              <w:pStyle w:val="TableParagraph"/>
              <w:spacing w:before="0"/>
              <w:rPr>
                <w:rFonts w:ascii="Times New Roman" w:hAnsi="Times New Roman"/>
                <w:sz w:val="16"/>
                <w:szCs w:val="16"/>
                <w:lang w:val="ru-RU"/>
              </w:rPr>
            </w:pPr>
          </w:p>
          <w:p w:rsidR="00DB1FAC" w:rsidRPr="00DB1FAC" w:rsidRDefault="00DB1FAC" w:rsidP="0001620A">
            <w:pPr>
              <w:pStyle w:val="TableParagraph"/>
              <w:spacing w:before="0"/>
              <w:rPr>
                <w:rFonts w:ascii="Times New Roman" w:hAnsi="Times New Roman"/>
                <w:sz w:val="16"/>
                <w:szCs w:val="16"/>
                <w:lang w:val="ru-RU"/>
              </w:rPr>
            </w:pPr>
          </w:p>
          <w:p w:rsidR="00DB1FAC" w:rsidRPr="00DB1FAC" w:rsidRDefault="00DB1FAC" w:rsidP="0001620A">
            <w:pPr>
              <w:pStyle w:val="TableParagraph"/>
              <w:spacing w:before="0"/>
              <w:rPr>
                <w:rFonts w:ascii="Times New Roman" w:hAnsi="Times New Roman"/>
                <w:sz w:val="16"/>
                <w:szCs w:val="16"/>
                <w:lang w:val="ru-RU"/>
              </w:rPr>
            </w:pPr>
          </w:p>
          <w:p w:rsidR="00DB1FAC" w:rsidRPr="00DB1FAC" w:rsidRDefault="00DB1FAC" w:rsidP="0001620A">
            <w:pPr>
              <w:pStyle w:val="TableParagraph"/>
              <w:spacing w:before="0"/>
              <w:rPr>
                <w:rFonts w:ascii="Times New Roman" w:hAnsi="Times New Roman"/>
                <w:sz w:val="16"/>
                <w:szCs w:val="16"/>
                <w:lang w:val="ru-RU"/>
              </w:rPr>
            </w:pPr>
          </w:p>
          <w:p w:rsidR="00DB1FAC" w:rsidRPr="00DB1FAC" w:rsidRDefault="00DB1FAC" w:rsidP="0001620A">
            <w:pPr>
              <w:pStyle w:val="TableParagraph"/>
              <w:spacing w:before="0"/>
              <w:rPr>
                <w:rFonts w:ascii="Times New Roman" w:hAnsi="Times New Roman"/>
                <w:sz w:val="16"/>
                <w:szCs w:val="16"/>
                <w:lang w:val="ru-RU"/>
              </w:rPr>
            </w:pPr>
          </w:p>
        </w:tc>
        <w:tc>
          <w:tcPr>
            <w:tcW w:w="346" w:type="pct"/>
            <w:vMerge w:val="restart"/>
            <w:vAlign w:val="center"/>
          </w:tcPr>
          <w:p w:rsidR="00DB1FAC" w:rsidRPr="00DB1FAC" w:rsidRDefault="00DB1FAC" w:rsidP="0001620A">
            <w:pPr>
              <w:pStyle w:val="TableParagraph"/>
              <w:spacing w:before="0"/>
              <w:ind w:firstLine="5"/>
              <w:rPr>
                <w:rFonts w:ascii="Times New Roman" w:hAnsi="Times New Roman"/>
                <w:sz w:val="16"/>
                <w:szCs w:val="16"/>
                <w:lang w:val="ru-RU"/>
              </w:rPr>
            </w:pPr>
            <w:r w:rsidRPr="00DB1FAC">
              <w:rPr>
                <w:rFonts w:ascii="Times New Roman" w:hAnsi="Times New Roman"/>
                <w:sz w:val="16"/>
                <w:szCs w:val="16"/>
                <w:lang w:val="ru-RU"/>
              </w:rPr>
              <w:t>Располагаемая тепловая</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мощность,</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 xml:space="preserve"> Гкал/ч</w:t>
            </w:r>
          </w:p>
          <w:p w:rsidR="00DB1FAC" w:rsidRPr="00DB1FAC" w:rsidRDefault="00DB1FAC" w:rsidP="0001620A">
            <w:pPr>
              <w:pStyle w:val="TableParagraph"/>
              <w:spacing w:before="0"/>
              <w:rPr>
                <w:rFonts w:ascii="Times New Roman" w:hAnsi="Times New Roman"/>
                <w:sz w:val="16"/>
                <w:szCs w:val="16"/>
                <w:lang w:val="ru-RU"/>
              </w:rPr>
            </w:pPr>
          </w:p>
        </w:tc>
        <w:tc>
          <w:tcPr>
            <w:tcW w:w="380" w:type="pct"/>
            <w:vMerge w:val="restart"/>
            <w:vAlign w:val="center"/>
          </w:tcPr>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Потери тепловой мощности в</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тепловых сетях Гкал/ч</w:t>
            </w:r>
          </w:p>
          <w:p w:rsidR="00DB1FAC" w:rsidRPr="00DB1FAC" w:rsidRDefault="00DB1FAC" w:rsidP="0001620A">
            <w:pPr>
              <w:pStyle w:val="TableParagraph"/>
              <w:spacing w:before="0"/>
              <w:rPr>
                <w:rFonts w:ascii="Times New Roman" w:hAnsi="Times New Roman"/>
                <w:sz w:val="16"/>
                <w:szCs w:val="16"/>
                <w:lang w:val="ru-RU"/>
              </w:rPr>
            </w:pPr>
          </w:p>
        </w:tc>
        <w:tc>
          <w:tcPr>
            <w:tcW w:w="251" w:type="pct"/>
            <w:vMerge w:val="restart"/>
            <w:vAlign w:val="center"/>
          </w:tcPr>
          <w:p w:rsidR="00DB1FAC" w:rsidRPr="00DB1FAC" w:rsidRDefault="00DB1FAC" w:rsidP="0001620A">
            <w:pPr>
              <w:pStyle w:val="TableParagraph"/>
              <w:spacing w:before="0"/>
              <w:ind w:firstLine="1"/>
              <w:rPr>
                <w:rFonts w:ascii="Times New Roman" w:hAnsi="Times New Roman"/>
                <w:sz w:val="16"/>
                <w:szCs w:val="16"/>
                <w:lang w:val="ru-RU"/>
              </w:rPr>
            </w:pPr>
            <w:r w:rsidRPr="00DB1FAC">
              <w:rPr>
                <w:rFonts w:ascii="Times New Roman" w:hAnsi="Times New Roman"/>
                <w:sz w:val="16"/>
                <w:szCs w:val="16"/>
                <w:lang w:val="ru-RU"/>
              </w:rPr>
              <w:t>Тепловая мощность «нетто»,</w:t>
            </w:r>
          </w:p>
          <w:p w:rsidR="00DB1FAC" w:rsidRPr="00DB1FAC" w:rsidRDefault="00DB1FAC" w:rsidP="0001620A">
            <w:pPr>
              <w:pStyle w:val="TableParagraph"/>
              <w:spacing w:before="0"/>
              <w:ind w:firstLine="1"/>
              <w:rPr>
                <w:rFonts w:ascii="Times New Roman" w:hAnsi="Times New Roman"/>
                <w:sz w:val="16"/>
                <w:szCs w:val="16"/>
                <w:lang w:val="ru-RU"/>
              </w:rPr>
            </w:pPr>
            <w:r w:rsidRPr="00DB1FAC">
              <w:rPr>
                <w:rFonts w:ascii="Times New Roman" w:hAnsi="Times New Roman"/>
                <w:sz w:val="16"/>
                <w:szCs w:val="16"/>
                <w:lang w:val="ru-RU"/>
              </w:rPr>
              <w:t xml:space="preserve"> Гкал/ч</w:t>
            </w:r>
          </w:p>
          <w:p w:rsidR="00DB1FAC" w:rsidRPr="00DB1FAC" w:rsidRDefault="00DB1FAC" w:rsidP="0001620A">
            <w:pPr>
              <w:pStyle w:val="TableParagraph"/>
              <w:spacing w:before="0"/>
              <w:ind w:firstLine="1"/>
              <w:rPr>
                <w:rFonts w:ascii="Times New Roman" w:hAnsi="Times New Roman"/>
                <w:sz w:val="16"/>
                <w:szCs w:val="16"/>
                <w:lang w:val="ru-RU"/>
              </w:rPr>
            </w:pPr>
          </w:p>
          <w:p w:rsidR="00DB1FAC" w:rsidRPr="00DB1FAC" w:rsidRDefault="00DB1FAC" w:rsidP="0001620A">
            <w:pPr>
              <w:pStyle w:val="TableParagraph"/>
              <w:spacing w:before="0"/>
              <w:ind w:firstLine="1"/>
              <w:rPr>
                <w:rFonts w:ascii="Times New Roman" w:hAnsi="Times New Roman"/>
                <w:sz w:val="16"/>
                <w:szCs w:val="16"/>
                <w:lang w:val="ru-RU"/>
              </w:rPr>
            </w:pPr>
          </w:p>
        </w:tc>
        <w:tc>
          <w:tcPr>
            <w:tcW w:w="1444" w:type="pct"/>
            <w:gridSpan w:val="4"/>
            <w:vAlign w:val="center"/>
          </w:tcPr>
          <w:p w:rsidR="00DB1FAC" w:rsidRPr="00DB1FAC" w:rsidRDefault="00DB1FAC" w:rsidP="0001620A">
            <w:pPr>
              <w:pStyle w:val="TableParagraph"/>
              <w:spacing w:before="0"/>
              <w:rPr>
                <w:rFonts w:ascii="Times New Roman" w:hAnsi="Times New Roman"/>
                <w:sz w:val="16"/>
                <w:szCs w:val="16"/>
              </w:rPr>
            </w:pPr>
            <w:r w:rsidRPr="00DB1FAC">
              <w:rPr>
                <w:rFonts w:ascii="Times New Roman" w:hAnsi="Times New Roman"/>
                <w:sz w:val="16"/>
                <w:szCs w:val="16"/>
              </w:rPr>
              <w:t>Текущее</w:t>
            </w:r>
            <w:r w:rsidRPr="00DB1FAC">
              <w:rPr>
                <w:rFonts w:ascii="Times New Roman" w:hAnsi="Times New Roman"/>
                <w:sz w:val="16"/>
                <w:szCs w:val="16"/>
                <w:lang w:val="ru-RU"/>
              </w:rPr>
              <w:t xml:space="preserve"> </w:t>
            </w:r>
            <w:r w:rsidRPr="00DB1FAC">
              <w:rPr>
                <w:rFonts w:ascii="Times New Roman" w:hAnsi="Times New Roman"/>
                <w:sz w:val="16"/>
                <w:szCs w:val="16"/>
              </w:rPr>
              <w:t>положение</w:t>
            </w:r>
          </w:p>
        </w:tc>
        <w:tc>
          <w:tcPr>
            <w:tcW w:w="1505" w:type="pct"/>
            <w:gridSpan w:val="4"/>
            <w:vAlign w:val="center"/>
          </w:tcPr>
          <w:p w:rsidR="00DB1FAC" w:rsidRPr="00DB1FAC" w:rsidRDefault="00DB1FAC" w:rsidP="002E2410">
            <w:pPr>
              <w:pStyle w:val="TableParagraph"/>
              <w:spacing w:before="0"/>
              <w:rPr>
                <w:rFonts w:ascii="Times New Roman" w:hAnsi="Times New Roman"/>
                <w:sz w:val="16"/>
                <w:szCs w:val="16"/>
              </w:rPr>
            </w:pPr>
            <w:r w:rsidRPr="00DB1FAC">
              <w:rPr>
                <w:rFonts w:ascii="Times New Roman" w:hAnsi="Times New Roman"/>
                <w:sz w:val="16"/>
                <w:szCs w:val="16"/>
              </w:rPr>
              <w:t>Расчетный</w:t>
            </w:r>
            <w:r w:rsidRPr="00DB1FAC">
              <w:rPr>
                <w:rFonts w:ascii="Times New Roman" w:hAnsi="Times New Roman"/>
                <w:sz w:val="16"/>
                <w:szCs w:val="16"/>
                <w:lang w:val="ru-RU"/>
              </w:rPr>
              <w:t xml:space="preserve"> </w:t>
            </w:r>
            <w:r w:rsidRPr="00DB1FAC">
              <w:rPr>
                <w:rFonts w:ascii="Times New Roman" w:hAnsi="Times New Roman"/>
                <w:sz w:val="16"/>
                <w:szCs w:val="16"/>
              </w:rPr>
              <w:t>период (</w:t>
            </w:r>
            <w:r w:rsidRPr="00DB1FAC">
              <w:rPr>
                <w:rFonts w:ascii="Times New Roman" w:hAnsi="Times New Roman"/>
                <w:sz w:val="16"/>
                <w:szCs w:val="16"/>
                <w:lang w:val="ru-RU"/>
              </w:rPr>
              <w:t xml:space="preserve">до </w:t>
            </w:r>
            <w:r w:rsidRPr="00DB1FAC">
              <w:rPr>
                <w:rFonts w:ascii="Times New Roman" w:hAnsi="Times New Roman"/>
                <w:sz w:val="16"/>
                <w:szCs w:val="16"/>
              </w:rPr>
              <w:t>20</w:t>
            </w:r>
            <w:r w:rsidRPr="00DB1FAC">
              <w:rPr>
                <w:rFonts w:ascii="Times New Roman" w:hAnsi="Times New Roman"/>
                <w:sz w:val="16"/>
                <w:szCs w:val="16"/>
                <w:lang w:val="ru-RU"/>
              </w:rPr>
              <w:t>3</w:t>
            </w:r>
            <w:r w:rsidR="002E2410">
              <w:rPr>
                <w:rFonts w:ascii="Times New Roman" w:hAnsi="Times New Roman"/>
                <w:sz w:val="16"/>
                <w:szCs w:val="16"/>
                <w:lang w:val="ru-RU"/>
              </w:rPr>
              <w:t>6</w:t>
            </w:r>
            <w:r w:rsidRPr="00DB1FAC">
              <w:rPr>
                <w:rFonts w:ascii="Times New Roman" w:hAnsi="Times New Roman"/>
                <w:sz w:val="16"/>
                <w:szCs w:val="16"/>
                <w:lang w:val="ru-RU"/>
              </w:rPr>
              <w:t xml:space="preserve"> </w:t>
            </w:r>
            <w:r w:rsidRPr="00DB1FAC">
              <w:rPr>
                <w:rFonts w:ascii="Times New Roman" w:hAnsi="Times New Roman"/>
                <w:sz w:val="16"/>
                <w:szCs w:val="16"/>
              </w:rPr>
              <w:t>год)</w:t>
            </w:r>
          </w:p>
        </w:tc>
      </w:tr>
      <w:tr w:rsidR="00DB1FAC" w:rsidRPr="00217BCF" w:rsidTr="00610F5D">
        <w:trPr>
          <w:trHeight w:hRule="exact" w:val="693"/>
          <w:jc w:val="center"/>
        </w:trPr>
        <w:tc>
          <w:tcPr>
            <w:tcW w:w="734" w:type="pct"/>
            <w:vMerge/>
            <w:vAlign w:val="center"/>
          </w:tcPr>
          <w:p w:rsidR="00DB1FAC" w:rsidRPr="00DB1FAC" w:rsidRDefault="00DB1FAC" w:rsidP="0001620A">
            <w:pPr>
              <w:jc w:val="center"/>
              <w:rPr>
                <w:rFonts w:ascii="Times New Roman" w:hAnsi="Times New Roman" w:cs="Times New Roman"/>
                <w:sz w:val="16"/>
                <w:szCs w:val="16"/>
              </w:rPr>
            </w:pPr>
          </w:p>
        </w:tc>
        <w:tc>
          <w:tcPr>
            <w:tcW w:w="340" w:type="pct"/>
            <w:vMerge/>
            <w:vAlign w:val="center"/>
          </w:tcPr>
          <w:p w:rsidR="00DB1FAC" w:rsidRPr="00DB1FAC" w:rsidRDefault="00DB1FAC" w:rsidP="0001620A">
            <w:pPr>
              <w:jc w:val="center"/>
              <w:rPr>
                <w:rFonts w:ascii="Times New Roman" w:hAnsi="Times New Roman" w:cs="Times New Roman"/>
                <w:sz w:val="16"/>
                <w:szCs w:val="16"/>
              </w:rPr>
            </w:pPr>
          </w:p>
        </w:tc>
        <w:tc>
          <w:tcPr>
            <w:tcW w:w="346" w:type="pct"/>
            <w:vMerge/>
            <w:vAlign w:val="center"/>
          </w:tcPr>
          <w:p w:rsidR="00DB1FAC" w:rsidRPr="00DB1FAC" w:rsidRDefault="00DB1FAC" w:rsidP="0001620A">
            <w:pPr>
              <w:jc w:val="center"/>
              <w:rPr>
                <w:rFonts w:ascii="Times New Roman" w:hAnsi="Times New Roman" w:cs="Times New Roman"/>
                <w:sz w:val="16"/>
                <w:szCs w:val="16"/>
              </w:rPr>
            </w:pPr>
          </w:p>
        </w:tc>
        <w:tc>
          <w:tcPr>
            <w:tcW w:w="380" w:type="pct"/>
            <w:vMerge/>
            <w:vAlign w:val="center"/>
          </w:tcPr>
          <w:p w:rsidR="00DB1FAC" w:rsidRPr="00DB1FAC" w:rsidRDefault="00DB1FAC" w:rsidP="0001620A">
            <w:pPr>
              <w:jc w:val="center"/>
              <w:rPr>
                <w:rFonts w:ascii="Times New Roman" w:hAnsi="Times New Roman" w:cs="Times New Roman"/>
                <w:sz w:val="16"/>
                <w:szCs w:val="16"/>
              </w:rPr>
            </w:pPr>
          </w:p>
        </w:tc>
        <w:tc>
          <w:tcPr>
            <w:tcW w:w="251" w:type="pct"/>
            <w:vMerge/>
            <w:vAlign w:val="center"/>
          </w:tcPr>
          <w:p w:rsidR="00DB1FAC" w:rsidRPr="00DB1FAC" w:rsidRDefault="00DB1FAC" w:rsidP="0001620A">
            <w:pPr>
              <w:jc w:val="center"/>
              <w:rPr>
                <w:rFonts w:ascii="Times New Roman" w:hAnsi="Times New Roman" w:cs="Times New Roman"/>
                <w:sz w:val="16"/>
                <w:szCs w:val="16"/>
              </w:rPr>
            </w:pPr>
          </w:p>
        </w:tc>
        <w:tc>
          <w:tcPr>
            <w:tcW w:w="495" w:type="pct"/>
            <w:vAlign w:val="center"/>
          </w:tcPr>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Нагрузка на</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w w:val="95"/>
                <w:sz w:val="16"/>
                <w:szCs w:val="16"/>
                <w:lang w:val="ru-RU"/>
              </w:rPr>
              <w:t xml:space="preserve">отопление/вентиляцию </w:t>
            </w:r>
            <w:r w:rsidRPr="00DB1FAC">
              <w:rPr>
                <w:rFonts w:ascii="Times New Roman" w:hAnsi="Times New Roman"/>
                <w:sz w:val="16"/>
                <w:szCs w:val="16"/>
                <w:lang w:val="ru-RU"/>
              </w:rPr>
              <w:t>зданий, Гкал/ч</w:t>
            </w:r>
          </w:p>
        </w:tc>
        <w:tc>
          <w:tcPr>
            <w:tcW w:w="283" w:type="pct"/>
            <w:vAlign w:val="center"/>
          </w:tcPr>
          <w:p w:rsidR="00DB1FAC" w:rsidRPr="00DB1FAC" w:rsidRDefault="00DB1FAC" w:rsidP="0001620A">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Нагрузка на ГВСзданий,</w:t>
            </w:r>
          </w:p>
          <w:p w:rsidR="00DB1FAC" w:rsidRPr="00DB1FAC" w:rsidRDefault="00DB1FAC" w:rsidP="0001620A">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Гкал/ч</w:t>
            </w:r>
          </w:p>
        </w:tc>
        <w:tc>
          <w:tcPr>
            <w:tcW w:w="219" w:type="pct"/>
            <w:vAlign w:val="center"/>
          </w:tcPr>
          <w:p w:rsidR="00DB1FAC" w:rsidRPr="00DB1FAC" w:rsidRDefault="00DB1FAC" w:rsidP="0001620A">
            <w:pPr>
              <w:pStyle w:val="TableParagraph"/>
              <w:spacing w:before="0"/>
              <w:rPr>
                <w:rFonts w:ascii="Times New Roman" w:hAnsi="Times New Roman"/>
                <w:w w:val="95"/>
                <w:sz w:val="16"/>
                <w:szCs w:val="16"/>
                <w:lang w:val="ru-RU"/>
              </w:rPr>
            </w:pPr>
            <w:r w:rsidRPr="00DB1FAC">
              <w:rPr>
                <w:rFonts w:ascii="Times New Roman" w:hAnsi="Times New Roman"/>
                <w:w w:val="95"/>
                <w:sz w:val="16"/>
                <w:szCs w:val="16"/>
              </w:rPr>
              <w:t>Нагрузка</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rPr>
              <w:t>всего,</w:t>
            </w:r>
          </w:p>
          <w:p w:rsidR="00DB1FAC" w:rsidRPr="00DB1FAC" w:rsidRDefault="00DB1FAC" w:rsidP="0001620A">
            <w:pPr>
              <w:pStyle w:val="TableParagraph"/>
              <w:spacing w:before="0"/>
              <w:rPr>
                <w:rFonts w:ascii="Times New Roman" w:hAnsi="Times New Roman"/>
                <w:sz w:val="16"/>
                <w:szCs w:val="16"/>
              </w:rPr>
            </w:pPr>
            <w:r w:rsidRPr="00DB1FAC">
              <w:rPr>
                <w:rFonts w:ascii="Times New Roman" w:hAnsi="Times New Roman"/>
                <w:sz w:val="16"/>
                <w:szCs w:val="16"/>
              </w:rPr>
              <w:t xml:space="preserve"> Гкал/ч</w:t>
            </w:r>
          </w:p>
        </w:tc>
        <w:tc>
          <w:tcPr>
            <w:tcW w:w="447" w:type="pct"/>
            <w:vAlign w:val="center"/>
          </w:tcPr>
          <w:p w:rsidR="00DB1FAC" w:rsidRPr="00DB1FAC" w:rsidRDefault="00DB1FAC" w:rsidP="00DB1FAC">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Профицит/дефицит тепловоймощности Гкал/ч</w:t>
            </w:r>
          </w:p>
        </w:tc>
        <w:tc>
          <w:tcPr>
            <w:tcW w:w="495" w:type="pct"/>
            <w:vAlign w:val="center"/>
          </w:tcPr>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lang w:val="ru-RU"/>
              </w:rPr>
              <w:t>Нагрузка на</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w w:val="95"/>
                <w:sz w:val="16"/>
                <w:szCs w:val="16"/>
                <w:lang w:val="ru-RU"/>
              </w:rPr>
              <w:t xml:space="preserve">отопление/вентиляцию </w:t>
            </w:r>
            <w:r w:rsidRPr="00DB1FAC">
              <w:rPr>
                <w:rFonts w:ascii="Times New Roman" w:hAnsi="Times New Roman"/>
                <w:sz w:val="16"/>
                <w:szCs w:val="16"/>
                <w:lang w:val="ru-RU"/>
              </w:rPr>
              <w:t>зданий, Гкал/ч</w:t>
            </w:r>
          </w:p>
          <w:p w:rsidR="00DB1FAC" w:rsidRPr="00DB1FAC" w:rsidRDefault="00DB1FAC" w:rsidP="0001620A">
            <w:pPr>
              <w:pStyle w:val="TableParagraph"/>
              <w:spacing w:before="0"/>
              <w:rPr>
                <w:rFonts w:ascii="Times New Roman" w:hAnsi="Times New Roman"/>
                <w:sz w:val="16"/>
                <w:szCs w:val="16"/>
                <w:lang w:val="ru-RU"/>
              </w:rPr>
            </w:pPr>
          </w:p>
        </w:tc>
        <w:tc>
          <w:tcPr>
            <w:tcW w:w="313" w:type="pct"/>
            <w:vAlign w:val="center"/>
          </w:tcPr>
          <w:p w:rsidR="00DB1FAC" w:rsidRPr="00DB1FAC" w:rsidRDefault="00DB1FAC" w:rsidP="0001620A">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Нагрузка на ГВСзданий,</w:t>
            </w:r>
          </w:p>
          <w:p w:rsidR="00DB1FAC" w:rsidRPr="00DB1FAC" w:rsidRDefault="00DB1FAC" w:rsidP="0001620A">
            <w:pPr>
              <w:pStyle w:val="TableParagraph"/>
              <w:spacing w:before="0"/>
              <w:ind w:firstLine="2"/>
              <w:rPr>
                <w:rFonts w:ascii="Times New Roman" w:hAnsi="Times New Roman"/>
                <w:sz w:val="16"/>
                <w:szCs w:val="16"/>
                <w:lang w:val="ru-RU"/>
              </w:rPr>
            </w:pPr>
            <w:r w:rsidRPr="00DB1FAC">
              <w:rPr>
                <w:rFonts w:ascii="Times New Roman" w:hAnsi="Times New Roman"/>
                <w:sz w:val="16"/>
                <w:szCs w:val="16"/>
                <w:lang w:val="ru-RU"/>
              </w:rPr>
              <w:t>Гкал/ч</w:t>
            </w:r>
          </w:p>
          <w:p w:rsidR="00DB1FAC" w:rsidRPr="00DB1FAC" w:rsidRDefault="00DB1FAC" w:rsidP="0001620A">
            <w:pPr>
              <w:pStyle w:val="TableParagraph"/>
              <w:spacing w:before="0"/>
              <w:ind w:firstLine="2"/>
              <w:rPr>
                <w:rFonts w:ascii="Times New Roman" w:hAnsi="Times New Roman"/>
                <w:sz w:val="16"/>
                <w:szCs w:val="16"/>
                <w:lang w:val="ru-RU"/>
              </w:rPr>
            </w:pPr>
          </w:p>
        </w:tc>
        <w:tc>
          <w:tcPr>
            <w:tcW w:w="251" w:type="pct"/>
            <w:vAlign w:val="center"/>
          </w:tcPr>
          <w:p w:rsidR="00DB1FAC" w:rsidRPr="00DB1FAC" w:rsidRDefault="00DB1FAC" w:rsidP="0001620A">
            <w:pPr>
              <w:pStyle w:val="TableParagraph"/>
              <w:spacing w:before="0"/>
              <w:rPr>
                <w:rFonts w:ascii="Times New Roman" w:hAnsi="Times New Roman"/>
                <w:w w:val="95"/>
                <w:sz w:val="16"/>
                <w:szCs w:val="16"/>
                <w:lang w:val="ru-RU"/>
              </w:rPr>
            </w:pPr>
            <w:r w:rsidRPr="00DB1FAC">
              <w:rPr>
                <w:rFonts w:ascii="Times New Roman" w:hAnsi="Times New Roman"/>
                <w:w w:val="95"/>
                <w:sz w:val="16"/>
                <w:szCs w:val="16"/>
              </w:rPr>
              <w:t>Нагрузка</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rPr>
              <w:t>всего,</w:t>
            </w:r>
          </w:p>
          <w:p w:rsidR="00DB1FAC" w:rsidRPr="00DB1FAC" w:rsidRDefault="00DB1FAC" w:rsidP="0001620A">
            <w:pPr>
              <w:pStyle w:val="TableParagraph"/>
              <w:spacing w:before="0"/>
              <w:rPr>
                <w:rFonts w:ascii="Times New Roman" w:hAnsi="Times New Roman"/>
                <w:sz w:val="16"/>
                <w:szCs w:val="16"/>
                <w:lang w:val="ru-RU"/>
              </w:rPr>
            </w:pPr>
            <w:r w:rsidRPr="00DB1FAC">
              <w:rPr>
                <w:rFonts w:ascii="Times New Roman" w:hAnsi="Times New Roman"/>
                <w:sz w:val="16"/>
                <w:szCs w:val="16"/>
              </w:rPr>
              <w:t>Гкал/ч</w:t>
            </w:r>
          </w:p>
          <w:p w:rsidR="00DB1FAC" w:rsidRPr="00DB1FAC" w:rsidRDefault="00DB1FAC" w:rsidP="0001620A">
            <w:pPr>
              <w:pStyle w:val="TableParagraph"/>
              <w:spacing w:before="0"/>
              <w:rPr>
                <w:rFonts w:ascii="Times New Roman" w:hAnsi="Times New Roman"/>
                <w:sz w:val="16"/>
                <w:szCs w:val="16"/>
                <w:lang w:val="ru-RU"/>
              </w:rPr>
            </w:pPr>
          </w:p>
        </w:tc>
        <w:tc>
          <w:tcPr>
            <w:tcW w:w="446" w:type="pct"/>
            <w:vAlign w:val="center"/>
          </w:tcPr>
          <w:p w:rsidR="00DB1FAC" w:rsidRPr="00DB1FAC" w:rsidRDefault="00DB1FAC" w:rsidP="00DB1FAC">
            <w:pPr>
              <w:pStyle w:val="TableParagraph"/>
              <w:spacing w:before="0"/>
              <w:ind w:hanging="2"/>
              <w:rPr>
                <w:rFonts w:ascii="Times New Roman" w:hAnsi="Times New Roman"/>
                <w:sz w:val="16"/>
                <w:szCs w:val="16"/>
                <w:lang w:val="ru-RU"/>
              </w:rPr>
            </w:pPr>
            <w:r w:rsidRPr="00DB1FAC">
              <w:rPr>
                <w:rFonts w:ascii="Times New Roman" w:hAnsi="Times New Roman"/>
                <w:sz w:val="16"/>
                <w:szCs w:val="16"/>
                <w:lang w:val="ru-RU"/>
              </w:rPr>
              <w:t>Профицит/дефицит тепловоймощности Гкал/ч</w:t>
            </w:r>
          </w:p>
        </w:tc>
      </w:tr>
      <w:tr w:rsidR="00DB1FAC" w:rsidRPr="00217BCF" w:rsidTr="00610F5D">
        <w:trPr>
          <w:trHeight w:hRule="exact" w:val="303"/>
          <w:jc w:val="center"/>
        </w:trPr>
        <w:tc>
          <w:tcPr>
            <w:tcW w:w="5000" w:type="pct"/>
            <w:gridSpan w:val="13"/>
            <w:vAlign w:val="center"/>
          </w:tcPr>
          <w:p w:rsidR="00DB1FAC" w:rsidRPr="00DB1FAC" w:rsidRDefault="00DB1FAC" w:rsidP="0001620A">
            <w:pPr>
              <w:jc w:val="center"/>
              <w:rPr>
                <w:rFonts w:ascii="Times New Roman" w:hAnsi="Times New Roman" w:cs="Times New Roman"/>
                <w:b/>
                <w:sz w:val="24"/>
                <w:szCs w:val="24"/>
              </w:rPr>
            </w:pPr>
            <w:r w:rsidRPr="00DB1FAC">
              <w:rPr>
                <w:rFonts w:ascii="Times New Roman" w:hAnsi="Times New Roman" w:cs="Times New Roman"/>
                <w:b/>
                <w:sz w:val="24"/>
                <w:szCs w:val="24"/>
              </w:rPr>
              <w:t>котельные ГУП «Брянсккоммунэнерго»</w:t>
            </w:r>
          </w:p>
        </w:tc>
      </w:tr>
      <w:tr w:rsidR="0059236B" w:rsidRPr="00217BCF" w:rsidTr="00610F5D">
        <w:trPr>
          <w:trHeight w:hRule="exact" w:val="434"/>
          <w:jc w:val="center"/>
        </w:trPr>
        <w:tc>
          <w:tcPr>
            <w:tcW w:w="734" w:type="pct"/>
            <w:vAlign w:val="center"/>
          </w:tcPr>
          <w:p w:rsidR="0059236B" w:rsidRPr="00015D3B" w:rsidRDefault="0059236B" w:rsidP="0059236B">
            <w:pPr>
              <w:jc w:val="center"/>
              <w:rPr>
                <w:rFonts w:ascii="Times New Roman" w:eastAsia="Times New Roman" w:hAnsi="Times New Roman" w:cs="Times New Roman"/>
                <w:sz w:val="20"/>
                <w:szCs w:val="20"/>
                <w:lang w:eastAsia="ru-RU"/>
              </w:rPr>
            </w:pPr>
            <w:r w:rsidRPr="00015D3B">
              <w:rPr>
                <w:rFonts w:ascii="Times New Roman" w:eastAsia="Times New Roman" w:hAnsi="Times New Roman" w:cs="Times New Roman"/>
                <w:sz w:val="20"/>
                <w:szCs w:val="20"/>
                <w:lang w:eastAsia="ru-RU"/>
              </w:rPr>
              <w:t>ул. Тургенева, 25</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17,46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10,19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0,19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10,13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6,22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2,09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8,31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9,15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6,22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2,09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8,31   </w:t>
            </w:r>
          </w:p>
        </w:tc>
        <w:tc>
          <w:tcPr>
            <w:tcW w:w="4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w:t>
            </w:r>
            <w:r w:rsidR="00610F5D">
              <w:rPr>
                <w:rFonts w:ascii="Times New Roman" w:hAnsi="Times New Roman" w:cs="Times New Roman"/>
                <w:sz w:val="24"/>
                <w:szCs w:val="24"/>
                <w:lang w:val="ru-RU"/>
              </w:rPr>
              <w:t xml:space="preserve">+ </w:t>
            </w:r>
            <w:r w:rsidRPr="0059236B">
              <w:rPr>
                <w:rFonts w:ascii="Times New Roman" w:hAnsi="Times New Roman" w:cs="Times New Roman"/>
                <w:sz w:val="24"/>
                <w:szCs w:val="24"/>
                <w:lang w:val="ru-RU"/>
              </w:rPr>
              <w:t xml:space="preserve">9,15   </w:t>
            </w:r>
          </w:p>
        </w:tc>
      </w:tr>
      <w:tr w:rsidR="0059236B" w:rsidRPr="00217BCF" w:rsidTr="00610F5D">
        <w:trPr>
          <w:trHeight w:hRule="exact" w:val="426"/>
          <w:jc w:val="center"/>
        </w:trPr>
        <w:tc>
          <w:tcPr>
            <w:tcW w:w="734" w:type="pct"/>
            <w:vAlign w:val="center"/>
          </w:tcPr>
          <w:p w:rsidR="0059236B" w:rsidRPr="00015D3B" w:rsidRDefault="0059236B" w:rsidP="0059236B">
            <w:pPr>
              <w:ind w:left="-40"/>
              <w:jc w:val="center"/>
              <w:rPr>
                <w:rFonts w:ascii="Times New Roman" w:eastAsia="Times New Roman" w:hAnsi="Times New Roman" w:cs="Times New Roman"/>
                <w:color w:val="000000"/>
                <w:sz w:val="20"/>
                <w:szCs w:val="20"/>
                <w:lang w:val="ru-RU" w:eastAsia="ru-RU"/>
              </w:rPr>
            </w:pPr>
            <w:r w:rsidRPr="00015D3B">
              <w:rPr>
                <w:rFonts w:ascii="Times New Roman" w:eastAsia="Times New Roman" w:hAnsi="Times New Roman" w:cs="Times New Roman"/>
                <w:color w:val="000000"/>
                <w:sz w:val="20"/>
                <w:szCs w:val="20"/>
                <w:lang w:val="ru-RU" w:eastAsia="ru-RU"/>
              </w:rPr>
              <w:t>ул.50 лет</w:t>
            </w:r>
            <w:r>
              <w:rPr>
                <w:rFonts w:ascii="Times New Roman" w:eastAsia="Times New Roman" w:hAnsi="Times New Roman" w:cs="Times New Roman"/>
                <w:color w:val="000000"/>
                <w:sz w:val="20"/>
                <w:szCs w:val="20"/>
                <w:lang w:val="ru-RU" w:eastAsia="ru-RU"/>
              </w:rPr>
              <w:t xml:space="preserve"> </w:t>
            </w:r>
            <w:r w:rsidRPr="00015D3B">
              <w:rPr>
                <w:rFonts w:ascii="Times New Roman" w:eastAsia="Times New Roman" w:hAnsi="Times New Roman" w:cs="Times New Roman"/>
                <w:color w:val="000000"/>
                <w:sz w:val="20"/>
                <w:szCs w:val="20"/>
                <w:lang w:val="ru-RU" w:eastAsia="ru-RU"/>
              </w:rPr>
              <w:t xml:space="preserve"> Октября, 107/1</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1,20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0,97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0,02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0,97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0,85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4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w:t>
            </w:r>
            <w:r w:rsidR="00610F5D">
              <w:rPr>
                <w:rFonts w:ascii="Times New Roman" w:hAnsi="Times New Roman" w:cs="Times New Roman"/>
                <w:sz w:val="24"/>
                <w:szCs w:val="24"/>
                <w:lang w:val="ru-RU"/>
              </w:rPr>
              <w:t xml:space="preserve">+ </w:t>
            </w:r>
            <w:r w:rsidRPr="0059236B">
              <w:rPr>
                <w:rFonts w:ascii="Times New Roman" w:hAnsi="Times New Roman" w:cs="Times New Roman"/>
                <w:sz w:val="24"/>
                <w:szCs w:val="24"/>
                <w:lang w:val="ru-RU"/>
              </w:rPr>
              <w:t xml:space="preserve">0,85   </w:t>
            </w:r>
          </w:p>
        </w:tc>
      </w:tr>
      <w:tr w:rsidR="0059236B" w:rsidRPr="00217BCF" w:rsidTr="00610F5D">
        <w:trPr>
          <w:trHeight w:hRule="exact" w:val="419"/>
          <w:jc w:val="center"/>
        </w:trPr>
        <w:tc>
          <w:tcPr>
            <w:tcW w:w="734" w:type="pct"/>
            <w:vAlign w:val="center"/>
          </w:tcPr>
          <w:p w:rsidR="0059236B" w:rsidRPr="00015D3B" w:rsidRDefault="0059236B" w:rsidP="0059236B">
            <w:pPr>
              <w:jc w:val="center"/>
              <w:rPr>
                <w:rFonts w:ascii="Times New Roman" w:eastAsia="Times New Roman" w:hAnsi="Times New Roman" w:cs="Times New Roman"/>
                <w:color w:val="000000"/>
                <w:sz w:val="20"/>
                <w:szCs w:val="20"/>
                <w:lang w:eastAsia="ru-RU"/>
              </w:rPr>
            </w:pPr>
            <w:r w:rsidRPr="00015D3B">
              <w:rPr>
                <w:rFonts w:ascii="Times New Roman" w:eastAsia="Times New Roman" w:hAnsi="Times New Roman" w:cs="Times New Roman"/>
                <w:color w:val="000000"/>
                <w:sz w:val="20"/>
                <w:szCs w:val="20"/>
                <w:lang w:eastAsia="ru-RU"/>
              </w:rPr>
              <w:t>ул.</w:t>
            </w:r>
            <w:r>
              <w:rPr>
                <w:rFonts w:ascii="Times New Roman" w:eastAsia="Times New Roman" w:hAnsi="Times New Roman" w:cs="Times New Roman"/>
                <w:color w:val="000000"/>
                <w:sz w:val="20"/>
                <w:szCs w:val="20"/>
                <w:lang w:val="ru-RU" w:eastAsia="ru-RU"/>
              </w:rPr>
              <w:t xml:space="preserve"> </w:t>
            </w:r>
            <w:r w:rsidRPr="00015D3B">
              <w:rPr>
                <w:rFonts w:ascii="Times New Roman" w:eastAsia="Times New Roman" w:hAnsi="Times New Roman" w:cs="Times New Roman"/>
                <w:color w:val="000000"/>
                <w:sz w:val="20"/>
                <w:szCs w:val="20"/>
                <w:lang w:eastAsia="ru-RU"/>
              </w:rPr>
              <w:t>Первомайская, 148/1</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3,34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2,49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0,09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2,48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1,05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0,88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1,92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1,42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1,05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0,88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1,92   </w:t>
            </w:r>
          </w:p>
        </w:tc>
        <w:tc>
          <w:tcPr>
            <w:tcW w:w="446"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1,42   </w:t>
            </w:r>
          </w:p>
        </w:tc>
      </w:tr>
      <w:tr w:rsidR="0059236B" w:rsidRPr="00217BCF" w:rsidTr="00610F5D">
        <w:trPr>
          <w:trHeight w:hRule="exact" w:val="424"/>
          <w:jc w:val="center"/>
        </w:trPr>
        <w:tc>
          <w:tcPr>
            <w:tcW w:w="734" w:type="pct"/>
            <w:vAlign w:val="center"/>
          </w:tcPr>
          <w:p w:rsidR="0059236B" w:rsidRPr="00015D3B" w:rsidRDefault="0059236B" w:rsidP="0059236B">
            <w:pPr>
              <w:jc w:val="center"/>
              <w:rPr>
                <w:rFonts w:ascii="Times New Roman" w:eastAsia="Times New Roman" w:hAnsi="Times New Roman" w:cs="Times New Roman"/>
                <w:color w:val="000000"/>
                <w:sz w:val="20"/>
                <w:szCs w:val="20"/>
                <w:lang w:val="ru-RU" w:eastAsia="ru-RU"/>
              </w:rPr>
            </w:pPr>
            <w:r w:rsidRPr="00015D3B">
              <w:rPr>
                <w:rFonts w:ascii="Times New Roman" w:eastAsia="Times New Roman" w:hAnsi="Times New Roman" w:cs="Times New Roman"/>
                <w:color w:val="000000"/>
                <w:sz w:val="20"/>
                <w:szCs w:val="20"/>
                <w:lang w:val="ru-RU" w:eastAsia="ru-RU"/>
              </w:rPr>
              <w:t>ул. Кольцова,</w:t>
            </w:r>
            <w:r>
              <w:rPr>
                <w:rFonts w:ascii="Times New Roman" w:eastAsia="Times New Roman" w:hAnsi="Times New Roman" w:cs="Times New Roman"/>
                <w:color w:val="000000"/>
                <w:sz w:val="20"/>
                <w:szCs w:val="20"/>
                <w:lang w:val="ru-RU" w:eastAsia="ru-RU"/>
              </w:rPr>
              <w:t xml:space="preserve"> </w:t>
            </w:r>
            <w:r w:rsidRPr="00015D3B">
              <w:rPr>
                <w:rFonts w:ascii="Times New Roman" w:eastAsia="Times New Roman" w:hAnsi="Times New Roman" w:cs="Times New Roman"/>
                <w:color w:val="000000"/>
                <w:sz w:val="20"/>
                <w:szCs w:val="20"/>
                <w:lang w:val="ru-RU" w:eastAsia="ru-RU"/>
              </w:rPr>
              <w:t>38А</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1,19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0,99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0,02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0,96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0,20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0,55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0,64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0,35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0,20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0,55   </w:t>
            </w:r>
          </w:p>
        </w:tc>
        <w:tc>
          <w:tcPr>
            <w:tcW w:w="446"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0,64   </w:t>
            </w:r>
          </w:p>
        </w:tc>
      </w:tr>
      <w:tr w:rsidR="0059236B" w:rsidRPr="00217BCF" w:rsidTr="00610F5D">
        <w:trPr>
          <w:trHeight w:hRule="exact" w:val="430"/>
          <w:jc w:val="center"/>
        </w:trPr>
        <w:tc>
          <w:tcPr>
            <w:tcW w:w="734" w:type="pct"/>
            <w:vAlign w:val="center"/>
          </w:tcPr>
          <w:p w:rsidR="0059236B" w:rsidRPr="00015D3B" w:rsidRDefault="0059236B" w:rsidP="0059236B">
            <w:pPr>
              <w:jc w:val="center"/>
              <w:rPr>
                <w:rFonts w:ascii="Times New Roman" w:eastAsia="Times New Roman" w:hAnsi="Times New Roman" w:cs="Times New Roman"/>
                <w:color w:val="000000"/>
                <w:sz w:val="20"/>
                <w:szCs w:val="20"/>
                <w:lang w:eastAsia="ru-RU"/>
              </w:rPr>
            </w:pPr>
            <w:r w:rsidRPr="00015D3B">
              <w:rPr>
                <w:rFonts w:ascii="Times New Roman" w:eastAsia="Times New Roman" w:hAnsi="Times New Roman" w:cs="Times New Roman"/>
                <w:color w:val="000000"/>
                <w:sz w:val="20"/>
                <w:szCs w:val="20"/>
                <w:lang w:eastAsia="ru-RU"/>
              </w:rPr>
              <w:t>ул. Урицкого,</w:t>
            </w:r>
            <w:r>
              <w:rPr>
                <w:rFonts w:ascii="Times New Roman" w:eastAsia="Times New Roman" w:hAnsi="Times New Roman" w:cs="Times New Roman"/>
                <w:color w:val="000000"/>
                <w:sz w:val="20"/>
                <w:szCs w:val="20"/>
                <w:lang w:val="ru-RU" w:eastAsia="ru-RU"/>
              </w:rPr>
              <w:t xml:space="preserve"> </w:t>
            </w:r>
            <w:r w:rsidRPr="00015D3B">
              <w:rPr>
                <w:rFonts w:ascii="Times New Roman" w:eastAsia="Times New Roman" w:hAnsi="Times New Roman" w:cs="Times New Roman"/>
                <w:color w:val="000000"/>
                <w:sz w:val="20"/>
                <w:szCs w:val="20"/>
                <w:lang w:eastAsia="ru-RU"/>
              </w:rPr>
              <w:t>50</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3,60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3,19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0,14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3,19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2,60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2,60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1,00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2,60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2,60   </w:t>
            </w:r>
          </w:p>
        </w:tc>
        <w:tc>
          <w:tcPr>
            <w:tcW w:w="4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w:t>
            </w:r>
            <w:r w:rsidR="00610F5D">
              <w:rPr>
                <w:rFonts w:ascii="Times New Roman" w:hAnsi="Times New Roman" w:cs="Times New Roman"/>
                <w:sz w:val="24"/>
                <w:szCs w:val="24"/>
                <w:lang w:val="ru-RU"/>
              </w:rPr>
              <w:t xml:space="preserve">+ </w:t>
            </w:r>
            <w:r w:rsidRPr="0059236B">
              <w:rPr>
                <w:rFonts w:ascii="Times New Roman" w:hAnsi="Times New Roman" w:cs="Times New Roman"/>
                <w:sz w:val="24"/>
                <w:szCs w:val="24"/>
                <w:lang w:val="ru-RU"/>
              </w:rPr>
              <w:t xml:space="preserve">1,00   </w:t>
            </w:r>
          </w:p>
        </w:tc>
      </w:tr>
      <w:tr w:rsidR="0059236B" w:rsidRPr="00217BCF" w:rsidTr="00610F5D">
        <w:trPr>
          <w:trHeight w:hRule="exact" w:val="409"/>
          <w:jc w:val="center"/>
        </w:trPr>
        <w:tc>
          <w:tcPr>
            <w:tcW w:w="734" w:type="pct"/>
            <w:vAlign w:val="center"/>
          </w:tcPr>
          <w:p w:rsidR="0059236B" w:rsidRPr="00015D3B" w:rsidRDefault="0059236B" w:rsidP="0059236B">
            <w:pPr>
              <w:jc w:val="center"/>
              <w:rPr>
                <w:rFonts w:ascii="Times New Roman" w:eastAsia="Times New Roman" w:hAnsi="Times New Roman" w:cs="Times New Roman"/>
                <w:color w:val="000000"/>
                <w:sz w:val="20"/>
                <w:szCs w:val="20"/>
                <w:lang w:val="ru-RU" w:eastAsia="ru-RU"/>
              </w:rPr>
            </w:pPr>
            <w:r w:rsidRPr="00015D3B">
              <w:rPr>
                <w:rFonts w:ascii="Times New Roman" w:eastAsia="Times New Roman" w:hAnsi="Times New Roman" w:cs="Times New Roman"/>
                <w:color w:val="000000"/>
                <w:sz w:val="20"/>
                <w:szCs w:val="20"/>
                <w:lang w:val="ru-RU" w:eastAsia="ru-RU"/>
              </w:rPr>
              <w:t xml:space="preserve">ул. </w:t>
            </w:r>
            <w:r>
              <w:rPr>
                <w:rFonts w:ascii="Times New Roman" w:eastAsia="Times New Roman" w:hAnsi="Times New Roman" w:cs="Times New Roman"/>
                <w:color w:val="000000"/>
                <w:sz w:val="20"/>
                <w:szCs w:val="20"/>
                <w:lang w:val="ru-RU" w:eastAsia="ru-RU"/>
              </w:rPr>
              <w:t>Свердлова</w:t>
            </w:r>
            <w:r w:rsidRPr="00015D3B">
              <w:rPr>
                <w:rFonts w:ascii="Times New Roman" w:eastAsia="Times New Roman" w:hAnsi="Times New Roman" w:cs="Times New Roman"/>
                <w:color w:val="000000"/>
                <w:sz w:val="20"/>
                <w:szCs w:val="20"/>
                <w:lang w:val="ru-RU" w:eastAsia="ru-RU"/>
              </w:rPr>
              <w:t>, 3А</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3,60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2,78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0,20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2,76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1,86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0,64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2,49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1,11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1,86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0,64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2,49   </w:t>
            </w:r>
          </w:p>
        </w:tc>
        <w:tc>
          <w:tcPr>
            <w:tcW w:w="446"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1,11   </w:t>
            </w:r>
          </w:p>
        </w:tc>
      </w:tr>
      <w:tr w:rsidR="0059236B" w:rsidRPr="00217BCF" w:rsidTr="00610F5D">
        <w:trPr>
          <w:trHeight w:hRule="exact" w:val="442"/>
          <w:jc w:val="center"/>
        </w:trPr>
        <w:tc>
          <w:tcPr>
            <w:tcW w:w="734" w:type="pct"/>
            <w:vAlign w:val="center"/>
          </w:tcPr>
          <w:p w:rsidR="0059236B" w:rsidRPr="00015D3B" w:rsidRDefault="0059236B" w:rsidP="0059236B">
            <w:pPr>
              <w:jc w:val="center"/>
              <w:rPr>
                <w:rFonts w:ascii="Times New Roman" w:eastAsia="Times New Roman" w:hAnsi="Times New Roman" w:cs="Times New Roman"/>
                <w:color w:val="000000"/>
                <w:sz w:val="20"/>
                <w:szCs w:val="20"/>
                <w:lang w:val="ru-RU" w:eastAsia="ru-RU"/>
              </w:rPr>
            </w:pPr>
            <w:r w:rsidRPr="00015D3B">
              <w:rPr>
                <w:rFonts w:ascii="Times New Roman" w:eastAsia="Times New Roman" w:hAnsi="Times New Roman" w:cs="Times New Roman"/>
                <w:color w:val="000000"/>
                <w:sz w:val="20"/>
                <w:szCs w:val="20"/>
                <w:lang w:val="ru-RU" w:eastAsia="ru-RU"/>
              </w:rPr>
              <w:t>ул. Горького, 20Е</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0,34   </w:t>
            </w:r>
          </w:p>
        </w:tc>
        <w:tc>
          <w:tcPr>
            <w:tcW w:w="346"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0,40   </w:t>
            </w:r>
          </w:p>
        </w:tc>
        <w:tc>
          <w:tcPr>
            <w:tcW w:w="380"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0,03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0,40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0,11   </w:t>
            </w:r>
          </w:p>
        </w:tc>
        <w:tc>
          <w:tcPr>
            <w:tcW w:w="28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0,08   </w:t>
            </w:r>
          </w:p>
        </w:tc>
        <w:tc>
          <w:tcPr>
            <w:tcW w:w="219"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0,19   </w:t>
            </w:r>
          </w:p>
        </w:tc>
        <w:tc>
          <w:tcPr>
            <w:tcW w:w="447"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0,15   </w:t>
            </w:r>
          </w:p>
        </w:tc>
        <w:tc>
          <w:tcPr>
            <w:tcW w:w="495"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0,11   </w:t>
            </w:r>
          </w:p>
        </w:tc>
        <w:tc>
          <w:tcPr>
            <w:tcW w:w="313"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0,08   </w:t>
            </w:r>
          </w:p>
        </w:tc>
        <w:tc>
          <w:tcPr>
            <w:tcW w:w="251" w:type="pct"/>
            <w:shd w:val="clear" w:color="auto" w:fill="auto"/>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0,19   </w:t>
            </w:r>
          </w:p>
        </w:tc>
        <w:tc>
          <w:tcPr>
            <w:tcW w:w="446" w:type="pct"/>
            <w:shd w:val="clear" w:color="auto" w:fill="auto"/>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0,15   </w:t>
            </w:r>
          </w:p>
        </w:tc>
      </w:tr>
      <w:tr w:rsidR="00D256E2" w:rsidRPr="00217BCF" w:rsidTr="00610F5D">
        <w:trPr>
          <w:trHeight w:hRule="exact" w:val="292"/>
          <w:jc w:val="center"/>
        </w:trPr>
        <w:tc>
          <w:tcPr>
            <w:tcW w:w="5000" w:type="pct"/>
            <w:gridSpan w:val="13"/>
            <w:vAlign w:val="center"/>
          </w:tcPr>
          <w:p w:rsidR="00D256E2" w:rsidRPr="00EB2397" w:rsidRDefault="00D256E2" w:rsidP="00D256E2">
            <w:pPr>
              <w:jc w:val="center"/>
              <w:rPr>
                <w:rFonts w:ascii="Times New Roman" w:hAnsi="Times New Roman" w:cs="Times New Roman"/>
                <w:color w:val="000000"/>
                <w:sz w:val="24"/>
                <w:szCs w:val="24"/>
                <w:lang w:val="ru-RU"/>
              </w:rPr>
            </w:pPr>
            <w:r w:rsidRPr="00D256E2">
              <w:rPr>
                <w:rFonts w:ascii="Times New Roman" w:hAnsi="Times New Roman" w:cs="Times New Roman"/>
                <w:b/>
                <w:sz w:val="24"/>
                <w:szCs w:val="24"/>
                <w:lang w:val="ru-RU"/>
              </w:rPr>
              <w:t xml:space="preserve">котельная </w:t>
            </w:r>
            <w:r w:rsidRPr="00D256E2">
              <w:rPr>
                <w:rFonts w:ascii="Times New Roman" w:eastAsia="Times New Roman" w:hAnsi="Times New Roman" w:cs="Times New Roman"/>
                <w:b/>
                <w:sz w:val="24"/>
                <w:szCs w:val="24"/>
                <w:lang w:val="ru-RU" w:eastAsia="ru-RU"/>
              </w:rPr>
              <w:t>г. Карачев</w:t>
            </w:r>
            <w:r w:rsidRPr="00D256E2">
              <w:rPr>
                <w:rFonts w:ascii="Times New Roman" w:eastAsia="Times New Roman" w:hAnsi="Times New Roman" w:cs="Times New Roman"/>
                <w:color w:val="000000"/>
                <w:sz w:val="20"/>
                <w:szCs w:val="20"/>
                <w:lang w:val="ru-RU" w:eastAsia="ru-RU"/>
              </w:rPr>
              <w:t xml:space="preserve"> </w:t>
            </w:r>
            <w:r w:rsidRPr="00D256E2">
              <w:rPr>
                <w:rFonts w:ascii="Times New Roman" w:eastAsia="Times New Roman" w:hAnsi="Times New Roman" w:cs="Times New Roman"/>
                <w:b/>
                <w:color w:val="000000"/>
                <w:sz w:val="24"/>
                <w:szCs w:val="24"/>
                <w:lang w:val="ru-RU" w:eastAsia="ru-RU"/>
              </w:rPr>
              <w:t>АО «</w:t>
            </w:r>
            <w:r w:rsidRPr="00D256E2">
              <w:rPr>
                <w:rFonts w:ascii="Times New Roman" w:hAnsi="Times New Roman" w:cs="Times New Roman"/>
                <w:b/>
                <w:color w:val="000000"/>
                <w:sz w:val="24"/>
                <w:szCs w:val="24"/>
                <w:lang w:val="ru-RU"/>
              </w:rPr>
              <w:t>МЕТАКЛЭЙ</w:t>
            </w:r>
            <w:r w:rsidR="00FC5629">
              <w:rPr>
                <w:rFonts w:ascii="Times New Roman" w:eastAsia="Times New Roman" w:hAnsi="Times New Roman" w:cs="Times New Roman"/>
                <w:b/>
                <w:color w:val="000000"/>
                <w:sz w:val="24"/>
                <w:szCs w:val="24"/>
                <w:lang w:val="ru-RU" w:eastAsia="ru-RU"/>
              </w:rPr>
              <w:t>»</w:t>
            </w:r>
            <w:r w:rsidRPr="00D256E2">
              <w:rPr>
                <w:rFonts w:ascii="Times New Roman" w:eastAsia="Times New Roman" w:hAnsi="Times New Roman" w:cs="Times New Roman"/>
                <w:b/>
                <w:color w:val="000000"/>
                <w:sz w:val="24"/>
                <w:szCs w:val="24"/>
                <w:lang w:val="ru-RU" w:eastAsia="ru-RU"/>
              </w:rPr>
              <w:t xml:space="preserve"> </w:t>
            </w:r>
          </w:p>
        </w:tc>
      </w:tr>
      <w:tr w:rsidR="0059236B" w:rsidRPr="00217BCF" w:rsidTr="00610F5D">
        <w:trPr>
          <w:trHeight w:hRule="exact" w:val="411"/>
          <w:jc w:val="center"/>
        </w:trPr>
        <w:tc>
          <w:tcPr>
            <w:tcW w:w="734" w:type="pct"/>
            <w:vAlign w:val="center"/>
          </w:tcPr>
          <w:p w:rsidR="0059236B" w:rsidRPr="00D256E2" w:rsidRDefault="0059236B" w:rsidP="0059236B">
            <w:pPr>
              <w:jc w:val="center"/>
              <w:rPr>
                <w:rFonts w:ascii="Times New Roman" w:eastAsia="Times New Roman" w:hAnsi="Times New Roman" w:cs="Times New Roman"/>
                <w:sz w:val="20"/>
                <w:szCs w:val="20"/>
                <w:lang w:val="ru-RU" w:eastAsia="ru-RU"/>
              </w:rPr>
            </w:pPr>
            <w:r w:rsidRPr="00D256E2">
              <w:rPr>
                <w:rFonts w:ascii="Times New Roman" w:eastAsia="Times New Roman" w:hAnsi="Times New Roman" w:cs="Times New Roman"/>
                <w:color w:val="000000"/>
                <w:sz w:val="20"/>
                <w:szCs w:val="20"/>
                <w:lang w:val="ru-RU" w:eastAsia="ru-RU"/>
              </w:rPr>
              <w:t xml:space="preserve">ул. </w:t>
            </w:r>
            <w:r w:rsidRPr="00D256E2">
              <w:rPr>
                <w:rFonts w:ascii="Times New Roman" w:eastAsia="Times New Roman" w:hAnsi="Times New Roman" w:cs="Times New Roman"/>
                <w:color w:val="000000"/>
                <w:sz w:val="20"/>
                <w:szCs w:val="20"/>
                <w:lang w:eastAsia="ru-RU"/>
              </w:rPr>
              <w:t>Карла Маркса,15</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4,14   </w:t>
            </w:r>
          </w:p>
        </w:tc>
        <w:tc>
          <w:tcPr>
            <w:tcW w:w="3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4,39   </w:t>
            </w:r>
          </w:p>
        </w:tc>
        <w:tc>
          <w:tcPr>
            <w:tcW w:w="38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0,16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4,32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1,37   </w:t>
            </w:r>
          </w:p>
        </w:tc>
        <w:tc>
          <w:tcPr>
            <w:tcW w:w="28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19"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1,37   </w:t>
            </w:r>
          </w:p>
        </w:tc>
        <w:tc>
          <w:tcPr>
            <w:tcW w:w="447" w:type="pct"/>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2,77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1,37   </w:t>
            </w:r>
          </w:p>
        </w:tc>
        <w:tc>
          <w:tcPr>
            <w:tcW w:w="31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1,37   </w:t>
            </w:r>
          </w:p>
        </w:tc>
        <w:tc>
          <w:tcPr>
            <w:tcW w:w="446" w:type="pct"/>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2,77   </w:t>
            </w:r>
          </w:p>
        </w:tc>
      </w:tr>
      <w:tr w:rsidR="00D256E2" w:rsidRPr="00217BCF" w:rsidTr="00610F5D">
        <w:trPr>
          <w:trHeight w:hRule="exact" w:val="275"/>
          <w:jc w:val="center"/>
        </w:trPr>
        <w:tc>
          <w:tcPr>
            <w:tcW w:w="5000" w:type="pct"/>
            <w:gridSpan w:val="13"/>
            <w:vAlign w:val="center"/>
          </w:tcPr>
          <w:p w:rsidR="00D256E2" w:rsidRPr="00A0372A" w:rsidRDefault="00D256E2" w:rsidP="00D256E2">
            <w:pPr>
              <w:jc w:val="center"/>
              <w:rPr>
                <w:rFonts w:ascii="Times New Roman" w:hAnsi="Times New Roman" w:cs="Times New Roman"/>
                <w:color w:val="000000"/>
                <w:sz w:val="24"/>
                <w:szCs w:val="24"/>
                <w:lang w:val="ru-RU"/>
              </w:rPr>
            </w:pPr>
            <w:r w:rsidRPr="00D256E2">
              <w:rPr>
                <w:rFonts w:ascii="Times New Roman" w:hAnsi="Times New Roman" w:cs="Times New Roman"/>
                <w:b/>
                <w:sz w:val="24"/>
                <w:szCs w:val="24"/>
                <w:lang w:val="ru-RU"/>
              </w:rPr>
              <w:t xml:space="preserve">котельная  </w:t>
            </w:r>
            <w:r w:rsidRPr="00D256E2">
              <w:rPr>
                <w:rFonts w:ascii="Times New Roman" w:eastAsia="Times New Roman" w:hAnsi="Times New Roman" w:cs="Times New Roman"/>
                <w:b/>
                <w:sz w:val="24"/>
                <w:szCs w:val="24"/>
                <w:lang w:val="ru-RU" w:eastAsia="ru-RU"/>
              </w:rPr>
              <w:t xml:space="preserve">г. Карачев, </w:t>
            </w:r>
            <w:r w:rsidRPr="00D256E2">
              <w:rPr>
                <w:rFonts w:ascii="Times New Roman" w:eastAsia="Times New Roman" w:hAnsi="Times New Roman" w:cs="Times New Roman"/>
                <w:b/>
                <w:color w:val="000000"/>
                <w:sz w:val="24"/>
                <w:szCs w:val="24"/>
                <w:lang w:val="ru-RU" w:eastAsia="ru-RU"/>
              </w:rPr>
              <w:t>АО Карачевский завод</w:t>
            </w:r>
            <w:r w:rsidRPr="00D256E2">
              <w:rPr>
                <w:rFonts w:ascii="Times New Roman" w:hAnsi="Times New Roman" w:cs="Times New Roman"/>
                <w:b/>
                <w:sz w:val="24"/>
                <w:szCs w:val="24"/>
                <w:lang w:val="ru-RU"/>
              </w:rPr>
              <w:t xml:space="preserve"> «Электродеталь» </w:t>
            </w:r>
          </w:p>
        </w:tc>
      </w:tr>
      <w:tr w:rsidR="0059236B" w:rsidRPr="000A10B7" w:rsidTr="00610F5D">
        <w:trPr>
          <w:trHeight w:hRule="exact" w:val="279"/>
          <w:jc w:val="center"/>
        </w:trPr>
        <w:tc>
          <w:tcPr>
            <w:tcW w:w="734" w:type="pct"/>
            <w:vAlign w:val="center"/>
          </w:tcPr>
          <w:p w:rsidR="0059236B" w:rsidRPr="000A10B7" w:rsidRDefault="0059236B" w:rsidP="0059236B">
            <w:pPr>
              <w:jc w:val="center"/>
              <w:rPr>
                <w:rFonts w:ascii="Times New Roman" w:eastAsia="Times New Roman" w:hAnsi="Times New Roman" w:cs="Times New Roman"/>
                <w:sz w:val="20"/>
                <w:szCs w:val="20"/>
                <w:lang w:val="ru-RU" w:eastAsia="ru-RU"/>
              </w:rPr>
            </w:pPr>
            <w:r w:rsidRPr="000A10B7">
              <w:rPr>
                <w:rFonts w:ascii="Times New Roman" w:hAnsi="Times New Roman" w:cs="Times New Roman"/>
                <w:sz w:val="20"/>
                <w:szCs w:val="20"/>
                <w:lang w:val="ru-RU"/>
              </w:rPr>
              <w:t xml:space="preserve">ул. </w:t>
            </w:r>
            <w:r w:rsidRPr="000A10B7">
              <w:rPr>
                <w:rFonts w:ascii="Times New Roman" w:hAnsi="Times New Roman" w:cs="Times New Roman"/>
                <w:sz w:val="20"/>
                <w:szCs w:val="20"/>
              </w:rPr>
              <w:t>Горького д.1</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21,83   </w:t>
            </w:r>
          </w:p>
        </w:tc>
        <w:tc>
          <w:tcPr>
            <w:tcW w:w="3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19,50   </w:t>
            </w:r>
          </w:p>
        </w:tc>
        <w:tc>
          <w:tcPr>
            <w:tcW w:w="38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0,57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19,10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17,73   </w:t>
            </w:r>
          </w:p>
        </w:tc>
        <w:tc>
          <w:tcPr>
            <w:tcW w:w="28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19"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17,73   </w:t>
            </w:r>
          </w:p>
        </w:tc>
        <w:tc>
          <w:tcPr>
            <w:tcW w:w="447" w:type="pct"/>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4,10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17,73   </w:t>
            </w:r>
          </w:p>
        </w:tc>
        <w:tc>
          <w:tcPr>
            <w:tcW w:w="31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17,73   </w:t>
            </w:r>
          </w:p>
        </w:tc>
        <w:tc>
          <w:tcPr>
            <w:tcW w:w="446" w:type="pct"/>
            <w:vAlign w:val="center"/>
          </w:tcPr>
          <w:p w:rsidR="0059236B" w:rsidRPr="0059236B" w:rsidRDefault="00610F5D" w:rsidP="0059236B">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0059236B" w:rsidRPr="0059236B">
              <w:rPr>
                <w:rFonts w:ascii="Times New Roman" w:hAnsi="Times New Roman" w:cs="Times New Roman"/>
                <w:sz w:val="24"/>
                <w:szCs w:val="24"/>
                <w:lang w:val="ru-RU"/>
              </w:rPr>
              <w:t xml:space="preserve"> 4,10   </w:t>
            </w:r>
          </w:p>
        </w:tc>
      </w:tr>
      <w:tr w:rsidR="00D256E2" w:rsidRPr="000A10B7" w:rsidTr="00610F5D">
        <w:trPr>
          <w:trHeight w:hRule="exact" w:val="269"/>
          <w:jc w:val="center"/>
        </w:trPr>
        <w:tc>
          <w:tcPr>
            <w:tcW w:w="5000" w:type="pct"/>
            <w:gridSpan w:val="13"/>
            <w:vAlign w:val="center"/>
          </w:tcPr>
          <w:p w:rsidR="00D256E2" w:rsidRPr="000A10B7" w:rsidRDefault="00D256E2" w:rsidP="0001620A">
            <w:pPr>
              <w:jc w:val="center"/>
              <w:rPr>
                <w:rFonts w:ascii="Times New Roman" w:hAnsi="Times New Roman" w:cs="Times New Roman"/>
                <w:color w:val="000000"/>
                <w:sz w:val="24"/>
                <w:szCs w:val="24"/>
                <w:lang w:val="ru-RU"/>
              </w:rPr>
            </w:pPr>
            <w:r w:rsidRPr="000A10B7">
              <w:rPr>
                <w:rFonts w:ascii="Times New Roman" w:hAnsi="Times New Roman" w:cs="Times New Roman"/>
                <w:b/>
                <w:sz w:val="24"/>
                <w:szCs w:val="24"/>
                <w:lang w:val="ru-RU"/>
              </w:rPr>
              <w:t xml:space="preserve">котельная  </w:t>
            </w:r>
            <w:r w:rsidRPr="000A10B7">
              <w:rPr>
                <w:rFonts w:ascii="Times New Roman" w:hAnsi="Times New Roman" w:cs="Times New Roman"/>
                <w:b/>
                <w:color w:val="2D2D2D"/>
                <w:spacing w:val="2"/>
                <w:sz w:val="24"/>
                <w:szCs w:val="24"/>
                <w:shd w:val="clear" w:color="auto" w:fill="FFFFFF"/>
                <w:lang w:val="ru-RU"/>
              </w:rPr>
              <w:t>в/г № 1  котельная № 76,  г. Карачев -6а</w:t>
            </w:r>
          </w:p>
        </w:tc>
      </w:tr>
      <w:tr w:rsidR="0059236B" w:rsidRPr="000A10B7" w:rsidTr="00610F5D">
        <w:trPr>
          <w:trHeight w:hRule="exact" w:val="411"/>
          <w:jc w:val="center"/>
        </w:trPr>
        <w:tc>
          <w:tcPr>
            <w:tcW w:w="734" w:type="pct"/>
            <w:vAlign w:val="center"/>
          </w:tcPr>
          <w:p w:rsidR="0059236B" w:rsidRPr="000A10B7" w:rsidRDefault="0059236B" w:rsidP="0059236B">
            <w:pPr>
              <w:jc w:val="center"/>
              <w:rPr>
                <w:rFonts w:eastAsia="Times New Roman" w:cs="Times New Roman"/>
                <w:lang w:val="ru-RU" w:eastAsia="ru-RU"/>
              </w:rPr>
            </w:pPr>
            <w:r w:rsidRPr="000A10B7">
              <w:rPr>
                <w:rFonts w:ascii="Times New Roman" w:hAnsi="Times New Roman" w:cs="Times New Roman"/>
                <w:sz w:val="24"/>
                <w:szCs w:val="24"/>
                <w:lang w:val="ru-RU"/>
              </w:rPr>
              <w:t xml:space="preserve">котельная  </w:t>
            </w:r>
            <w:r w:rsidRPr="000A10B7">
              <w:rPr>
                <w:rFonts w:ascii="Times New Roman" w:hAnsi="Times New Roman" w:cs="Times New Roman"/>
                <w:color w:val="2D2D2D"/>
                <w:spacing w:val="2"/>
                <w:sz w:val="24"/>
                <w:szCs w:val="24"/>
                <w:shd w:val="clear" w:color="auto" w:fill="FFFFFF"/>
                <w:lang w:val="ru-RU"/>
              </w:rPr>
              <w:t xml:space="preserve">в/г № 1  </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1,15   </w:t>
            </w:r>
          </w:p>
        </w:tc>
        <w:tc>
          <w:tcPr>
            <w:tcW w:w="3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0,92   </w:t>
            </w:r>
          </w:p>
        </w:tc>
        <w:tc>
          <w:tcPr>
            <w:tcW w:w="38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0,15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0,91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0,94   </w:t>
            </w:r>
          </w:p>
        </w:tc>
        <w:tc>
          <w:tcPr>
            <w:tcW w:w="28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0,23   </w:t>
            </w:r>
          </w:p>
        </w:tc>
        <w:tc>
          <w:tcPr>
            <w:tcW w:w="219"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1,17   </w:t>
            </w:r>
          </w:p>
        </w:tc>
        <w:tc>
          <w:tcPr>
            <w:tcW w:w="447"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-0,02   </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0,94   </w:t>
            </w:r>
          </w:p>
        </w:tc>
        <w:tc>
          <w:tcPr>
            <w:tcW w:w="31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0,23   </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 1,17   </w:t>
            </w:r>
          </w:p>
        </w:tc>
        <w:tc>
          <w:tcPr>
            <w:tcW w:w="4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 xml:space="preserve">-0,02   </w:t>
            </w:r>
          </w:p>
        </w:tc>
      </w:tr>
      <w:tr w:rsidR="00D256E2" w:rsidRPr="000A10B7" w:rsidTr="00610F5D">
        <w:trPr>
          <w:trHeight w:hRule="exact" w:val="293"/>
          <w:jc w:val="center"/>
        </w:trPr>
        <w:tc>
          <w:tcPr>
            <w:tcW w:w="5000" w:type="pct"/>
            <w:gridSpan w:val="13"/>
            <w:vAlign w:val="center"/>
          </w:tcPr>
          <w:p w:rsidR="00D256E2" w:rsidRPr="000A10B7" w:rsidRDefault="00D256E2" w:rsidP="00D256E2">
            <w:pPr>
              <w:jc w:val="center"/>
              <w:rPr>
                <w:rFonts w:ascii="Times New Roman" w:hAnsi="Times New Roman" w:cs="Times New Roman"/>
                <w:b/>
                <w:color w:val="000000"/>
                <w:sz w:val="24"/>
                <w:szCs w:val="24"/>
                <w:lang w:val="ru-RU"/>
              </w:rPr>
            </w:pPr>
            <w:r w:rsidRPr="000A10B7">
              <w:rPr>
                <w:rFonts w:ascii="Times New Roman" w:hAnsi="Times New Roman" w:cs="Times New Roman"/>
                <w:b/>
                <w:color w:val="000000"/>
                <w:sz w:val="24"/>
                <w:szCs w:val="24"/>
                <w:lang w:val="ru-RU"/>
              </w:rPr>
              <w:t xml:space="preserve">Котельная в/г 14 в/ч 55443-БК </w:t>
            </w:r>
          </w:p>
        </w:tc>
      </w:tr>
      <w:tr w:rsidR="0059236B" w:rsidRPr="00217BCF" w:rsidTr="00610F5D">
        <w:trPr>
          <w:trHeight w:hRule="exact" w:val="411"/>
          <w:jc w:val="center"/>
        </w:trPr>
        <w:tc>
          <w:tcPr>
            <w:tcW w:w="734" w:type="pct"/>
            <w:vAlign w:val="center"/>
          </w:tcPr>
          <w:p w:rsidR="0059236B" w:rsidRPr="000A10B7" w:rsidRDefault="0059236B" w:rsidP="0059236B">
            <w:pPr>
              <w:jc w:val="center"/>
              <w:rPr>
                <w:rFonts w:eastAsia="Times New Roman" w:cs="Times New Roman"/>
                <w:sz w:val="20"/>
                <w:szCs w:val="20"/>
                <w:lang w:val="ru-RU" w:eastAsia="ru-RU"/>
              </w:rPr>
            </w:pPr>
            <w:r w:rsidRPr="000A10B7">
              <w:rPr>
                <w:rFonts w:ascii="Times New Roman" w:hAnsi="Times New Roman" w:cs="Times New Roman"/>
                <w:color w:val="000000"/>
                <w:sz w:val="20"/>
                <w:szCs w:val="20"/>
                <w:lang w:val="ru-RU"/>
              </w:rPr>
              <w:t xml:space="preserve">ул. </w:t>
            </w:r>
            <w:r w:rsidRPr="000A10B7">
              <w:rPr>
                <w:rFonts w:ascii="Times New Roman" w:hAnsi="Times New Roman" w:cs="Times New Roman"/>
                <w:color w:val="000000"/>
                <w:sz w:val="20"/>
                <w:szCs w:val="20"/>
              </w:rPr>
              <w:t>Кузнечная, 28</w:t>
            </w:r>
          </w:p>
        </w:tc>
        <w:tc>
          <w:tcPr>
            <w:tcW w:w="34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3,4</w:t>
            </w:r>
          </w:p>
        </w:tc>
        <w:tc>
          <w:tcPr>
            <w:tcW w:w="3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2,6697</w:t>
            </w:r>
          </w:p>
        </w:tc>
        <w:tc>
          <w:tcPr>
            <w:tcW w:w="380"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2,643</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28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219"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447"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495"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313"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251"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c>
          <w:tcPr>
            <w:tcW w:w="446" w:type="pct"/>
            <w:vAlign w:val="center"/>
          </w:tcPr>
          <w:p w:rsidR="0059236B" w:rsidRPr="0059236B" w:rsidRDefault="0059236B" w:rsidP="0059236B">
            <w:pPr>
              <w:jc w:val="center"/>
              <w:rPr>
                <w:rFonts w:ascii="Times New Roman" w:hAnsi="Times New Roman" w:cs="Times New Roman"/>
                <w:sz w:val="24"/>
                <w:szCs w:val="24"/>
                <w:lang w:val="ru-RU"/>
              </w:rPr>
            </w:pPr>
            <w:r w:rsidRPr="0059236B">
              <w:rPr>
                <w:rFonts w:ascii="Times New Roman" w:hAnsi="Times New Roman" w:cs="Times New Roman"/>
                <w:sz w:val="24"/>
                <w:szCs w:val="24"/>
                <w:lang w:val="ru-RU"/>
              </w:rPr>
              <w:t>н/д</w:t>
            </w:r>
          </w:p>
        </w:tc>
      </w:tr>
    </w:tbl>
    <w:p w:rsidR="007D09A0" w:rsidRPr="00093D9E" w:rsidRDefault="007D09A0" w:rsidP="00220545">
      <w:pPr>
        <w:pStyle w:val="a6"/>
        <w:spacing w:before="120" w:line="276" w:lineRule="auto"/>
        <w:ind w:firstLine="567"/>
        <w:jc w:val="both"/>
        <w:rPr>
          <w:lang w:val="ru-RU"/>
        </w:rPr>
      </w:pPr>
    </w:p>
    <w:p w:rsidR="007D09A0" w:rsidRPr="001E6AD0" w:rsidRDefault="001E6AD0" w:rsidP="001E6AD0">
      <w:pPr>
        <w:tabs>
          <w:tab w:val="left" w:pos="4320"/>
        </w:tabs>
        <w:sectPr w:rsidR="007D09A0" w:rsidRPr="001E6AD0" w:rsidSect="00E90087">
          <w:pgSz w:w="16838" w:h="11906" w:orient="landscape"/>
          <w:pgMar w:top="1701" w:right="1134" w:bottom="851" w:left="1134" w:header="709" w:footer="709" w:gutter="0"/>
          <w:cols w:space="708"/>
          <w:docGrid w:linePitch="381"/>
        </w:sectPr>
      </w:pPr>
      <w:bookmarkStart w:id="36" w:name="_bookmark10"/>
      <w:bookmarkEnd w:id="36"/>
      <w:r>
        <w:tab/>
      </w:r>
    </w:p>
    <w:p w:rsidR="00965DFB" w:rsidRPr="00853963" w:rsidRDefault="00045E09" w:rsidP="00965DFB">
      <w:pPr>
        <w:pStyle w:val="7"/>
        <w:spacing w:before="0"/>
        <w:ind w:firstLine="567"/>
        <w:jc w:val="both"/>
        <w:rPr>
          <w:rFonts w:ascii="Times New Roman" w:hAnsi="Times New Roman"/>
          <w:b/>
          <w:i w:val="0"/>
          <w:sz w:val="24"/>
          <w:szCs w:val="24"/>
          <w:lang w:val="ru-RU"/>
        </w:rPr>
      </w:pPr>
      <w:bookmarkStart w:id="37" w:name="_Toc32306869"/>
      <w:bookmarkStart w:id="38" w:name="_Toc166768553"/>
      <w:r>
        <w:rPr>
          <w:rFonts w:ascii="Times New Roman" w:hAnsi="Times New Roman"/>
          <w:b/>
          <w:i w:val="0"/>
          <w:sz w:val="24"/>
          <w:szCs w:val="24"/>
          <w:lang w:val="ru-RU"/>
        </w:rPr>
        <w:lastRenderedPageBreak/>
        <w:t>д</w:t>
      </w:r>
      <w:r w:rsidR="00965DFB" w:rsidRPr="00853963">
        <w:rPr>
          <w:rFonts w:ascii="Times New Roman" w:hAnsi="Times New Roman"/>
          <w:b/>
          <w:i w:val="0"/>
          <w:sz w:val="24"/>
          <w:szCs w:val="24"/>
          <w:lang w:val="ru-RU"/>
        </w:rPr>
        <w:t xml:space="preserve">) </w:t>
      </w:r>
      <w:r w:rsidRPr="00045E09">
        <w:rPr>
          <w:rFonts w:ascii="Times New Roman" w:hAnsi="Times New Roman"/>
          <w:b/>
          <w:i w:val="0"/>
          <w:sz w:val="24"/>
          <w:szCs w:val="24"/>
          <w:lang w:val="ru-RU"/>
        </w:rPr>
        <w:t>радиус эффективного теплоснабжения, определяемый в соответствии с методическими указаниями по актуализации схем теплоснабжения.</w:t>
      </w:r>
      <w:bookmarkEnd w:id="38"/>
    </w:p>
    <w:p w:rsidR="00965DFB" w:rsidRPr="008101C9" w:rsidRDefault="00965DFB" w:rsidP="00965DFB">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Pr>
          <w:rFonts w:eastAsia="Times New Roman" w:cs="Times New Roman"/>
          <w:sz w:val="24"/>
          <w:szCs w:val="24"/>
        </w:rPr>
        <w:t xml:space="preserve"> не </w:t>
      </w:r>
      <w:r w:rsidRPr="00B627F1">
        <w:rPr>
          <w:rFonts w:eastAsia="Times New Roman" w:cs="Times New Roman"/>
          <w:sz w:val="24"/>
          <w:szCs w:val="24"/>
        </w:rPr>
        <w:t>планиру</w:t>
      </w:r>
      <w:r>
        <w:rPr>
          <w:rFonts w:eastAsia="Times New Roman" w:cs="Times New Roman"/>
          <w:sz w:val="24"/>
          <w:szCs w:val="24"/>
        </w:rPr>
        <w:t>ется</w:t>
      </w:r>
      <w:r w:rsidRPr="00B627F1">
        <w:rPr>
          <w:rFonts w:eastAsia="Times New Roman" w:cs="Times New Roman"/>
          <w:sz w:val="24"/>
          <w:szCs w:val="24"/>
        </w:rPr>
        <w:t xml:space="preserve"> подключ</w:t>
      </w:r>
      <w:r>
        <w:rPr>
          <w:rFonts w:eastAsia="Times New Roman" w:cs="Times New Roman"/>
          <w:sz w:val="24"/>
          <w:szCs w:val="24"/>
        </w:rPr>
        <w:t>ение</w:t>
      </w:r>
      <w:r w:rsidRPr="00B627F1">
        <w:rPr>
          <w:rFonts w:eastAsia="Times New Roman" w:cs="Times New Roman"/>
          <w:sz w:val="24"/>
          <w:szCs w:val="24"/>
        </w:rPr>
        <w:t xml:space="preserve"> теплов</w:t>
      </w:r>
      <w:r>
        <w:rPr>
          <w:rFonts w:eastAsia="Times New Roman" w:cs="Times New Roman"/>
          <w:sz w:val="24"/>
          <w:szCs w:val="24"/>
        </w:rPr>
        <w:t>ых</w:t>
      </w:r>
      <w:r w:rsidRPr="00B627F1">
        <w:rPr>
          <w:rFonts w:eastAsia="Times New Roman" w:cs="Times New Roman"/>
          <w:sz w:val="24"/>
          <w:szCs w:val="24"/>
        </w:rPr>
        <w:t xml:space="preserve"> нагруз</w:t>
      </w:r>
      <w:r>
        <w:rPr>
          <w:rFonts w:eastAsia="Times New Roman" w:cs="Times New Roman"/>
          <w:sz w:val="24"/>
          <w:szCs w:val="24"/>
        </w:rPr>
        <w:t>о</w:t>
      </w:r>
      <w:r w:rsidRPr="00B627F1">
        <w:rPr>
          <w:rFonts w:eastAsia="Times New Roman" w:cs="Times New Roman"/>
          <w:sz w:val="24"/>
          <w:szCs w:val="24"/>
        </w:rPr>
        <w:t>к к котельн</w:t>
      </w:r>
      <w:r>
        <w:rPr>
          <w:rFonts w:eastAsia="Times New Roman" w:cs="Times New Roman"/>
          <w:sz w:val="24"/>
          <w:szCs w:val="24"/>
        </w:rPr>
        <w:t xml:space="preserve">ым </w:t>
      </w:r>
      <w:r>
        <w:rPr>
          <w:rFonts w:eastAsia="Times New Roman" w:cs="Times New Roman"/>
          <w:color w:val="000000"/>
          <w:sz w:val="24"/>
          <w:szCs w:val="28"/>
        </w:rPr>
        <w:t>МО «Карачевское городское поселение» Карачевского муниципального района Брянской области</w:t>
      </w:r>
      <w:r>
        <w:rPr>
          <w:rFonts w:cs="Times New Roman"/>
          <w:sz w:val="24"/>
          <w:szCs w:val="24"/>
        </w:rPr>
        <w:t xml:space="preserve">, </w:t>
      </w:r>
      <w:r w:rsidRPr="00B627F1">
        <w:rPr>
          <w:rFonts w:eastAsia="Times New Roman" w:cs="Times New Roman"/>
          <w:sz w:val="24"/>
          <w:szCs w:val="24"/>
        </w:rPr>
        <w:t>то в перспективе эффективны</w:t>
      </w:r>
      <w:r>
        <w:rPr>
          <w:rFonts w:eastAsia="Times New Roman" w:cs="Times New Roman"/>
          <w:sz w:val="24"/>
          <w:szCs w:val="24"/>
        </w:rPr>
        <w:t>е</w:t>
      </w:r>
      <w:r w:rsidRPr="00B627F1">
        <w:rPr>
          <w:rFonts w:eastAsia="Times New Roman" w:cs="Times New Roman"/>
          <w:sz w:val="24"/>
          <w:szCs w:val="24"/>
        </w:rPr>
        <w:t xml:space="preserve"> радиус</w:t>
      </w:r>
      <w:r>
        <w:rPr>
          <w:rFonts w:eastAsia="Times New Roman" w:cs="Times New Roman"/>
          <w:sz w:val="24"/>
          <w:szCs w:val="24"/>
        </w:rPr>
        <w:t>ы</w:t>
      </w:r>
      <w:r w:rsidRPr="00B627F1">
        <w:rPr>
          <w:rFonts w:eastAsia="Times New Roman" w:cs="Times New Roman"/>
          <w:sz w:val="24"/>
          <w:szCs w:val="24"/>
        </w:rPr>
        <w:t xml:space="preserve"> существующ</w:t>
      </w:r>
      <w:r>
        <w:rPr>
          <w:rFonts w:eastAsia="Times New Roman" w:cs="Times New Roman"/>
          <w:sz w:val="24"/>
          <w:szCs w:val="24"/>
        </w:rPr>
        <w:t>их</w:t>
      </w:r>
      <w:r w:rsidRPr="00B627F1">
        <w:rPr>
          <w:rFonts w:eastAsia="Times New Roman" w:cs="Times New Roman"/>
          <w:sz w:val="24"/>
          <w:szCs w:val="24"/>
        </w:rPr>
        <w:t xml:space="preserve"> котельн</w:t>
      </w:r>
      <w:r>
        <w:rPr>
          <w:rFonts w:eastAsia="Times New Roman" w:cs="Times New Roman"/>
          <w:sz w:val="24"/>
          <w:szCs w:val="24"/>
        </w:rPr>
        <w:t>ых</w:t>
      </w:r>
      <w:r w:rsidRPr="00B627F1">
        <w:rPr>
          <w:rFonts w:eastAsia="Times New Roman" w:cs="Times New Roman"/>
          <w:sz w:val="24"/>
          <w:szCs w:val="24"/>
        </w:rPr>
        <w:t xml:space="preserve"> не изменится. </w:t>
      </w:r>
    </w:p>
    <w:p w:rsidR="00965DFB" w:rsidRDefault="00965DFB" w:rsidP="00965DFB">
      <w:pPr>
        <w:spacing w:after="0" w:line="360" w:lineRule="auto"/>
        <w:ind w:firstLine="709"/>
        <w:jc w:val="both"/>
        <w:rPr>
          <w:rFonts w:eastAsia="Times New Roman" w:cs="Times New Roman"/>
          <w:sz w:val="24"/>
          <w:szCs w:val="24"/>
        </w:rPr>
      </w:pPr>
      <w:r w:rsidRPr="00B627F1">
        <w:rPr>
          <w:rFonts w:eastAsia="Times New Roman" w:cs="Times New Roman"/>
          <w:sz w:val="24"/>
          <w:szCs w:val="24"/>
        </w:rPr>
        <w:t>Расчет эффективного радиуса теплоснабжения для</w:t>
      </w:r>
      <w:r>
        <w:rPr>
          <w:rFonts w:eastAsia="Times New Roman" w:cs="Times New Roman"/>
          <w:sz w:val="24"/>
          <w:szCs w:val="24"/>
        </w:rPr>
        <w:t xml:space="preserve"> котельных</w:t>
      </w:r>
      <w:r w:rsidRPr="00B627F1">
        <w:rPr>
          <w:rFonts w:eastAsia="Times New Roman" w:cs="Times New Roman"/>
          <w:sz w:val="24"/>
          <w:szCs w:val="24"/>
        </w:rPr>
        <w:t xml:space="preserve"> </w:t>
      </w:r>
      <w:r w:rsidRPr="00F7200C">
        <w:rPr>
          <w:rFonts w:cs="Times New Roman"/>
          <w:sz w:val="24"/>
          <w:szCs w:val="24"/>
        </w:rPr>
        <w:t xml:space="preserve">ГУП «Брянсккоммунэнерго» </w:t>
      </w:r>
      <w:r w:rsidRPr="00F7200C">
        <w:rPr>
          <w:rFonts w:eastAsia="Times New Roman" w:cs="Times New Roman"/>
          <w:color w:val="000000"/>
          <w:sz w:val="24"/>
          <w:szCs w:val="24"/>
          <w:lang w:eastAsia="ru-RU"/>
        </w:rPr>
        <w:t>(ул. Т</w:t>
      </w:r>
      <w:r>
        <w:rPr>
          <w:rFonts w:eastAsia="Times New Roman" w:cs="Times New Roman"/>
          <w:color w:val="000000"/>
          <w:sz w:val="24"/>
          <w:szCs w:val="24"/>
          <w:lang w:eastAsia="ru-RU"/>
        </w:rPr>
        <w:t>ургенева, 25, ул. 50 лет Октября,</w:t>
      </w:r>
      <w:r w:rsidRPr="00F7200C">
        <w:rPr>
          <w:rFonts w:eastAsia="Times New Roman" w:cs="Times New Roman"/>
          <w:color w:val="000000"/>
          <w:sz w:val="24"/>
          <w:szCs w:val="24"/>
          <w:lang w:eastAsia="ru-RU"/>
        </w:rPr>
        <w:t xml:space="preserve"> 107/1, ул. </w:t>
      </w:r>
      <w:r>
        <w:rPr>
          <w:rFonts w:eastAsia="Times New Roman" w:cs="Times New Roman"/>
          <w:color w:val="000000"/>
          <w:sz w:val="24"/>
          <w:szCs w:val="24"/>
          <w:lang w:eastAsia="ru-RU"/>
        </w:rPr>
        <w:t>Урицкого, 50</w:t>
      </w:r>
      <w:r w:rsidRPr="00F7200C">
        <w:rPr>
          <w:rFonts w:eastAsia="Times New Roman" w:cs="Times New Roman"/>
          <w:color w:val="000000"/>
          <w:sz w:val="24"/>
          <w:szCs w:val="24"/>
          <w:lang w:eastAsia="ru-RU"/>
        </w:rPr>
        <w:t>, ул. Первомайская, 148/1, ул. Кольцова,</w:t>
      </w:r>
      <w:r>
        <w:rPr>
          <w:rFonts w:eastAsia="Times New Roman" w:cs="Times New Roman"/>
          <w:color w:val="000000"/>
          <w:sz w:val="24"/>
          <w:szCs w:val="24"/>
          <w:lang w:eastAsia="ru-RU"/>
        </w:rPr>
        <w:t xml:space="preserve"> </w:t>
      </w:r>
      <w:r w:rsidRPr="00F7200C">
        <w:rPr>
          <w:rFonts w:eastAsia="Times New Roman" w:cs="Times New Roman"/>
          <w:color w:val="000000"/>
          <w:sz w:val="24"/>
          <w:szCs w:val="24"/>
          <w:lang w:eastAsia="ru-RU"/>
        </w:rPr>
        <w:t>38А</w:t>
      </w:r>
      <w:r w:rsidRPr="00F7200C">
        <w:rPr>
          <w:rFonts w:cs="Times New Roman"/>
          <w:sz w:val="24"/>
          <w:szCs w:val="24"/>
        </w:rPr>
        <w:t>),</w:t>
      </w:r>
      <w:r w:rsidRPr="00F7200C">
        <w:rPr>
          <w:rFonts w:eastAsia="Times New Roman" w:cs="Times New Roman"/>
          <w:color w:val="000000"/>
          <w:sz w:val="24"/>
          <w:szCs w:val="24"/>
          <w:lang w:eastAsia="ru-RU"/>
        </w:rPr>
        <w:t xml:space="preserve"> котельной АО «</w:t>
      </w:r>
      <w:r w:rsidRPr="00F7200C">
        <w:rPr>
          <w:rFonts w:cs="Times New Roman"/>
          <w:color w:val="000000"/>
          <w:sz w:val="24"/>
          <w:szCs w:val="24"/>
        </w:rPr>
        <w:t>МЕТАКЛЭЙ</w:t>
      </w:r>
      <w:r w:rsidRPr="00F7200C">
        <w:rPr>
          <w:rFonts w:eastAsia="Times New Roman" w:cs="Times New Roman"/>
          <w:color w:val="000000"/>
          <w:sz w:val="24"/>
          <w:szCs w:val="24"/>
          <w:lang w:eastAsia="ru-RU"/>
        </w:rPr>
        <w:t xml:space="preserve">» </w:t>
      </w:r>
      <w:r w:rsidRPr="00F7200C">
        <w:rPr>
          <w:rFonts w:cs="Times New Roman"/>
          <w:sz w:val="24"/>
          <w:szCs w:val="24"/>
        </w:rPr>
        <w:t>и котельн</w:t>
      </w:r>
      <w:r>
        <w:rPr>
          <w:rFonts w:cs="Times New Roman"/>
          <w:sz w:val="24"/>
          <w:szCs w:val="24"/>
        </w:rPr>
        <w:t>ой</w:t>
      </w:r>
      <w:r w:rsidRPr="00F7200C">
        <w:rPr>
          <w:rFonts w:cs="Times New Roman"/>
          <w:sz w:val="24"/>
          <w:szCs w:val="24"/>
        </w:rPr>
        <w:t xml:space="preserve"> </w:t>
      </w:r>
      <w:r w:rsidRPr="00F7200C">
        <w:rPr>
          <w:rFonts w:eastAsia="Times New Roman" w:cs="Times New Roman"/>
          <w:color w:val="000000"/>
          <w:sz w:val="24"/>
          <w:szCs w:val="24"/>
          <w:lang w:eastAsia="ru-RU"/>
        </w:rPr>
        <w:t>АО Карачевский завод</w:t>
      </w:r>
      <w:r w:rsidRPr="00F7200C">
        <w:rPr>
          <w:rFonts w:cs="Times New Roman"/>
          <w:sz w:val="24"/>
          <w:szCs w:val="24"/>
        </w:rPr>
        <w:t xml:space="preserve"> «Электродеталь» </w:t>
      </w:r>
      <w:r w:rsidRPr="00B627F1">
        <w:rPr>
          <w:rFonts w:eastAsia="Times New Roman" w:cs="Times New Roman"/>
          <w:sz w:val="24"/>
          <w:szCs w:val="24"/>
        </w:rPr>
        <w:t>покажет объективны</w:t>
      </w:r>
      <w:r>
        <w:rPr>
          <w:rFonts w:eastAsia="Times New Roman" w:cs="Times New Roman"/>
          <w:sz w:val="24"/>
          <w:szCs w:val="24"/>
        </w:rPr>
        <w:t>е</w:t>
      </w:r>
      <w:r w:rsidRPr="00B627F1">
        <w:rPr>
          <w:rFonts w:eastAsia="Times New Roman" w:cs="Times New Roman"/>
          <w:sz w:val="24"/>
          <w:szCs w:val="24"/>
        </w:rPr>
        <w:t xml:space="preserve"> значени</w:t>
      </w:r>
      <w:r>
        <w:rPr>
          <w:rFonts w:eastAsia="Times New Roman" w:cs="Times New Roman"/>
          <w:sz w:val="24"/>
          <w:szCs w:val="24"/>
        </w:rPr>
        <w:t>я</w:t>
      </w:r>
      <w:r w:rsidRPr="00B627F1">
        <w:rPr>
          <w:rFonts w:eastAsia="Times New Roman" w:cs="Times New Roman"/>
          <w:sz w:val="24"/>
          <w:szCs w:val="24"/>
        </w:rPr>
        <w:t xml:space="preserve"> масштаб</w:t>
      </w:r>
      <w:r>
        <w:rPr>
          <w:rFonts w:eastAsia="Times New Roman" w:cs="Times New Roman"/>
          <w:sz w:val="24"/>
          <w:szCs w:val="24"/>
        </w:rPr>
        <w:t>ов</w:t>
      </w:r>
      <w:r w:rsidRPr="00B627F1">
        <w:rPr>
          <w:rFonts w:eastAsia="Times New Roman" w:cs="Times New Roman"/>
          <w:sz w:val="24"/>
          <w:szCs w:val="24"/>
        </w:rPr>
        <w:t xml:space="preserve"> данной зоны теплоснабжения в целом.</w:t>
      </w:r>
      <w:r>
        <w:rPr>
          <w:rFonts w:eastAsia="Times New Roman" w:cs="Times New Roman"/>
          <w:sz w:val="24"/>
          <w:szCs w:val="24"/>
        </w:rPr>
        <w:t xml:space="preserve"> </w:t>
      </w:r>
      <w:r w:rsidRPr="00B627F1">
        <w:rPr>
          <w:rFonts w:eastAsia="Times New Roman" w:cs="Times New Roman"/>
          <w:sz w:val="24"/>
          <w:szCs w:val="24"/>
        </w:rPr>
        <w:t xml:space="preserve">Расчет оптимального радиуса </w:t>
      </w:r>
      <w:r w:rsidRPr="00F7200C">
        <w:rPr>
          <w:rFonts w:eastAsia="Times New Roman" w:cs="Times New Roman"/>
          <w:sz w:val="24"/>
          <w:szCs w:val="24"/>
        </w:rPr>
        <w:t>представлен в табл. 11.</w:t>
      </w:r>
    </w:p>
    <w:p w:rsidR="00965DFB" w:rsidRPr="00951327" w:rsidRDefault="00965DFB" w:rsidP="00965DFB">
      <w:pPr>
        <w:widowControl w:val="0"/>
        <w:autoSpaceDE w:val="0"/>
        <w:autoSpaceDN w:val="0"/>
        <w:spacing w:after="0" w:line="240" w:lineRule="auto"/>
        <w:ind w:firstLine="567"/>
        <w:jc w:val="both"/>
        <w:rPr>
          <w:rFonts w:eastAsia="Times New Roman" w:cs="Times New Roman"/>
          <w:sz w:val="24"/>
          <w:szCs w:val="24"/>
        </w:rPr>
      </w:pPr>
      <w:r w:rsidRPr="00951327">
        <w:rPr>
          <w:rFonts w:eastAsia="Times New Roman" w:cs="Times New Roman"/>
          <w:b/>
          <w:sz w:val="24"/>
          <w:szCs w:val="24"/>
        </w:rPr>
        <w:t>Таблица 11.1</w:t>
      </w:r>
      <w:r w:rsidRPr="00951327">
        <w:rPr>
          <w:rFonts w:eastAsia="Times New Roman" w:cs="Times New Roman"/>
          <w:sz w:val="24"/>
          <w:szCs w:val="24"/>
        </w:rPr>
        <w:t xml:space="preserve">–  Расчет оптимального радиуса котельной </w:t>
      </w:r>
      <w:r w:rsidRPr="00951327">
        <w:rPr>
          <w:rFonts w:eastAsia="Times New Roman" w:cs="Times New Roman"/>
          <w:color w:val="000000"/>
          <w:sz w:val="24"/>
          <w:szCs w:val="24"/>
          <w:lang w:eastAsia="ru-RU"/>
        </w:rPr>
        <w:t>ул. Тургенева,</w:t>
      </w:r>
      <w:r>
        <w:rPr>
          <w:rFonts w:eastAsia="Times New Roman" w:cs="Times New Roman"/>
          <w:color w:val="000000"/>
          <w:sz w:val="24"/>
          <w:szCs w:val="24"/>
          <w:lang w:eastAsia="ru-RU"/>
        </w:rPr>
        <w:t xml:space="preserve"> </w:t>
      </w:r>
      <w:r w:rsidRPr="00951327">
        <w:rPr>
          <w:rFonts w:eastAsia="Times New Roman" w:cs="Times New Roman"/>
          <w:color w:val="000000"/>
          <w:sz w:val="24"/>
          <w:szCs w:val="24"/>
          <w:lang w:eastAsia="ru-RU"/>
        </w:rPr>
        <w:t>25</w:t>
      </w:r>
    </w:p>
    <w:tbl>
      <w:tblPr>
        <w:tblStyle w:val="TableNormal7"/>
        <w:tblW w:w="94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43"/>
        <w:gridCol w:w="887"/>
      </w:tblGrid>
      <w:tr w:rsidR="00965DFB" w:rsidRPr="0015324B" w:rsidTr="00200A7C">
        <w:trPr>
          <w:trHeight w:hRule="exact" w:val="274"/>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0,276</w:t>
            </w:r>
          </w:p>
        </w:tc>
      </w:tr>
      <w:tr w:rsidR="00965DFB" w:rsidRPr="0015324B" w:rsidTr="00200A7C">
        <w:trPr>
          <w:trHeight w:hRule="exact" w:val="279"/>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52</w:t>
            </w:r>
          </w:p>
        </w:tc>
      </w:tr>
      <w:tr w:rsidR="00965DFB" w:rsidRPr="0015324B" w:rsidTr="00200A7C">
        <w:trPr>
          <w:trHeight w:hRule="exact" w:val="282"/>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188,41</w:t>
            </w:r>
          </w:p>
        </w:tc>
      </w:tr>
      <w:tr w:rsidR="00965DFB" w:rsidRPr="0015324B" w:rsidTr="00200A7C">
        <w:trPr>
          <w:trHeight w:hRule="exact" w:val="287"/>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3 189 270</w:t>
            </w:r>
          </w:p>
        </w:tc>
      </w:tr>
      <w:tr w:rsidR="00965DFB" w:rsidRPr="0015324B" w:rsidTr="00200A7C">
        <w:trPr>
          <w:trHeight w:hRule="exact" w:val="276"/>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737,18</w:t>
            </w:r>
          </w:p>
        </w:tc>
      </w:tr>
      <w:tr w:rsidR="00965DFB" w:rsidRPr="0015324B" w:rsidTr="00200A7C">
        <w:trPr>
          <w:trHeight w:hRule="exact" w:val="295"/>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4 326,311</w:t>
            </w:r>
          </w:p>
        </w:tc>
      </w:tr>
      <w:tr w:rsidR="00965DFB" w:rsidRPr="0015324B" w:rsidTr="00200A7C">
        <w:trPr>
          <w:trHeight w:hRule="exact" w:val="284"/>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17,46</w:t>
            </w:r>
          </w:p>
        </w:tc>
      </w:tr>
      <w:tr w:rsidR="00965DFB" w:rsidRPr="0015324B" w:rsidTr="00200A7C">
        <w:trPr>
          <w:trHeight w:hRule="exact" w:val="275"/>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63,26</w:t>
            </w:r>
          </w:p>
        </w:tc>
      </w:tr>
      <w:tr w:rsidR="00965DFB" w:rsidRPr="0015324B" w:rsidTr="00200A7C">
        <w:trPr>
          <w:trHeight w:hRule="exact" w:val="292"/>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25</w:t>
            </w:r>
          </w:p>
        </w:tc>
      </w:tr>
      <w:tr w:rsidR="00965DFB" w:rsidRPr="0015324B" w:rsidTr="00200A7C">
        <w:trPr>
          <w:trHeight w:hRule="exact" w:val="349"/>
          <w:jc w:val="center"/>
        </w:trPr>
        <w:tc>
          <w:tcPr>
            <w:tcW w:w="8543"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87" w:type="dxa"/>
            <w:vAlign w:val="center"/>
          </w:tcPr>
          <w:p w:rsidR="00965DFB" w:rsidRPr="0079776F" w:rsidRDefault="00965DFB" w:rsidP="00200A7C">
            <w:pPr>
              <w:jc w:val="center"/>
              <w:rPr>
                <w:rFonts w:ascii="Times New Roman" w:hAnsi="Times New Roman" w:cs="Times New Roman"/>
                <w:sz w:val="20"/>
                <w:szCs w:val="20"/>
              </w:rPr>
            </w:pPr>
            <w:r w:rsidRPr="0079776F">
              <w:rPr>
                <w:rFonts w:ascii="Times New Roman" w:hAnsi="Times New Roman" w:cs="Times New Roman"/>
                <w:sz w:val="20"/>
                <w:szCs w:val="20"/>
              </w:rPr>
              <w:t>1</w:t>
            </w:r>
          </w:p>
        </w:tc>
      </w:tr>
      <w:tr w:rsidR="00965DFB" w:rsidRPr="00FF3F35" w:rsidTr="00200A7C">
        <w:trPr>
          <w:trHeight w:hRule="exact" w:val="363"/>
          <w:jc w:val="center"/>
        </w:trPr>
        <w:tc>
          <w:tcPr>
            <w:tcW w:w="8543"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87" w:type="dxa"/>
            <w:vAlign w:val="center"/>
          </w:tcPr>
          <w:p w:rsidR="00965DFB" w:rsidRPr="005864D6" w:rsidRDefault="00965DFB" w:rsidP="00200A7C">
            <w:pPr>
              <w:jc w:val="center"/>
              <w:rPr>
                <w:rFonts w:ascii="Times New Roman" w:hAnsi="Times New Roman" w:cs="Times New Roman"/>
                <w:b/>
                <w:sz w:val="20"/>
                <w:szCs w:val="20"/>
              </w:rPr>
            </w:pPr>
            <w:r w:rsidRPr="005864D6">
              <w:rPr>
                <w:rFonts w:ascii="Times New Roman" w:hAnsi="Times New Roman" w:cs="Times New Roman"/>
                <w:b/>
                <w:sz w:val="20"/>
                <w:szCs w:val="20"/>
              </w:rPr>
              <w:t>0,923</w:t>
            </w:r>
          </w:p>
        </w:tc>
      </w:tr>
    </w:tbl>
    <w:p w:rsidR="00965DFB" w:rsidRPr="0015324B" w:rsidRDefault="00965DFB" w:rsidP="00965DFB">
      <w:pPr>
        <w:widowControl w:val="0"/>
        <w:autoSpaceDE w:val="0"/>
        <w:autoSpaceDN w:val="0"/>
        <w:spacing w:after="0" w:line="240" w:lineRule="auto"/>
        <w:ind w:firstLine="567"/>
        <w:jc w:val="both"/>
        <w:rPr>
          <w:rFonts w:eastAsia="Times New Roman" w:cs="Times New Roman"/>
          <w:sz w:val="24"/>
          <w:szCs w:val="24"/>
          <w:highlight w:val="yellow"/>
        </w:rPr>
      </w:pPr>
      <w:r w:rsidRPr="00951327">
        <w:rPr>
          <w:rFonts w:eastAsia="Times New Roman" w:cs="Times New Roman"/>
          <w:b/>
          <w:sz w:val="24"/>
          <w:szCs w:val="24"/>
        </w:rPr>
        <w:t>Таблица 11.2</w:t>
      </w:r>
      <w:r w:rsidRPr="00951327">
        <w:rPr>
          <w:rFonts w:eastAsia="Times New Roman" w:cs="Times New Roman"/>
          <w:sz w:val="24"/>
          <w:szCs w:val="24"/>
        </w:rPr>
        <w:t xml:space="preserve">–  Расчет оптимального радиуса котельной </w:t>
      </w:r>
      <w:r w:rsidRPr="00951327">
        <w:rPr>
          <w:rFonts w:eastAsia="Times New Roman" w:cs="Times New Roman"/>
          <w:color w:val="000000"/>
          <w:sz w:val="24"/>
          <w:szCs w:val="24"/>
          <w:lang w:eastAsia="ru-RU"/>
        </w:rPr>
        <w:t>ул.</w:t>
      </w:r>
      <w:r>
        <w:rPr>
          <w:rFonts w:eastAsia="Times New Roman" w:cs="Times New Roman"/>
          <w:color w:val="000000"/>
          <w:sz w:val="24"/>
          <w:szCs w:val="24"/>
          <w:lang w:eastAsia="ru-RU"/>
        </w:rPr>
        <w:t xml:space="preserve"> 50 лет Октября, </w:t>
      </w:r>
      <w:r w:rsidRPr="00F7200C">
        <w:rPr>
          <w:rFonts w:eastAsia="Times New Roman" w:cs="Times New Roman"/>
          <w:color w:val="000000"/>
          <w:sz w:val="24"/>
          <w:szCs w:val="24"/>
          <w:lang w:eastAsia="ru-RU"/>
        </w:rPr>
        <w:t>107/1</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0,038</w:t>
            </w:r>
          </w:p>
        </w:tc>
      </w:tr>
      <w:tr w:rsidR="00965DFB" w:rsidRPr="0015324B" w:rsidTr="00200A7C">
        <w:trPr>
          <w:trHeight w:hRule="exact" w:val="279"/>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9</w:t>
            </w:r>
          </w:p>
        </w:tc>
      </w:tr>
      <w:tr w:rsidR="00965DFB" w:rsidRPr="0015324B" w:rsidTr="00200A7C">
        <w:trPr>
          <w:trHeight w:hRule="exact" w:val="28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236,84</w:t>
            </w:r>
          </w:p>
        </w:tc>
      </w:tr>
      <w:tr w:rsidR="00965DFB" w:rsidRPr="0015324B" w:rsidTr="00200A7C">
        <w:trPr>
          <w:trHeight w:hRule="exact" w:val="28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144 190</w:t>
            </w:r>
          </w:p>
        </w:tc>
      </w:tr>
      <w:tr w:rsidR="00965DFB" w:rsidRPr="0015324B" w:rsidTr="00200A7C">
        <w:trPr>
          <w:trHeight w:hRule="exact" w:val="276"/>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34,78</w:t>
            </w:r>
          </w:p>
        </w:tc>
      </w:tr>
      <w:tr w:rsidR="00965DFB" w:rsidRPr="0015324B" w:rsidTr="00200A7C">
        <w:trPr>
          <w:trHeight w:hRule="exact" w:val="29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4 145,773</w:t>
            </w:r>
          </w:p>
        </w:tc>
      </w:tr>
      <w:tr w:rsidR="00965DFB" w:rsidRPr="0015324B" w:rsidTr="00200A7C">
        <w:trPr>
          <w:trHeight w:hRule="exact" w:val="28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1,2</w:t>
            </w:r>
          </w:p>
        </w:tc>
      </w:tr>
      <w:tr w:rsidR="00965DFB" w:rsidRPr="0015324B" w:rsidTr="00200A7C">
        <w:trPr>
          <w:trHeight w:hRule="exact" w:val="27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31,58</w:t>
            </w:r>
          </w:p>
        </w:tc>
      </w:tr>
      <w:tr w:rsidR="00965DFB" w:rsidRPr="0015324B" w:rsidTr="00200A7C">
        <w:trPr>
          <w:trHeight w:hRule="exact" w:val="29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0,782</w:t>
            </w:r>
          </w:p>
        </w:tc>
      </w:tr>
    </w:tbl>
    <w:p w:rsidR="00965DFB" w:rsidRPr="00F565F2" w:rsidRDefault="00965DFB" w:rsidP="00965DFB">
      <w:pPr>
        <w:widowControl w:val="0"/>
        <w:autoSpaceDE w:val="0"/>
        <w:autoSpaceDN w:val="0"/>
        <w:spacing w:after="0" w:line="240" w:lineRule="auto"/>
        <w:ind w:firstLine="567"/>
        <w:jc w:val="both"/>
        <w:rPr>
          <w:rFonts w:eastAsia="Times New Roman" w:cs="Times New Roman"/>
          <w:sz w:val="24"/>
          <w:szCs w:val="24"/>
        </w:rPr>
      </w:pPr>
      <w:r w:rsidRPr="00F565F2">
        <w:rPr>
          <w:rFonts w:eastAsia="Times New Roman" w:cs="Times New Roman"/>
          <w:b/>
          <w:sz w:val="24"/>
          <w:szCs w:val="24"/>
        </w:rPr>
        <w:t>Таблица 11.3</w:t>
      </w:r>
      <w:r w:rsidRPr="00F565F2">
        <w:rPr>
          <w:rFonts w:eastAsia="Times New Roman" w:cs="Times New Roman"/>
          <w:sz w:val="24"/>
          <w:szCs w:val="24"/>
        </w:rPr>
        <w:t xml:space="preserve">–  Расчет оптимального радиуса котельной </w:t>
      </w:r>
      <w:r w:rsidRPr="00F565F2">
        <w:rPr>
          <w:rFonts w:eastAsia="Times New Roman" w:cs="Times New Roman"/>
          <w:color w:val="000000"/>
          <w:sz w:val="24"/>
          <w:szCs w:val="24"/>
          <w:lang w:eastAsia="ru-RU"/>
        </w:rPr>
        <w:t>ул. Урицкого,</w:t>
      </w:r>
      <w:r>
        <w:rPr>
          <w:rFonts w:eastAsia="Times New Roman" w:cs="Times New Roman"/>
          <w:color w:val="000000"/>
          <w:sz w:val="24"/>
          <w:szCs w:val="24"/>
          <w:lang w:eastAsia="ru-RU"/>
        </w:rPr>
        <w:t xml:space="preserve"> </w:t>
      </w:r>
      <w:r w:rsidRPr="00F565F2">
        <w:rPr>
          <w:rFonts w:eastAsia="Times New Roman" w:cs="Times New Roman"/>
          <w:color w:val="000000"/>
          <w:sz w:val="24"/>
          <w:szCs w:val="24"/>
          <w:lang w:eastAsia="ru-RU"/>
        </w:rPr>
        <w:t>50</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0,106</w:t>
            </w:r>
          </w:p>
        </w:tc>
      </w:tr>
      <w:tr w:rsidR="00965DFB" w:rsidRPr="0015324B" w:rsidTr="00200A7C">
        <w:trPr>
          <w:trHeight w:hRule="exact" w:val="279"/>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30</w:t>
            </w:r>
          </w:p>
        </w:tc>
      </w:tr>
      <w:tr w:rsidR="00965DFB" w:rsidRPr="0015324B" w:rsidTr="00200A7C">
        <w:trPr>
          <w:trHeight w:hRule="exact" w:val="28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283,02</w:t>
            </w:r>
          </w:p>
        </w:tc>
      </w:tr>
      <w:tr w:rsidR="00965DFB" w:rsidRPr="0015324B" w:rsidTr="00200A7C">
        <w:trPr>
          <w:trHeight w:hRule="exact" w:val="28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1 310 450</w:t>
            </w:r>
          </w:p>
        </w:tc>
      </w:tr>
      <w:tr w:rsidR="00965DFB" w:rsidRPr="0015324B" w:rsidTr="00200A7C">
        <w:trPr>
          <w:trHeight w:hRule="exact" w:val="276"/>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290,924</w:t>
            </w:r>
          </w:p>
        </w:tc>
      </w:tr>
      <w:tr w:rsidR="00965DFB" w:rsidRPr="0015324B" w:rsidTr="00200A7C">
        <w:trPr>
          <w:trHeight w:hRule="exact" w:val="29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4 504,441</w:t>
            </w:r>
          </w:p>
        </w:tc>
      </w:tr>
      <w:tr w:rsidR="00965DFB" w:rsidRPr="0015324B" w:rsidTr="00200A7C">
        <w:trPr>
          <w:trHeight w:hRule="exact" w:val="28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3,6</w:t>
            </w:r>
          </w:p>
        </w:tc>
      </w:tr>
      <w:tr w:rsidR="00965DFB" w:rsidRPr="0015324B" w:rsidTr="00200A7C">
        <w:trPr>
          <w:trHeight w:hRule="exact" w:val="27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33,96</w:t>
            </w:r>
          </w:p>
        </w:tc>
      </w:tr>
      <w:tr w:rsidR="00965DFB" w:rsidRPr="0015324B" w:rsidTr="00200A7C">
        <w:trPr>
          <w:trHeight w:hRule="exact" w:val="29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lastRenderedPageBreak/>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0,64</w:t>
            </w:r>
          </w:p>
        </w:tc>
      </w:tr>
    </w:tbl>
    <w:p w:rsidR="00965DFB" w:rsidRPr="00F7200C" w:rsidRDefault="00965DFB" w:rsidP="00965DFB">
      <w:pPr>
        <w:pStyle w:val="7"/>
        <w:spacing w:before="0"/>
        <w:ind w:firstLine="567"/>
        <w:jc w:val="both"/>
        <w:rPr>
          <w:rFonts w:ascii="Times New Roman" w:hAnsi="Times New Roman"/>
          <w:b/>
          <w:i w:val="0"/>
          <w:sz w:val="16"/>
          <w:szCs w:val="16"/>
          <w:lang w:val="ru-RU"/>
        </w:rPr>
      </w:pPr>
    </w:p>
    <w:p w:rsidR="00965DFB" w:rsidRPr="0015324B" w:rsidRDefault="00965DFB" w:rsidP="00965DFB">
      <w:pPr>
        <w:widowControl w:val="0"/>
        <w:autoSpaceDE w:val="0"/>
        <w:autoSpaceDN w:val="0"/>
        <w:spacing w:after="0" w:line="240" w:lineRule="auto"/>
        <w:ind w:firstLine="567"/>
        <w:jc w:val="both"/>
        <w:rPr>
          <w:rFonts w:eastAsia="Times New Roman" w:cs="Times New Roman"/>
          <w:sz w:val="24"/>
          <w:szCs w:val="24"/>
          <w:highlight w:val="yellow"/>
        </w:rPr>
      </w:pPr>
      <w:r w:rsidRPr="00F565F2">
        <w:rPr>
          <w:rFonts w:eastAsia="Times New Roman" w:cs="Times New Roman"/>
          <w:b/>
          <w:sz w:val="24"/>
          <w:szCs w:val="24"/>
        </w:rPr>
        <w:t>Таблица 11.4</w:t>
      </w:r>
      <w:r w:rsidRPr="00F565F2">
        <w:rPr>
          <w:rFonts w:eastAsia="Times New Roman" w:cs="Times New Roman"/>
          <w:sz w:val="24"/>
          <w:szCs w:val="24"/>
        </w:rPr>
        <w:t xml:space="preserve">–  Расчет оптимального радиуса котельной </w:t>
      </w:r>
      <w:r w:rsidRPr="00F565F2">
        <w:rPr>
          <w:rFonts w:eastAsia="Times New Roman" w:cs="Times New Roman"/>
          <w:color w:val="000000"/>
          <w:sz w:val="24"/>
          <w:szCs w:val="24"/>
          <w:lang w:eastAsia="ru-RU"/>
        </w:rPr>
        <w:t>у</w:t>
      </w:r>
      <w:r>
        <w:rPr>
          <w:rFonts w:eastAsia="Times New Roman" w:cs="Times New Roman"/>
          <w:color w:val="000000"/>
          <w:sz w:val="24"/>
          <w:szCs w:val="24"/>
          <w:lang w:eastAsia="ru-RU"/>
        </w:rPr>
        <w:t xml:space="preserve">л. Первомайская, </w:t>
      </w:r>
      <w:r w:rsidRPr="00F7200C">
        <w:rPr>
          <w:rFonts w:eastAsia="Times New Roman" w:cs="Times New Roman"/>
          <w:color w:val="000000"/>
          <w:sz w:val="24"/>
          <w:szCs w:val="24"/>
          <w:lang w:eastAsia="ru-RU"/>
        </w:rPr>
        <w:t>148/1</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0,048</w:t>
            </w:r>
          </w:p>
        </w:tc>
      </w:tr>
      <w:tr w:rsidR="00965DFB" w:rsidRPr="0015324B" w:rsidTr="00200A7C">
        <w:trPr>
          <w:trHeight w:hRule="exact" w:val="279"/>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17</w:t>
            </w:r>
          </w:p>
        </w:tc>
      </w:tr>
      <w:tr w:rsidR="00965DFB" w:rsidRPr="0015324B" w:rsidTr="00200A7C">
        <w:trPr>
          <w:trHeight w:hRule="exact" w:val="28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354,17</w:t>
            </w:r>
          </w:p>
        </w:tc>
      </w:tr>
      <w:tr w:rsidR="00965DFB" w:rsidRPr="0015324B" w:rsidTr="00200A7C">
        <w:trPr>
          <w:trHeight w:hRule="exact" w:val="28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464 810</w:t>
            </w:r>
          </w:p>
        </w:tc>
      </w:tr>
      <w:tr w:rsidR="00965DFB" w:rsidRPr="0015324B" w:rsidTr="00200A7C">
        <w:trPr>
          <w:trHeight w:hRule="exact" w:val="276"/>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107,44</w:t>
            </w:r>
          </w:p>
        </w:tc>
      </w:tr>
      <w:tr w:rsidR="00965DFB" w:rsidRPr="0015324B" w:rsidTr="00200A7C">
        <w:trPr>
          <w:trHeight w:hRule="exact" w:val="29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4 326,229</w:t>
            </w:r>
          </w:p>
        </w:tc>
      </w:tr>
      <w:tr w:rsidR="00965DFB" w:rsidRPr="0015324B" w:rsidTr="00200A7C">
        <w:trPr>
          <w:trHeight w:hRule="exact" w:val="28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3,34</w:t>
            </w:r>
          </w:p>
        </w:tc>
      </w:tr>
      <w:tr w:rsidR="00965DFB" w:rsidRPr="0015324B" w:rsidTr="00200A7C">
        <w:trPr>
          <w:trHeight w:hRule="exact" w:val="27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69,58</w:t>
            </w:r>
          </w:p>
        </w:tc>
      </w:tr>
      <w:tr w:rsidR="00965DFB" w:rsidRPr="0015324B" w:rsidTr="00200A7C">
        <w:trPr>
          <w:trHeight w:hRule="exact" w:val="29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5864D6" w:rsidRDefault="00965DFB" w:rsidP="00200A7C">
            <w:pPr>
              <w:jc w:val="center"/>
              <w:rPr>
                <w:rFonts w:ascii="Times New Roman" w:eastAsia="Times New Roman" w:hAnsi="Times New Roman" w:cs="Times New Roman"/>
                <w:sz w:val="20"/>
                <w:szCs w:val="20"/>
                <w:lang w:val="ru-RU"/>
              </w:rPr>
            </w:pPr>
            <w:r w:rsidRPr="005864D6">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5864D6" w:rsidRDefault="00965DFB" w:rsidP="00200A7C">
            <w:pPr>
              <w:jc w:val="center"/>
              <w:rPr>
                <w:rFonts w:ascii="Times New Roman" w:eastAsia="Times New Roman" w:hAnsi="Times New Roman" w:cs="Times New Roman"/>
                <w:b/>
                <w:sz w:val="20"/>
                <w:szCs w:val="20"/>
                <w:lang w:val="ru-RU"/>
              </w:rPr>
            </w:pPr>
            <w:r w:rsidRPr="005864D6">
              <w:rPr>
                <w:rFonts w:ascii="Times New Roman" w:eastAsia="Times New Roman" w:hAnsi="Times New Roman" w:cs="Times New Roman"/>
                <w:b/>
                <w:sz w:val="20"/>
                <w:szCs w:val="20"/>
                <w:lang w:val="ru-RU"/>
              </w:rPr>
              <w:t>0,706</w:t>
            </w:r>
          </w:p>
        </w:tc>
      </w:tr>
    </w:tbl>
    <w:p w:rsidR="00965DFB" w:rsidRPr="00F7200C" w:rsidRDefault="00965DFB" w:rsidP="00965DFB">
      <w:pPr>
        <w:spacing w:after="0" w:line="240" w:lineRule="auto"/>
        <w:rPr>
          <w:sz w:val="16"/>
          <w:szCs w:val="16"/>
          <w:lang w:bidi="en-US"/>
        </w:rPr>
      </w:pPr>
    </w:p>
    <w:p w:rsidR="00965DFB" w:rsidRPr="0015324B" w:rsidRDefault="00965DFB" w:rsidP="00965DFB">
      <w:pPr>
        <w:widowControl w:val="0"/>
        <w:autoSpaceDE w:val="0"/>
        <w:autoSpaceDN w:val="0"/>
        <w:spacing w:after="0" w:line="240" w:lineRule="auto"/>
        <w:ind w:firstLine="567"/>
        <w:jc w:val="both"/>
        <w:rPr>
          <w:rFonts w:eastAsia="Times New Roman" w:cs="Times New Roman"/>
          <w:sz w:val="24"/>
          <w:szCs w:val="24"/>
          <w:highlight w:val="yellow"/>
        </w:rPr>
      </w:pPr>
      <w:r w:rsidRPr="00EA1126">
        <w:rPr>
          <w:rFonts w:eastAsia="Times New Roman" w:cs="Times New Roman"/>
          <w:b/>
          <w:sz w:val="24"/>
          <w:szCs w:val="24"/>
        </w:rPr>
        <w:t>Таблица 11.5</w:t>
      </w:r>
      <w:r w:rsidRPr="00EA1126">
        <w:rPr>
          <w:rFonts w:eastAsia="Times New Roman" w:cs="Times New Roman"/>
          <w:sz w:val="24"/>
          <w:szCs w:val="24"/>
        </w:rPr>
        <w:t xml:space="preserve">–  Расчет оптимального радиуса котельной </w:t>
      </w:r>
      <w:r w:rsidRPr="00EA1126">
        <w:rPr>
          <w:rFonts w:eastAsia="Times New Roman" w:cs="Times New Roman"/>
          <w:color w:val="000000"/>
          <w:sz w:val="24"/>
          <w:szCs w:val="24"/>
          <w:lang w:eastAsia="ru-RU"/>
        </w:rPr>
        <w:t>ул. Кольцова,</w:t>
      </w:r>
      <w:r>
        <w:rPr>
          <w:rFonts w:eastAsia="Times New Roman" w:cs="Times New Roman"/>
          <w:color w:val="000000"/>
          <w:sz w:val="24"/>
          <w:szCs w:val="24"/>
          <w:lang w:eastAsia="ru-RU"/>
        </w:rPr>
        <w:t xml:space="preserve"> </w:t>
      </w:r>
      <w:r w:rsidRPr="00F7200C">
        <w:rPr>
          <w:rFonts w:eastAsia="Times New Roman" w:cs="Times New Roman"/>
          <w:color w:val="000000"/>
          <w:sz w:val="24"/>
          <w:szCs w:val="24"/>
          <w:lang w:eastAsia="ru-RU"/>
        </w:rPr>
        <w:t>38А</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0,023</w:t>
            </w:r>
          </w:p>
        </w:tc>
      </w:tr>
      <w:tr w:rsidR="00965DFB" w:rsidRPr="0015324B" w:rsidTr="00200A7C">
        <w:trPr>
          <w:trHeight w:hRule="exact" w:val="279"/>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w:t>
            </w:r>
          </w:p>
        </w:tc>
      </w:tr>
      <w:tr w:rsidR="00965DFB" w:rsidRPr="0015324B" w:rsidTr="00200A7C">
        <w:trPr>
          <w:trHeight w:hRule="exact" w:val="28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260,87</w:t>
            </w:r>
          </w:p>
        </w:tc>
      </w:tr>
      <w:tr w:rsidR="00965DFB" w:rsidRPr="0015324B" w:rsidTr="00200A7C">
        <w:trPr>
          <w:trHeight w:hRule="exact" w:val="28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141 320</w:t>
            </w:r>
          </w:p>
        </w:tc>
      </w:tr>
      <w:tr w:rsidR="00965DFB" w:rsidRPr="0015324B" w:rsidTr="00200A7C">
        <w:trPr>
          <w:trHeight w:hRule="exact" w:val="276"/>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33,164</w:t>
            </w:r>
          </w:p>
        </w:tc>
      </w:tr>
      <w:tr w:rsidR="00965DFB" w:rsidRPr="0015324B" w:rsidTr="00200A7C">
        <w:trPr>
          <w:trHeight w:hRule="exact" w:val="29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4 261,247</w:t>
            </w:r>
          </w:p>
        </w:tc>
      </w:tr>
      <w:tr w:rsidR="00965DFB" w:rsidRPr="0015324B" w:rsidTr="00200A7C">
        <w:trPr>
          <w:trHeight w:hRule="exact" w:val="28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1,188</w:t>
            </w:r>
          </w:p>
        </w:tc>
      </w:tr>
      <w:tr w:rsidR="00965DFB" w:rsidRPr="0015324B" w:rsidTr="00200A7C">
        <w:trPr>
          <w:trHeight w:hRule="exact" w:val="27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51,65</w:t>
            </w:r>
          </w:p>
        </w:tc>
      </w:tr>
      <w:tr w:rsidR="00965DFB" w:rsidRPr="0015324B" w:rsidTr="00200A7C">
        <w:trPr>
          <w:trHeight w:hRule="exact" w:val="29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0,698</w:t>
            </w:r>
          </w:p>
        </w:tc>
      </w:tr>
    </w:tbl>
    <w:p w:rsidR="00965DFB" w:rsidRPr="00F7200C" w:rsidRDefault="00965DFB" w:rsidP="00965DFB">
      <w:pPr>
        <w:spacing w:after="0"/>
        <w:rPr>
          <w:sz w:val="16"/>
          <w:szCs w:val="16"/>
          <w:lang w:bidi="en-US"/>
        </w:rPr>
      </w:pPr>
    </w:p>
    <w:p w:rsidR="00965DFB" w:rsidRPr="00243232" w:rsidRDefault="00965DFB" w:rsidP="00965DFB">
      <w:pPr>
        <w:widowControl w:val="0"/>
        <w:autoSpaceDE w:val="0"/>
        <w:autoSpaceDN w:val="0"/>
        <w:spacing w:after="0" w:line="240" w:lineRule="auto"/>
        <w:ind w:firstLine="567"/>
        <w:jc w:val="both"/>
        <w:rPr>
          <w:rFonts w:eastAsia="Times New Roman" w:cs="Times New Roman"/>
          <w:sz w:val="24"/>
          <w:szCs w:val="24"/>
        </w:rPr>
      </w:pPr>
      <w:r w:rsidRPr="00243232">
        <w:rPr>
          <w:rFonts w:eastAsia="Times New Roman" w:cs="Times New Roman"/>
          <w:b/>
          <w:sz w:val="24"/>
          <w:szCs w:val="24"/>
        </w:rPr>
        <w:t>Таблица 11.6</w:t>
      </w:r>
      <w:r w:rsidRPr="00243232">
        <w:rPr>
          <w:rFonts w:eastAsia="Times New Roman" w:cs="Times New Roman"/>
          <w:sz w:val="24"/>
          <w:szCs w:val="24"/>
        </w:rPr>
        <w:t xml:space="preserve">–  Расчет оптимального радиуса котельной </w:t>
      </w:r>
      <w:r w:rsidRPr="00243232">
        <w:rPr>
          <w:rFonts w:eastAsia="Times New Roman" w:cs="Times New Roman"/>
          <w:color w:val="000000"/>
          <w:sz w:val="24"/>
          <w:szCs w:val="24"/>
          <w:lang w:eastAsia="ru-RU"/>
        </w:rPr>
        <w:t>АО «</w:t>
      </w:r>
      <w:r w:rsidRPr="00243232">
        <w:rPr>
          <w:rFonts w:cs="Times New Roman"/>
          <w:color w:val="000000"/>
          <w:sz w:val="24"/>
          <w:szCs w:val="24"/>
        </w:rPr>
        <w:t>МЕТАКЛЭЙ</w:t>
      </w:r>
      <w:r w:rsidRPr="00243232">
        <w:rPr>
          <w:rFonts w:eastAsia="Times New Roman" w:cs="Times New Roman"/>
          <w:color w:val="000000"/>
          <w:sz w:val="24"/>
          <w:szCs w:val="24"/>
          <w:lang w:eastAsia="ru-RU"/>
        </w:rPr>
        <w:t>»</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Площадь</w:t>
            </w:r>
            <w:r w:rsidRPr="00C15454">
              <w:rPr>
                <w:rFonts w:ascii="Times New Roman" w:eastAsia="Times New Roman" w:hAnsi="Times New Roman" w:cs="Times New Roman"/>
                <w:sz w:val="20"/>
                <w:szCs w:val="20"/>
                <w:lang w:val="ru-RU"/>
              </w:rPr>
              <w:t>, км</w:t>
            </w:r>
            <w:r w:rsidRPr="00C15454">
              <w:rPr>
                <w:rFonts w:ascii="Times New Roman" w:eastAsia="Times New Roman" w:hAnsi="Times New Roman" w:cs="Times New Roman"/>
                <w:sz w:val="20"/>
                <w:szCs w:val="20"/>
                <w:vertAlign w:val="superscript"/>
                <w:lang w:val="ru-RU"/>
              </w:rPr>
              <w:t>2</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0,092</w:t>
            </w:r>
          </w:p>
        </w:tc>
      </w:tr>
      <w:tr w:rsidR="00965DFB" w:rsidRPr="0015324B" w:rsidTr="00200A7C">
        <w:trPr>
          <w:trHeight w:hRule="exact" w:val="279"/>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Кол-во</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абонентов</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15</w:t>
            </w:r>
          </w:p>
        </w:tc>
      </w:tr>
      <w:tr w:rsidR="00965DFB" w:rsidRPr="0015324B" w:rsidTr="00200A7C">
        <w:trPr>
          <w:trHeight w:hRule="exact" w:val="28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B</w:t>
            </w:r>
            <w:r w:rsidRPr="00C15454">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163,04</w:t>
            </w:r>
          </w:p>
        </w:tc>
      </w:tr>
      <w:tr w:rsidR="00965DFB" w:rsidRPr="0015324B" w:rsidTr="00200A7C">
        <w:trPr>
          <w:trHeight w:hRule="exact" w:val="28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Стоимость</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сетей</w:t>
            </w:r>
            <w:r w:rsidRPr="00C15454">
              <w:rPr>
                <w:rFonts w:ascii="Times New Roman" w:eastAsia="Times New Roman" w:hAnsi="Times New Roman" w:cs="Times New Roman"/>
                <w:sz w:val="20"/>
                <w:szCs w:val="20"/>
                <w:lang w:val="ru-RU"/>
              </w:rPr>
              <w:t>, руб</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1 067 550</w:t>
            </w:r>
          </w:p>
        </w:tc>
      </w:tr>
      <w:tr w:rsidR="00965DFB" w:rsidRPr="0015324B" w:rsidTr="00200A7C">
        <w:trPr>
          <w:trHeight w:hRule="exact" w:val="276"/>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rPr>
            </w:pPr>
            <w:r w:rsidRPr="00C15454">
              <w:rPr>
                <w:rFonts w:ascii="Times New Roman" w:eastAsia="Times New Roman" w:hAnsi="Times New Roman" w:cs="Times New Roman"/>
                <w:sz w:val="20"/>
                <w:szCs w:val="20"/>
              </w:rPr>
              <w:t>Материальная</w:t>
            </w:r>
            <w:r w:rsidRPr="00C15454">
              <w:rPr>
                <w:rFonts w:ascii="Times New Roman" w:eastAsia="Times New Roman" w:hAnsi="Times New Roman" w:cs="Times New Roman"/>
                <w:sz w:val="20"/>
                <w:szCs w:val="20"/>
                <w:lang w:val="ru-RU"/>
              </w:rPr>
              <w:t xml:space="preserve"> </w:t>
            </w:r>
            <w:r w:rsidRPr="00C15454">
              <w:rPr>
                <w:rFonts w:ascii="Times New Roman" w:eastAsia="Times New Roman" w:hAnsi="Times New Roman" w:cs="Times New Roman"/>
                <w:sz w:val="20"/>
                <w:szCs w:val="20"/>
              </w:rPr>
              <w:t>характеристика</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241,45</w:t>
            </w:r>
          </w:p>
        </w:tc>
      </w:tr>
      <w:tr w:rsidR="00965DFB" w:rsidRPr="0015324B" w:rsidTr="00200A7C">
        <w:trPr>
          <w:trHeight w:hRule="exact" w:val="29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s</w:t>
            </w:r>
            <w:r w:rsidRPr="00C15454">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4 421,42</w:t>
            </w:r>
          </w:p>
        </w:tc>
      </w:tr>
      <w:tr w:rsidR="00965DFB" w:rsidRPr="0015324B" w:rsidTr="00200A7C">
        <w:trPr>
          <w:trHeight w:hRule="exact" w:val="284"/>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Нагрузка</w:t>
            </w:r>
            <w:r w:rsidRPr="00C15454">
              <w:rPr>
                <w:rFonts w:ascii="Times New Roman" w:eastAsia="Times New Roman" w:hAnsi="Times New Roman" w:cs="Times New Roman"/>
                <w:sz w:val="20"/>
                <w:szCs w:val="20"/>
                <w:lang w:val="ru-RU"/>
              </w:rPr>
              <w:t>, Гкал/ч</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4,14</w:t>
            </w:r>
          </w:p>
        </w:tc>
      </w:tr>
      <w:tr w:rsidR="00965DFB" w:rsidRPr="0015324B" w:rsidTr="00200A7C">
        <w:trPr>
          <w:trHeight w:hRule="exact" w:val="275"/>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45,00</w:t>
            </w:r>
          </w:p>
        </w:tc>
      </w:tr>
      <w:tr w:rsidR="00965DFB" w:rsidRPr="0015324B" w:rsidTr="00200A7C">
        <w:trPr>
          <w:trHeight w:hRule="exact" w:val="292"/>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Δτ</w:t>
            </w:r>
            <w:r w:rsidRPr="00C15454">
              <w:rPr>
                <w:rFonts w:ascii="Times New Roman" w:eastAsia="Times New Roman" w:hAnsi="Times New Roman" w:cs="Times New Roman"/>
                <w:sz w:val="20"/>
                <w:szCs w:val="20"/>
                <w:lang w:val="ru-RU"/>
              </w:rPr>
              <w:t xml:space="preserve"> (расчетный перепад температур теплоносителя, °</w:t>
            </w:r>
            <w:r w:rsidRPr="00C15454">
              <w:rPr>
                <w:rFonts w:ascii="Times New Roman" w:eastAsia="Times New Roman" w:hAnsi="Times New Roman" w:cs="Times New Roman"/>
                <w:sz w:val="20"/>
                <w:szCs w:val="20"/>
              </w:rPr>
              <w:t>C</w:t>
            </w:r>
            <w:r w:rsidRPr="00C15454">
              <w:rPr>
                <w:rFonts w:ascii="Times New Roman" w:eastAsia="Times New Roman" w:hAnsi="Times New Roman" w:cs="Times New Roman"/>
                <w:sz w:val="20"/>
                <w:szCs w:val="20"/>
                <w:lang w:val="ru-RU"/>
              </w:rPr>
              <w:t>)</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C15454" w:rsidRDefault="00965DFB" w:rsidP="00200A7C">
            <w:pPr>
              <w:jc w:val="center"/>
              <w:rPr>
                <w:rFonts w:ascii="Times New Roman" w:eastAsia="Times New Roman" w:hAnsi="Times New Roman" w:cs="Times New Roman"/>
                <w:sz w:val="20"/>
                <w:szCs w:val="20"/>
                <w:lang w:val="ru-RU"/>
              </w:rPr>
            </w:pPr>
            <w:r w:rsidRPr="00C15454">
              <w:rPr>
                <w:rFonts w:ascii="Times New Roman" w:eastAsia="Times New Roman" w:hAnsi="Times New Roman" w:cs="Times New Roman"/>
                <w:sz w:val="20"/>
                <w:szCs w:val="20"/>
              </w:rPr>
              <w:t>φ</w:t>
            </w:r>
            <w:r w:rsidRPr="00C15454">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EA0267" w:rsidRDefault="00965DFB" w:rsidP="00200A7C">
            <w:pPr>
              <w:jc w:val="center"/>
              <w:rPr>
                <w:rFonts w:ascii="Times New Roman" w:eastAsia="Times New Roman" w:hAnsi="Times New Roman" w:cs="Times New Roman"/>
                <w:sz w:val="20"/>
                <w:szCs w:val="20"/>
                <w:lang w:val="ru-RU"/>
              </w:rPr>
            </w:pPr>
            <w:r w:rsidRPr="00EA0267">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C15454" w:rsidRDefault="00965DFB" w:rsidP="00200A7C">
            <w:pPr>
              <w:jc w:val="center"/>
              <w:rPr>
                <w:rFonts w:ascii="Times New Roman" w:eastAsia="Times New Roman" w:hAnsi="Times New Roman" w:cs="Times New Roman"/>
                <w:b/>
                <w:sz w:val="20"/>
                <w:szCs w:val="20"/>
                <w:lang w:val="ru-RU"/>
              </w:rPr>
            </w:pPr>
            <w:r w:rsidRPr="00C15454">
              <w:rPr>
                <w:rFonts w:ascii="Times New Roman" w:eastAsia="Times New Roman" w:hAnsi="Times New Roman" w:cs="Times New Roman"/>
                <w:b/>
                <w:sz w:val="20"/>
                <w:szCs w:val="20"/>
              </w:rPr>
              <w:t>R</w:t>
            </w:r>
            <w:r w:rsidRPr="00C15454">
              <w:rPr>
                <w:rFonts w:ascii="Times New Roman" w:eastAsia="Times New Roman" w:hAnsi="Times New Roman" w:cs="Times New Roman"/>
                <w:b/>
                <w:position w:val="-2"/>
                <w:sz w:val="20"/>
                <w:szCs w:val="20"/>
                <w:lang w:val="ru-RU"/>
              </w:rPr>
              <w:t xml:space="preserve">опт </w:t>
            </w:r>
            <w:r w:rsidRPr="00C15454">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EA0267" w:rsidRDefault="00965DFB" w:rsidP="00200A7C">
            <w:pPr>
              <w:jc w:val="center"/>
              <w:rPr>
                <w:rFonts w:ascii="Times New Roman" w:eastAsia="Times New Roman" w:hAnsi="Times New Roman" w:cs="Times New Roman"/>
                <w:b/>
                <w:sz w:val="20"/>
                <w:szCs w:val="20"/>
                <w:lang w:val="ru-RU"/>
              </w:rPr>
            </w:pPr>
            <w:r w:rsidRPr="00EA0267">
              <w:rPr>
                <w:rFonts w:ascii="Times New Roman" w:eastAsia="Times New Roman" w:hAnsi="Times New Roman" w:cs="Times New Roman"/>
                <w:b/>
                <w:sz w:val="20"/>
                <w:szCs w:val="20"/>
                <w:lang w:val="ru-RU"/>
              </w:rPr>
              <w:t>0,643</w:t>
            </w:r>
          </w:p>
        </w:tc>
      </w:tr>
    </w:tbl>
    <w:p w:rsidR="00965DFB" w:rsidRPr="0015324B" w:rsidRDefault="00965DFB" w:rsidP="00965DFB">
      <w:pPr>
        <w:widowControl w:val="0"/>
        <w:autoSpaceDE w:val="0"/>
        <w:autoSpaceDN w:val="0"/>
        <w:spacing w:after="0" w:line="240" w:lineRule="auto"/>
        <w:jc w:val="both"/>
        <w:rPr>
          <w:rFonts w:eastAsia="Times New Roman" w:cs="Times New Roman"/>
          <w:sz w:val="24"/>
          <w:szCs w:val="24"/>
          <w:highlight w:val="yellow"/>
        </w:rPr>
      </w:pPr>
      <w:r w:rsidRPr="00EA1126">
        <w:rPr>
          <w:rFonts w:eastAsia="Times New Roman" w:cs="Times New Roman"/>
          <w:b/>
          <w:sz w:val="24"/>
          <w:szCs w:val="24"/>
        </w:rPr>
        <w:t xml:space="preserve">Таблица 11.7 </w:t>
      </w:r>
      <w:r w:rsidRPr="00EA1126">
        <w:rPr>
          <w:rFonts w:eastAsia="Times New Roman" w:cs="Times New Roman"/>
          <w:sz w:val="24"/>
          <w:szCs w:val="24"/>
        </w:rPr>
        <w:t xml:space="preserve">– Расчет оптимального радиуса </w:t>
      </w:r>
      <w:r w:rsidRPr="00EA1126">
        <w:rPr>
          <w:rFonts w:eastAsia="Times New Roman" w:cs="Times New Roman"/>
          <w:color w:val="000000"/>
          <w:sz w:val="24"/>
          <w:szCs w:val="24"/>
          <w:lang w:eastAsia="ru-RU"/>
        </w:rPr>
        <w:t>АО Карачевский</w:t>
      </w:r>
      <w:r w:rsidRPr="00F7200C">
        <w:rPr>
          <w:rFonts w:eastAsia="Times New Roman" w:cs="Times New Roman"/>
          <w:color w:val="000000"/>
          <w:sz w:val="24"/>
          <w:szCs w:val="24"/>
          <w:lang w:eastAsia="ru-RU"/>
        </w:rPr>
        <w:t xml:space="preserve"> завод</w:t>
      </w:r>
      <w:r w:rsidRPr="00F7200C">
        <w:rPr>
          <w:rFonts w:cs="Times New Roman"/>
          <w:sz w:val="24"/>
          <w:szCs w:val="24"/>
        </w:rPr>
        <w:t xml:space="preserve"> «Электродеталь»</w:t>
      </w:r>
    </w:p>
    <w:tbl>
      <w:tblPr>
        <w:tblStyle w:val="TableNormal7"/>
        <w:tblW w:w="95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47"/>
        <w:gridCol w:w="858"/>
      </w:tblGrid>
      <w:tr w:rsidR="00965DFB" w:rsidRPr="0015324B" w:rsidTr="00200A7C">
        <w:trPr>
          <w:trHeight w:hRule="exact" w:val="274"/>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rPr>
            </w:pPr>
            <w:r w:rsidRPr="00F7200C">
              <w:rPr>
                <w:rFonts w:ascii="Times New Roman" w:eastAsia="Times New Roman" w:hAnsi="Times New Roman" w:cs="Times New Roman"/>
                <w:sz w:val="20"/>
                <w:szCs w:val="20"/>
              </w:rPr>
              <w:t>Площадь</w:t>
            </w:r>
            <w:r w:rsidRPr="00F7200C">
              <w:rPr>
                <w:rFonts w:ascii="Times New Roman" w:eastAsia="Times New Roman" w:hAnsi="Times New Roman" w:cs="Times New Roman"/>
                <w:sz w:val="20"/>
                <w:szCs w:val="20"/>
                <w:lang w:val="ru-RU"/>
              </w:rPr>
              <w:t>, км</w:t>
            </w:r>
            <w:r w:rsidRPr="00F7200C">
              <w:rPr>
                <w:rFonts w:ascii="Times New Roman" w:eastAsia="Times New Roman" w:hAnsi="Times New Roman" w:cs="Times New Roman"/>
                <w:sz w:val="20"/>
                <w:szCs w:val="20"/>
                <w:vertAlign w:val="superscript"/>
                <w:lang w:val="ru-RU"/>
              </w:rPr>
              <w:t>2</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0,391</w:t>
            </w:r>
          </w:p>
        </w:tc>
      </w:tr>
      <w:tr w:rsidR="00965DFB" w:rsidRPr="0015324B" w:rsidTr="00200A7C">
        <w:trPr>
          <w:trHeight w:hRule="exact" w:val="279"/>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rPr>
            </w:pPr>
            <w:r w:rsidRPr="00F7200C">
              <w:rPr>
                <w:rFonts w:ascii="Times New Roman" w:eastAsia="Times New Roman" w:hAnsi="Times New Roman" w:cs="Times New Roman"/>
                <w:sz w:val="20"/>
                <w:szCs w:val="20"/>
              </w:rPr>
              <w:t>Кол-во</w:t>
            </w:r>
            <w:r w:rsidRPr="00F7200C">
              <w:rPr>
                <w:rFonts w:ascii="Times New Roman" w:eastAsia="Times New Roman" w:hAnsi="Times New Roman" w:cs="Times New Roman"/>
                <w:sz w:val="20"/>
                <w:szCs w:val="20"/>
                <w:lang w:val="ru-RU"/>
              </w:rPr>
              <w:t xml:space="preserve"> </w:t>
            </w:r>
            <w:r w:rsidRPr="00F7200C">
              <w:rPr>
                <w:rFonts w:ascii="Times New Roman" w:eastAsia="Times New Roman" w:hAnsi="Times New Roman" w:cs="Times New Roman"/>
                <w:sz w:val="20"/>
                <w:szCs w:val="20"/>
              </w:rPr>
              <w:t>абонентов</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72</w:t>
            </w:r>
          </w:p>
        </w:tc>
      </w:tr>
      <w:tr w:rsidR="00965DFB" w:rsidRPr="0015324B" w:rsidTr="00200A7C">
        <w:trPr>
          <w:trHeight w:hRule="exact" w:val="282"/>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B</w:t>
            </w:r>
            <w:r w:rsidRPr="00F7200C">
              <w:rPr>
                <w:rFonts w:ascii="Times New Roman" w:eastAsia="Times New Roman" w:hAnsi="Times New Roman" w:cs="Times New Roman"/>
                <w:sz w:val="20"/>
                <w:szCs w:val="20"/>
                <w:lang w:val="ru-RU"/>
              </w:rPr>
              <w:t xml:space="preserve"> (среднее число абонентов на 1км^2)</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184,14</w:t>
            </w:r>
          </w:p>
        </w:tc>
      </w:tr>
      <w:tr w:rsidR="00965DFB" w:rsidRPr="0015324B" w:rsidTr="00200A7C">
        <w:trPr>
          <w:trHeight w:hRule="exact" w:val="287"/>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Стоимость</w:t>
            </w:r>
            <w:r w:rsidRPr="00F7200C">
              <w:rPr>
                <w:rFonts w:ascii="Times New Roman" w:eastAsia="Times New Roman" w:hAnsi="Times New Roman" w:cs="Times New Roman"/>
                <w:sz w:val="20"/>
                <w:szCs w:val="20"/>
                <w:lang w:val="ru-RU"/>
              </w:rPr>
              <w:t xml:space="preserve"> </w:t>
            </w:r>
            <w:r w:rsidRPr="00F7200C">
              <w:rPr>
                <w:rFonts w:ascii="Times New Roman" w:eastAsia="Times New Roman" w:hAnsi="Times New Roman" w:cs="Times New Roman"/>
                <w:sz w:val="20"/>
                <w:szCs w:val="20"/>
              </w:rPr>
              <w:t>сетей</w:t>
            </w:r>
            <w:r w:rsidRPr="00F7200C">
              <w:rPr>
                <w:rFonts w:ascii="Times New Roman" w:eastAsia="Times New Roman" w:hAnsi="Times New Roman" w:cs="Times New Roman"/>
                <w:sz w:val="20"/>
                <w:szCs w:val="20"/>
                <w:lang w:val="ru-RU"/>
              </w:rPr>
              <w:t>, руб</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4 996 339</w:t>
            </w:r>
          </w:p>
        </w:tc>
      </w:tr>
      <w:tr w:rsidR="00965DFB" w:rsidRPr="0015324B" w:rsidTr="00200A7C">
        <w:trPr>
          <w:trHeight w:hRule="exact" w:val="276"/>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rPr>
            </w:pPr>
            <w:r w:rsidRPr="00F7200C">
              <w:rPr>
                <w:rFonts w:ascii="Times New Roman" w:eastAsia="Times New Roman" w:hAnsi="Times New Roman" w:cs="Times New Roman"/>
                <w:sz w:val="20"/>
                <w:szCs w:val="20"/>
              </w:rPr>
              <w:lastRenderedPageBreak/>
              <w:t>Материальная</w:t>
            </w:r>
            <w:r w:rsidRPr="00F7200C">
              <w:rPr>
                <w:rFonts w:ascii="Times New Roman" w:eastAsia="Times New Roman" w:hAnsi="Times New Roman" w:cs="Times New Roman"/>
                <w:sz w:val="20"/>
                <w:szCs w:val="20"/>
                <w:lang w:val="ru-RU"/>
              </w:rPr>
              <w:t xml:space="preserve"> </w:t>
            </w:r>
            <w:r w:rsidRPr="00F7200C">
              <w:rPr>
                <w:rFonts w:ascii="Times New Roman" w:eastAsia="Times New Roman" w:hAnsi="Times New Roman" w:cs="Times New Roman"/>
                <w:sz w:val="20"/>
                <w:szCs w:val="20"/>
              </w:rPr>
              <w:t>характеристика</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1 187,304</w:t>
            </w:r>
          </w:p>
        </w:tc>
      </w:tr>
      <w:tr w:rsidR="00965DFB" w:rsidRPr="0015324B" w:rsidTr="00200A7C">
        <w:trPr>
          <w:trHeight w:hRule="exact" w:val="295"/>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s</w:t>
            </w:r>
            <w:r w:rsidRPr="00F7200C">
              <w:rPr>
                <w:rFonts w:ascii="Times New Roman" w:eastAsia="Times New Roman" w:hAnsi="Times New Roman" w:cs="Times New Roman"/>
                <w:sz w:val="20"/>
                <w:szCs w:val="20"/>
                <w:lang w:val="ru-RU"/>
              </w:rPr>
              <w:t xml:space="preserve"> (удельная стоимость материальной характеристики, руб./м2)</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4 208,14</w:t>
            </w:r>
          </w:p>
        </w:tc>
      </w:tr>
      <w:tr w:rsidR="00965DFB" w:rsidRPr="0015324B" w:rsidTr="00200A7C">
        <w:trPr>
          <w:trHeight w:hRule="exact" w:val="284"/>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Нагрузка</w:t>
            </w:r>
            <w:r w:rsidRPr="00F7200C">
              <w:rPr>
                <w:rFonts w:ascii="Times New Roman" w:eastAsia="Times New Roman" w:hAnsi="Times New Roman" w:cs="Times New Roman"/>
                <w:sz w:val="20"/>
                <w:szCs w:val="20"/>
                <w:lang w:val="ru-RU"/>
              </w:rPr>
              <w:t>, Гкал/ч</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21,83</w:t>
            </w:r>
          </w:p>
        </w:tc>
      </w:tr>
      <w:tr w:rsidR="00965DFB" w:rsidRPr="0015324B" w:rsidTr="00200A7C">
        <w:trPr>
          <w:trHeight w:hRule="exact" w:val="275"/>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lang w:val="ru-RU"/>
              </w:rPr>
              <w:t>П (теплоплотность района, Гкал/ч.км2)</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55,84</w:t>
            </w:r>
          </w:p>
        </w:tc>
      </w:tr>
      <w:tr w:rsidR="00965DFB" w:rsidRPr="0015324B" w:rsidTr="00200A7C">
        <w:trPr>
          <w:trHeight w:hRule="exact" w:val="292"/>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Δτ</w:t>
            </w:r>
            <w:r w:rsidRPr="00F7200C">
              <w:rPr>
                <w:rFonts w:ascii="Times New Roman" w:eastAsia="Times New Roman" w:hAnsi="Times New Roman" w:cs="Times New Roman"/>
                <w:sz w:val="20"/>
                <w:szCs w:val="20"/>
                <w:lang w:val="ru-RU"/>
              </w:rPr>
              <w:t xml:space="preserve"> (расчетный перепад температур теплоносителя, °</w:t>
            </w:r>
            <w:r w:rsidRPr="00F7200C">
              <w:rPr>
                <w:rFonts w:ascii="Times New Roman" w:eastAsia="Times New Roman" w:hAnsi="Times New Roman" w:cs="Times New Roman"/>
                <w:sz w:val="20"/>
                <w:szCs w:val="20"/>
              </w:rPr>
              <w:t>C</w:t>
            </w:r>
            <w:r w:rsidRPr="00F7200C">
              <w:rPr>
                <w:rFonts w:ascii="Times New Roman" w:eastAsia="Times New Roman" w:hAnsi="Times New Roman" w:cs="Times New Roman"/>
                <w:sz w:val="20"/>
                <w:szCs w:val="20"/>
                <w:lang w:val="ru-RU"/>
              </w:rPr>
              <w:t>)</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25</w:t>
            </w:r>
          </w:p>
        </w:tc>
      </w:tr>
      <w:tr w:rsidR="00965DFB" w:rsidRPr="0015324B" w:rsidTr="00200A7C">
        <w:trPr>
          <w:trHeight w:hRule="exact" w:val="357"/>
          <w:jc w:val="center"/>
        </w:trPr>
        <w:tc>
          <w:tcPr>
            <w:tcW w:w="8647" w:type="dxa"/>
            <w:vAlign w:val="center"/>
          </w:tcPr>
          <w:p w:rsidR="00965DFB" w:rsidRPr="00F7200C" w:rsidRDefault="00965DFB" w:rsidP="00200A7C">
            <w:pPr>
              <w:jc w:val="center"/>
              <w:rPr>
                <w:rFonts w:ascii="Times New Roman" w:eastAsia="Times New Roman" w:hAnsi="Times New Roman" w:cs="Times New Roman"/>
                <w:sz w:val="20"/>
                <w:szCs w:val="20"/>
                <w:lang w:val="ru-RU"/>
              </w:rPr>
            </w:pPr>
            <w:r w:rsidRPr="00F7200C">
              <w:rPr>
                <w:rFonts w:ascii="Times New Roman" w:eastAsia="Times New Roman" w:hAnsi="Times New Roman" w:cs="Times New Roman"/>
                <w:sz w:val="20"/>
                <w:szCs w:val="20"/>
              </w:rPr>
              <w:t>φ</w:t>
            </w:r>
            <w:r w:rsidRPr="00F7200C">
              <w:rPr>
                <w:rFonts w:ascii="Times New Roman" w:eastAsia="Times New Roman" w:hAnsi="Times New Roman" w:cs="Times New Roman"/>
                <w:sz w:val="20"/>
                <w:szCs w:val="20"/>
                <w:lang w:val="ru-RU"/>
              </w:rPr>
              <w:t xml:space="preserve"> (поправочный коэффициент, зависящий от постоянной части расходов на сооружение котельной)</w:t>
            </w:r>
          </w:p>
        </w:tc>
        <w:tc>
          <w:tcPr>
            <w:tcW w:w="858" w:type="dxa"/>
            <w:vAlign w:val="center"/>
          </w:tcPr>
          <w:p w:rsidR="00965DFB" w:rsidRPr="001E6AD0" w:rsidRDefault="00965DFB" w:rsidP="00200A7C">
            <w:pPr>
              <w:jc w:val="center"/>
              <w:rPr>
                <w:rFonts w:ascii="Times New Roman" w:eastAsia="Times New Roman" w:hAnsi="Times New Roman" w:cs="Times New Roman"/>
                <w:sz w:val="20"/>
                <w:szCs w:val="20"/>
                <w:lang w:val="ru-RU"/>
              </w:rPr>
            </w:pPr>
            <w:r w:rsidRPr="001E6AD0">
              <w:rPr>
                <w:rFonts w:ascii="Times New Roman" w:eastAsia="Times New Roman" w:hAnsi="Times New Roman" w:cs="Times New Roman"/>
                <w:sz w:val="20"/>
                <w:szCs w:val="20"/>
                <w:lang w:val="ru-RU"/>
              </w:rPr>
              <w:t>1</w:t>
            </w:r>
          </w:p>
        </w:tc>
      </w:tr>
      <w:tr w:rsidR="00965DFB" w:rsidRPr="00FF3F35" w:rsidTr="00200A7C">
        <w:trPr>
          <w:trHeight w:hRule="exact" w:val="363"/>
          <w:jc w:val="center"/>
        </w:trPr>
        <w:tc>
          <w:tcPr>
            <w:tcW w:w="8647" w:type="dxa"/>
            <w:vAlign w:val="center"/>
          </w:tcPr>
          <w:p w:rsidR="00965DFB" w:rsidRPr="00F7200C" w:rsidRDefault="00965DFB" w:rsidP="00200A7C">
            <w:pPr>
              <w:jc w:val="center"/>
              <w:rPr>
                <w:rFonts w:ascii="Times New Roman" w:eastAsia="Times New Roman" w:hAnsi="Times New Roman" w:cs="Times New Roman"/>
                <w:b/>
                <w:sz w:val="20"/>
                <w:szCs w:val="20"/>
                <w:lang w:val="ru-RU"/>
              </w:rPr>
            </w:pPr>
            <w:r w:rsidRPr="00F7200C">
              <w:rPr>
                <w:rFonts w:ascii="Times New Roman" w:eastAsia="Times New Roman" w:hAnsi="Times New Roman" w:cs="Times New Roman"/>
                <w:b/>
                <w:sz w:val="20"/>
                <w:szCs w:val="20"/>
              </w:rPr>
              <w:t>R</w:t>
            </w:r>
            <w:r w:rsidRPr="00F7200C">
              <w:rPr>
                <w:rFonts w:ascii="Times New Roman" w:eastAsia="Times New Roman" w:hAnsi="Times New Roman" w:cs="Times New Roman"/>
                <w:b/>
                <w:position w:val="-2"/>
                <w:sz w:val="20"/>
                <w:szCs w:val="20"/>
                <w:lang w:val="ru-RU"/>
              </w:rPr>
              <w:t xml:space="preserve">опт </w:t>
            </w:r>
            <w:r w:rsidRPr="00F7200C">
              <w:rPr>
                <w:rFonts w:ascii="Times New Roman" w:eastAsia="Times New Roman" w:hAnsi="Times New Roman" w:cs="Times New Roman"/>
                <w:b/>
                <w:sz w:val="20"/>
                <w:szCs w:val="20"/>
                <w:lang w:val="ru-RU"/>
              </w:rPr>
              <w:t>(оптимальный радиус теплоснабжения, км)</w:t>
            </w:r>
          </w:p>
        </w:tc>
        <w:tc>
          <w:tcPr>
            <w:tcW w:w="858" w:type="dxa"/>
            <w:vAlign w:val="center"/>
          </w:tcPr>
          <w:p w:rsidR="00965DFB" w:rsidRPr="001E6AD0" w:rsidRDefault="00965DFB" w:rsidP="00200A7C">
            <w:pPr>
              <w:jc w:val="center"/>
              <w:rPr>
                <w:rFonts w:ascii="Times New Roman" w:eastAsia="Times New Roman" w:hAnsi="Times New Roman" w:cs="Times New Roman"/>
                <w:b/>
                <w:sz w:val="20"/>
                <w:szCs w:val="20"/>
                <w:lang w:val="ru-RU"/>
              </w:rPr>
            </w:pPr>
            <w:r w:rsidRPr="001E6AD0">
              <w:rPr>
                <w:rFonts w:ascii="Times New Roman" w:eastAsia="Times New Roman" w:hAnsi="Times New Roman" w:cs="Times New Roman"/>
                <w:b/>
                <w:sz w:val="20"/>
                <w:szCs w:val="20"/>
                <w:lang w:val="ru-RU"/>
              </w:rPr>
              <w:t>1,288</w:t>
            </w:r>
          </w:p>
        </w:tc>
      </w:tr>
    </w:tbl>
    <w:p w:rsidR="00965DFB" w:rsidRDefault="00965DFB" w:rsidP="00691C64">
      <w:pPr>
        <w:pStyle w:val="1"/>
        <w:ind w:left="0"/>
        <w:jc w:val="both"/>
        <w:rPr>
          <w:sz w:val="24"/>
          <w:szCs w:val="24"/>
          <w:lang w:val="ru-RU"/>
        </w:rPr>
      </w:pPr>
    </w:p>
    <w:p w:rsidR="00045E09" w:rsidRDefault="00045E09">
      <w:pPr>
        <w:rPr>
          <w:rFonts w:eastAsia="Times New Roman" w:cs="Times New Roman"/>
          <w:b/>
          <w:bCs/>
          <w:sz w:val="24"/>
          <w:szCs w:val="24"/>
        </w:rPr>
      </w:pPr>
      <w:r>
        <w:rPr>
          <w:sz w:val="24"/>
          <w:szCs w:val="24"/>
        </w:rPr>
        <w:br w:type="page"/>
      </w:r>
    </w:p>
    <w:p w:rsidR="006348E7" w:rsidRPr="00F15096" w:rsidRDefault="006348E7" w:rsidP="00691C64">
      <w:pPr>
        <w:pStyle w:val="1"/>
        <w:ind w:left="0"/>
        <w:jc w:val="both"/>
        <w:rPr>
          <w:sz w:val="24"/>
          <w:szCs w:val="24"/>
          <w:lang w:val="ru-RU"/>
        </w:rPr>
      </w:pPr>
      <w:bookmarkStart w:id="39" w:name="_Toc166768554"/>
      <w:r w:rsidRPr="00F15096">
        <w:rPr>
          <w:sz w:val="24"/>
          <w:szCs w:val="24"/>
          <w:lang w:val="ru-RU"/>
        </w:rPr>
        <w:lastRenderedPageBreak/>
        <w:t xml:space="preserve">РАЗДЕЛ 3. </w:t>
      </w:r>
      <w:r w:rsidR="00647271">
        <w:rPr>
          <w:sz w:val="24"/>
          <w:szCs w:val="24"/>
          <w:lang w:val="ru-RU"/>
        </w:rPr>
        <w:t xml:space="preserve">СУЩЕСТВУЮЩИЕ И </w:t>
      </w:r>
      <w:r w:rsidRPr="00F15096">
        <w:rPr>
          <w:sz w:val="24"/>
          <w:szCs w:val="24"/>
          <w:lang w:val="ru-RU"/>
        </w:rPr>
        <w:t>ПЕРСПЕКТИВНЫЕ БАЛАНСЫ ТЕПЛОНОСИТЕЛЯ</w:t>
      </w:r>
      <w:bookmarkEnd w:id="37"/>
      <w:bookmarkEnd w:id="39"/>
    </w:p>
    <w:p w:rsidR="006348E7" w:rsidRPr="00F15096" w:rsidRDefault="006348E7" w:rsidP="00E60297">
      <w:pPr>
        <w:widowControl w:val="0"/>
        <w:autoSpaceDE w:val="0"/>
        <w:autoSpaceDN w:val="0"/>
        <w:spacing w:after="0" w:line="240" w:lineRule="auto"/>
        <w:ind w:firstLine="1134"/>
        <w:jc w:val="both"/>
        <w:rPr>
          <w:rFonts w:eastAsia="Times New Roman" w:cs="Times New Roman"/>
          <w:sz w:val="16"/>
          <w:szCs w:val="16"/>
        </w:rPr>
      </w:pPr>
    </w:p>
    <w:p w:rsidR="006348E7" w:rsidRPr="00691C64" w:rsidRDefault="006348E7" w:rsidP="00EB2AEA">
      <w:pPr>
        <w:pStyle w:val="7"/>
        <w:spacing w:before="0"/>
        <w:ind w:firstLine="567"/>
        <w:jc w:val="both"/>
        <w:rPr>
          <w:rFonts w:ascii="Times New Roman" w:hAnsi="Times New Roman"/>
          <w:b/>
          <w:i w:val="0"/>
          <w:sz w:val="24"/>
          <w:szCs w:val="24"/>
          <w:lang w:val="ru-RU"/>
        </w:rPr>
      </w:pPr>
      <w:bookmarkStart w:id="40" w:name="_bookmark12"/>
      <w:bookmarkStart w:id="41" w:name="_Toc166768555"/>
      <w:bookmarkEnd w:id="40"/>
      <w:r w:rsidRPr="00F15096">
        <w:rPr>
          <w:rFonts w:ascii="Times New Roman" w:hAnsi="Times New Roman"/>
          <w:b/>
          <w:i w:val="0"/>
          <w:sz w:val="24"/>
          <w:szCs w:val="24"/>
          <w:lang w:val="ru-RU"/>
        </w:rPr>
        <w:t xml:space="preserve">а) </w:t>
      </w:r>
      <w:r w:rsidR="00045E09" w:rsidRPr="00045E09">
        <w:rPr>
          <w:rFonts w:ascii="Times New Roman" w:hAnsi="Times New Roman"/>
          <w:b/>
          <w:i w:val="0"/>
          <w:sz w:val="24"/>
          <w:szCs w:val="24"/>
          <w:lang w:val="ru-RU"/>
        </w:rPr>
        <w:t>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w:t>
      </w:r>
      <w:bookmarkEnd w:id="41"/>
    </w:p>
    <w:p w:rsidR="00F507F7" w:rsidRPr="00FF00DB" w:rsidRDefault="00661BA3" w:rsidP="001040D8">
      <w:pPr>
        <w:spacing w:before="120" w:after="0" w:line="360" w:lineRule="auto"/>
        <w:ind w:firstLine="567"/>
        <w:jc w:val="both"/>
        <w:rPr>
          <w:rFonts w:cs="Times New Roman"/>
          <w:sz w:val="24"/>
          <w:szCs w:val="24"/>
        </w:rPr>
      </w:pPr>
      <w:r w:rsidRPr="00FF00DB">
        <w:rPr>
          <w:rFonts w:cs="Times New Roman"/>
          <w:sz w:val="24"/>
          <w:szCs w:val="24"/>
        </w:rPr>
        <w:t>Расчет перспективных балансов теплоносителя производился исходя из расчетных тепловых нагрузок к расчетному периоду (</w:t>
      </w:r>
      <w:r w:rsidR="00243F00">
        <w:rPr>
          <w:rFonts w:cs="Times New Roman"/>
          <w:sz w:val="24"/>
          <w:szCs w:val="24"/>
        </w:rPr>
        <w:t>2036</w:t>
      </w:r>
      <w:r w:rsidRPr="00FF00DB">
        <w:rPr>
          <w:rFonts w:cs="Times New Roman"/>
          <w:sz w:val="24"/>
          <w:szCs w:val="24"/>
        </w:rPr>
        <w:t xml:space="preserve"> год) с температурным перепадом </w:t>
      </w:r>
      <w:r w:rsidR="00475983" w:rsidRPr="00FF00DB">
        <w:rPr>
          <w:rFonts w:cs="Times New Roman"/>
          <w:sz w:val="24"/>
          <w:szCs w:val="24"/>
        </w:rPr>
        <w:t>между системами</w:t>
      </w:r>
      <w:r w:rsidRPr="00FF00DB">
        <w:rPr>
          <w:rFonts w:cs="Times New Roman"/>
          <w:sz w:val="24"/>
          <w:szCs w:val="24"/>
        </w:rPr>
        <w:t xml:space="preserve"> подающего и обратного трубопровода 25°С. </w:t>
      </w:r>
      <w:r w:rsidR="00F507F7" w:rsidRPr="00FF00DB">
        <w:rPr>
          <w:rFonts w:cs="Times New Roman"/>
          <w:sz w:val="24"/>
          <w:szCs w:val="24"/>
        </w:rPr>
        <w:t>В таблице 1</w:t>
      </w:r>
      <w:r w:rsidR="00F15096">
        <w:rPr>
          <w:rFonts w:cs="Times New Roman"/>
          <w:sz w:val="24"/>
          <w:szCs w:val="24"/>
        </w:rPr>
        <w:t>3</w:t>
      </w:r>
      <w:r w:rsidR="003D53C4">
        <w:rPr>
          <w:rFonts w:cs="Times New Roman"/>
          <w:sz w:val="24"/>
          <w:szCs w:val="24"/>
        </w:rPr>
        <w:t xml:space="preserve"> представлен</w:t>
      </w:r>
      <w:r w:rsidR="00F507F7" w:rsidRPr="00FF00DB">
        <w:rPr>
          <w:rFonts w:cs="Times New Roman"/>
          <w:sz w:val="24"/>
          <w:szCs w:val="24"/>
        </w:rPr>
        <w:t xml:space="preserve"> перспективны</w:t>
      </w:r>
      <w:r w:rsidR="003D53C4">
        <w:rPr>
          <w:rFonts w:cs="Times New Roman"/>
          <w:sz w:val="24"/>
          <w:szCs w:val="24"/>
        </w:rPr>
        <w:t>й</w:t>
      </w:r>
      <w:r w:rsidR="00F507F7" w:rsidRPr="00FF00DB">
        <w:rPr>
          <w:rFonts w:cs="Times New Roman"/>
          <w:sz w:val="24"/>
          <w:szCs w:val="24"/>
        </w:rPr>
        <w:t xml:space="preserve"> ба</w:t>
      </w:r>
      <w:r w:rsidR="003D53C4">
        <w:rPr>
          <w:rFonts w:cs="Times New Roman"/>
          <w:sz w:val="24"/>
          <w:szCs w:val="24"/>
        </w:rPr>
        <w:t>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243F00">
        <w:rPr>
          <w:rFonts w:cs="Times New Roman"/>
          <w:sz w:val="24"/>
          <w:szCs w:val="24"/>
        </w:rPr>
        <w:t>2036</w:t>
      </w:r>
      <w:r w:rsidR="00F507F7" w:rsidRPr="00FF00DB">
        <w:rPr>
          <w:rFonts w:cs="Times New Roman"/>
          <w:sz w:val="24"/>
          <w:szCs w:val="24"/>
        </w:rPr>
        <w:t xml:space="preserve"> год).</w:t>
      </w:r>
    </w:p>
    <w:p w:rsidR="00F507F7" w:rsidRPr="008E6EE1" w:rsidRDefault="003D53C4" w:rsidP="009315A2">
      <w:pPr>
        <w:spacing w:before="120" w:after="0"/>
        <w:ind w:firstLine="567"/>
        <w:jc w:val="both"/>
        <w:rPr>
          <w:rFonts w:cs="Times New Roman"/>
          <w:sz w:val="24"/>
          <w:szCs w:val="24"/>
        </w:rPr>
      </w:pPr>
      <w:r w:rsidRPr="00284740">
        <w:rPr>
          <w:rFonts w:cs="Times New Roman"/>
          <w:b/>
          <w:sz w:val="24"/>
          <w:szCs w:val="24"/>
        </w:rPr>
        <w:t xml:space="preserve">Таблица </w:t>
      </w:r>
      <w:r w:rsidR="00184F8E" w:rsidRPr="00284740">
        <w:rPr>
          <w:rFonts w:cs="Times New Roman"/>
          <w:b/>
          <w:sz w:val="24"/>
          <w:szCs w:val="24"/>
        </w:rPr>
        <w:t>1</w:t>
      </w:r>
      <w:r w:rsidR="00F15096">
        <w:rPr>
          <w:rFonts w:cs="Times New Roman"/>
          <w:b/>
          <w:sz w:val="24"/>
          <w:szCs w:val="24"/>
        </w:rPr>
        <w:t>3</w:t>
      </w:r>
      <w:r>
        <w:rPr>
          <w:rFonts w:cs="Times New Roman"/>
          <w:sz w:val="24"/>
          <w:szCs w:val="24"/>
        </w:rPr>
        <w:t xml:space="preserve"> – Перспективный баланс</w:t>
      </w:r>
      <w:r w:rsidR="00F507F7" w:rsidRPr="00FF00DB">
        <w:rPr>
          <w:rFonts w:cs="Times New Roman"/>
          <w:sz w:val="24"/>
          <w:szCs w:val="24"/>
        </w:rPr>
        <w:t xml:space="preserve"> максимального потребления теплоносителя теплопотребляющими установками на расчетный период (</w:t>
      </w:r>
      <w:r w:rsidR="00243F00">
        <w:rPr>
          <w:rFonts w:cs="Times New Roman"/>
          <w:sz w:val="24"/>
          <w:szCs w:val="24"/>
        </w:rPr>
        <w:t>2036</w:t>
      </w:r>
      <w:r w:rsidR="00F507F7" w:rsidRPr="00FF00DB">
        <w:rPr>
          <w:rFonts w:cs="Times New Roman"/>
          <w:sz w:val="24"/>
          <w:szCs w:val="24"/>
        </w:rPr>
        <w:t xml:space="preserve"> год).</w:t>
      </w:r>
    </w:p>
    <w:tbl>
      <w:tblPr>
        <w:tblStyle w:val="TableNormal6"/>
        <w:tblW w:w="924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26"/>
        <w:gridCol w:w="5189"/>
        <w:gridCol w:w="3630"/>
      </w:tblGrid>
      <w:tr w:rsidR="00F507F7" w:rsidRPr="00661BA3" w:rsidTr="00DF59AC">
        <w:trPr>
          <w:trHeight w:hRule="exact" w:val="582"/>
          <w:jc w:val="center"/>
        </w:trPr>
        <w:tc>
          <w:tcPr>
            <w:tcW w:w="426" w:type="dxa"/>
            <w:vAlign w:val="center"/>
          </w:tcPr>
          <w:p w:rsidR="00F507F7" w:rsidRPr="00DE2C63" w:rsidRDefault="00F507F7" w:rsidP="00420D92">
            <w:pPr>
              <w:ind w:firstLine="38"/>
              <w:jc w:val="center"/>
              <w:rPr>
                <w:rFonts w:ascii="Times New Roman" w:eastAsia="Times New Roman" w:hAnsi="Times New Roman" w:cs="Times New Roman"/>
                <w:sz w:val="20"/>
                <w:szCs w:val="20"/>
                <w:lang w:val="ru-RU"/>
              </w:rPr>
            </w:pPr>
            <w:r w:rsidRPr="00DE2C63">
              <w:rPr>
                <w:rFonts w:ascii="Times New Roman" w:eastAsia="Times New Roman" w:hAnsi="Times New Roman" w:cs="Times New Roman"/>
                <w:sz w:val="20"/>
                <w:szCs w:val="20"/>
              </w:rPr>
              <w:t>№</w:t>
            </w:r>
          </w:p>
        </w:tc>
        <w:tc>
          <w:tcPr>
            <w:tcW w:w="5189" w:type="dxa"/>
            <w:vAlign w:val="center"/>
          </w:tcPr>
          <w:p w:rsidR="00F507F7" w:rsidRPr="00DE2C63" w:rsidRDefault="00F507F7" w:rsidP="00E60297">
            <w:pPr>
              <w:jc w:val="center"/>
              <w:rPr>
                <w:rFonts w:ascii="Times New Roman" w:eastAsia="Times New Roman" w:hAnsi="Times New Roman" w:cs="Times New Roman"/>
                <w:sz w:val="20"/>
                <w:szCs w:val="20"/>
              </w:rPr>
            </w:pPr>
            <w:r w:rsidRPr="00DE2C63">
              <w:rPr>
                <w:rFonts w:ascii="Times New Roman" w:eastAsia="Times New Roman" w:hAnsi="Times New Roman" w:cs="Times New Roman"/>
                <w:sz w:val="20"/>
                <w:szCs w:val="20"/>
              </w:rPr>
              <w:t>Наименование</w:t>
            </w:r>
            <w:r w:rsidR="0085751E" w:rsidRPr="00DE2C63">
              <w:rPr>
                <w:rFonts w:ascii="Times New Roman" w:eastAsia="Times New Roman" w:hAnsi="Times New Roman" w:cs="Times New Roman"/>
                <w:sz w:val="20"/>
                <w:szCs w:val="20"/>
              </w:rPr>
              <w:t xml:space="preserve"> </w:t>
            </w:r>
            <w:r w:rsidRPr="00DE2C63">
              <w:rPr>
                <w:rFonts w:ascii="Times New Roman" w:eastAsia="Times New Roman" w:hAnsi="Times New Roman" w:cs="Times New Roman"/>
                <w:sz w:val="20"/>
                <w:szCs w:val="20"/>
              </w:rPr>
              <w:t>технологической</w:t>
            </w:r>
            <w:r w:rsidR="0085751E" w:rsidRPr="00DE2C63">
              <w:rPr>
                <w:rFonts w:ascii="Times New Roman" w:eastAsia="Times New Roman" w:hAnsi="Times New Roman" w:cs="Times New Roman"/>
                <w:sz w:val="20"/>
                <w:szCs w:val="20"/>
              </w:rPr>
              <w:t xml:space="preserve"> </w:t>
            </w:r>
            <w:r w:rsidRPr="00DE2C63">
              <w:rPr>
                <w:rFonts w:ascii="Times New Roman" w:eastAsia="Times New Roman" w:hAnsi="Times New Roman" w:cs="Times New Roman"/>
                <w:sz w:val="20"/>
                <w:szCs w:val="20"/>
              </w:rPr>
              <w:t>зоны</w:t>
            </w:r>
          </w:p>
        </w:tc>
        <w:tc>
          <w:tcPr>
            <w:tcW w:w="3630" w:type="dxa"/>
            <w:vAlign w:val="center"/>
          </w:tcPr>
          <w:p w:rsidR="00DE2C63" w:rsidRDefault="00F507F7" w:rsidP="00550316">
            <w:pPr>
              <w:jc w:val="center"/>
              <w:rPr>
                <w:rFonts w:ascii="Times New Roman" w:eastAsia="Times New Roman" w:hAnsi="Times New Roman" w:cs="Times New Roman"/>
                <w:sz w:val="20"/>
                <w:szCs w:val="20"/>
                <w:lang w:val="ru-RU"/>
              </w:rPr>
            </w:pPr>
            <w:r w:rsidRPr="00DE2C63">
              <w:rPr>
                <w:rFonts w:ascii="Times New Roman" w:eastAsia="Times New Roman" w:hAnsi="Times New Roman" w:cs="Times New Roman"/>
                <w:sz w:val="20"/>
                <w:szCs w:val="20"/>
                <w:lang w:val="ru-RU"/>
              </w:rPr>
              <w:t>Балансы теплоносителя</w:t>
            </w:r>
          </w:p>
          <w:p w:rsidR="00F507F7" w:rsidRPr="00DE2C63" w:rsidRDefault="00F507F7" w:rsidP="00550316">
            <w:pPr>
              <w:jc w:val="center"/>
              <w:rPr>
                <w:rFonts w:ascii="Times New Roman" w:eastAsia="Times New Roman" w:hAnsi="Times New Roman" w:cs="Times New Roman"/>
                <w:sz w:val="20"/>
                <w:szCs w:val="20"/>
                <w:highlight w:val="red"/>
                <w:lang w:val="ru-RU"/>
              </w:rPr>
            </w:pPr>
            <w:r w:rsidRPr="00DE2C63">
              <w:rPr>
                <w:rFonts w:ascii="Times New Roman" w:eastAsia="Times New Roman" w:hAnsi="Times New Roman" w:cs="Times New Roman"/>
                <w:sz w:val="20"/>
                <w:szCs w:val="20"/>
                <w:lang w:val="ru-RU"/>
              </w:rPr>
              <w:t xml:space="preserve"> на расчетный период</w:t>
            </w:r>
            <w:r w:rsidR="00284740" w:rsidRPr="00DE2C63">
              <w:rPr>
                <w:rFonts w:ascii="Times New Roman" w:eastAsia="Times New Roman" w:hAnsi="Times New Roman" w:cs="Times New Roman"/>
                <w:sz w:val="20"/>
                <w:szCs w:val="20"/>
                <w:lang w:val="ru-RU"/>
              </w:rPr>
              <w:t xml:space="preserve"> </w:t>
            </w:r>
            <w:r w:rsidRPr="00DE2C63">
              <w:rPr>
                <w:rFonts w:ascii="Times New Roman" w:eastAsia="Times New Roman" w:hAnsi="Times New Roman" w:cs="Times New Roman"/>
                <w:sz w:val="20"/>
                <w:szCs w:val="20"/>
                <w:lang w:val="ru-RU"/>
              </w:rPr>
              <w:t>(</w:t>
            </w:r>
            <w:r w:rsidR="00243F00" w:rsidRPr="00DE2C63">
              <w:rPr>
                <w:rFonts w:ascii="Times New Roman" w:eastAsia="Times New Roman" w:hAnsi="Times New Roman" w:cs="Times New Roman"/>
                <w:sz w:val="20"/>
                <w:szCs w:val="20"/>
                <w:lang w:val="ru-RU"/>
              </w:rPr>
              <w:t>2036</w:t>
            </w:r>
            <w:r w:rsidRPr="00DE2C63">
              <w:rPr>
                <w:rFonts w:ascii="Times New Roman" w:eastAsia="Times New Roman" w:hAnsi="Times New Roman" w:cs="Times New Roman"/>
                <w:sz w:val="20"/>
                <w:szCs w:val="20"/>
                <w:lang w:val="ru-RU"/>
              </w:rPr>
              <w:t xml:space="preserve"> год), </w:t>
            </w:r>
            <w:r w:rsidR="00550316" w:rsidRPr="00DE2C63">
              <w:rPr>
                <w:rFonts w:ascii="Times New Roman" w:eastAsia="Times New Roman" w:hAnsi="Times New Roman" w:cs="Times New Roman"/>
                <w:sz w:val="20"/>
                <w:szCs w:val="20"/>
                <w:lang w:val="ru-RU"/>
              </w:rPr>
              <w:t>м</w:t>
            </w:r>
            <w:r w:rsidR="00550316" w:rsidRPr="00DE2C63">
              <w:rPr>
                <w:rFonts w:ascii="Times New Roman" w:eastAsia="Times New Roman" w:hAnsi="Times New Roman" w:cs="Times New Roman"/>
                <w:sz w:val="20"/>
                <w:szCs w:val="20"/>
                <w:vertAlign w:val="superscript"/>
                <w:lang w:val="ru-RU"/>
              </w:rPr>
              <w:t>3</w:t>
            </w:r>
            <w:r w:rsidRPr="00DE2C63">
              <w:rPr>
                <w:rFonts w:ascii="Times New Roman" w:eastAsia="Times New Roman" w:hAnsi="Times New Roman" w:cs="Times New Roman"/>
                <w:sz w:val="20"/>
                <w:szCs w:val="20"/>
                <w:lang w:val="ru-RU"/>
              </w:rPr>
              <w:t>/ч</w:t>
            </w:r>
          </w:p>
        </w:tc>
      </w:tr>
      <w:tr w:rsidR="00EA475A" w:rsidRPr="00661BA3" w:rsidTr="0076071F">
        <w:trPr>
          <w:trHeight w:hRule="exact" w:val="392"/>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sz w:val="20"/>
                <w:szCs w:val="20"/>
              </w:rPr>
            </w:pPr>
            <w:r w:rsidRPr="0076071F">
              <w:rPr>
                <w:rFonts w:ascii="Times New Roman" w:eastAsia="Times New Roman" w:hAnsi="Times New Roman" w:cs="Times New Roman"/>
                <w:w w:val="99"/>
                <w:sz w:val="20"/>
                <w:szCs w:val="20"/>
              </w:rPr>
              <w:t>1</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sz w:val="20"/>
                <w:szCs w:val="20"/>
                <w:lang w:eastAsia="ru-RU"/>
              </w:rPr>
            </w:pPr>
            <w:r w:rsidRPr="0076071F">
              <w:rPr>
                <w:rFonts w:ascii="Times New Roman" w:eastAsia="Times New Roman" w:hAnsi="Times New Roman" w:cs="Times New Roman"/>
                <w:sz w:val="20"/>
                <w:szCs w:val="20"/>
                <w:lang w:eastAsia="ru-RU"/>
              </w:rPr>
              <w:t>г. Карачев, ул. Тургенева, 25</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253,88</w:t>
            </w:r>
          </w:p>
        </w:tc>
      </w:tr>
      <w:tr w:rsidR="00EA475A" w:rsidRPr="00661BA3" w:rsidTr="0076071F">
        <w:trPr>
          <w:trHeight w:hRule="exact" w:val="427"/>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2</w:t>
            </w:r>
          </w:p>
        </w:tc>
        <w:tc>
          <w:tcPr>
            <w:tcW w:w="5189" w:type="dxa"/>
            <w:vAlign w:val="center"/>
          </w:tcPr>
          <w:p w:rsidR="00EA475A" w:rsidRPr="0076071F" w:rsidRDefault="00EA475A" w:rsidP="0076071F">
            <w:pPr>
              <w:spacing w:line="276" w:lineRule="auto"/>
              <w:ind w:left="-40"/>
              <w:jc w:val="center"/>
              <w:rPr>
                <w:rFonts w:ascii="Times New Roman" w:eastAsia="Times New Roman" w:hAnsi="Times New Roman" w:cs="Times New Roman"/>
                <w:color w:val="000000"/>
                <w:sz w:val="20"/>
                <w:szCs w:val="20"/>
                <w:lang w:val="ru-RU" w:eastAsia="ru-RU"/>
              </w:rPr>
            </w:pPr>
            <w:r w:rsidRPr="0076071F">
              <w:rPr>
                <w:rFonts w:ascii="Times New Roman" w:eastAsia="Times New Roman" w:hAnsi="Times New Roman" w:cs="Times New Roman"/>
                <w:color w:val="000000"/>
                <w:sz w:val="20"/>
                <w:szCs w:val="20"/>
                <w:lang w:val="ru-RU" w:eastAsia="ru-RU"/>
              </w:rPr>
              <w:t>г.</w:t>
            </w:r>
            <w:r w:rsidR="00EC7598">
              <w:rPr>
                <w:rFonts w:ascii="Times New Roman" w:eastAsia="Times New Roman" w:hAnsi="Times New Roman" w:cs="Times New Roman"/>
                <w:color w:val="000000"/>
                <w:sz w:val="20"/>
                <w:szCs w:val="20"/>
                <w:lang w:val="ru-RU" w:eastAsia="ru-RU"/>
              </w:rPr>
              <w:t xml:space="preserve"> </w:t>
            </w:r>
            <w:r w:rsidRPr="0076071F">
              <w:rPr>
                <w:rFonts w:ascii="Times New Roman" w:eastAsia="Times New Roman" w:hAnsi="Times New Roman" w:cs="Times New Roman"/>
                <w:color w:val="000000"/>
                <w:sz w:val="20"/>
                <w:szCs w:val="20"/>
                <w:lang w:val="ru-RU" w:eastAsia="ru-RU"/>
              </w:rPr>
              <w:t>Карачев, ул.50 лет Октября, 107/1</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13,84</w:t>
            </w:r>
          </w:p>
        </w:tc>
      </w:tr>
      <w:tr w:rsidR="00EA475A" w:rsidRPr="00661BA3" w:rsidTr="0076071F">
        <w:trPr>
          <w:trHeight w:hRule="exact" w:val="419"/>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3</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eastAsia="ru-RU"/>
              </w:rPr>
            </w:pPr>
            <w:r w:rsidRPr="0076071F">
              <w:rPr>
                <w:rFonts w:ascii="Times New Roman" w:eastAsia="Times New Roman" w:hAnsi="Times New Roman" w:cs="Times New Roman"/>
                <w:color w:val="000000"/>
                <w:sz w:val="20"/>
                <w:szCs w:val="20"/>
                <w:lang w:eastAsia="ru-RU"/>
              </w:rPr>
              <w:t>г.</w:t>
            </w:r>
            <w:r w:rsidR="00EC7598">
              <w:rPr>
                <w:rFonts w:ascii="Times New Roman" w:eastAsia="Times New Roman" w:hAnsi="Times New Roman" w:cs="Times New Roman"/>
                <w:color w:val="000000"/>
                <w:sz w:val="20"/>
                <w:szCs w:val="20"/>
                <w:lang w:val="ru-RU" w:eastAsia="ru-RU"/>
              </w:rPr>
              <w:t xml:space="preserve"> </w:t>
            </w:r>
            <w:r w:rsidRPr="0076071F">
              <w:rPr>
                <w:rFonts w:ascii="Times New Roman" w:eastAsia="Times New Roman" w:hAnsi="Times New Roman" w:cs="Times New Roman"/>
                <w:color w:val="000000"/>
                <w:sz w:val="20"/>
                <w:szCs w:val="20"/>
                <w:lang w:eastAsia="ru-RU"/>
              </w:rPr>
              <w:t>Карачев, ул.Первомайская, 148/1</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35,01</w:t>
            </w:r>
          </w:p>
        </w:tc>
      </w:tr>
      <w:tr w:rsidR="00EA475A" w:rsidRPr="00661BA3" w:rsidTr="0076071F">
        <w:trPr>
          <w:trHeight w:hRule="exact" w:val="424"/>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4</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val="ru-RU" w:eastAsia="ru-RU"/>
              </w:rPr>
            </w:pPr>
            <w:r w:rsidRPr="0076071F">
              <w:rPr>
                <w:rFonts w:ascii="Times New Roman" w:eastAsia="Times New Roman" w:hAnsi="Times New Roman" w:cs="Times New Roman"/>
                <w:color w:val="000000"/>
                <w:sz w:val="20"/>
                <w:szCs w:val="20"/>
                <w:lang w:val="ru-RU" w:eastAsia="ru-RU"/>
              </w:rPr>
              <w:t>г. Карачев, ул. Кольцова,38А</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13,88</w:t>
            </w:r>
          </w:p>
        </w:tc>
      </w:tr>
      <w:tr w:rsidR="00EA475A" w:rsidRPr="00661BA3" w:rsidTr="0076071F">
        <w:trPr>
          <w:trHeight w:hRule="exact" w:val="430"/>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5</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eastAsia="ru-RU"/>
              </w:rPr>
            </w:pPr>
            <w:r w:rsidRPr="0076071F">
              <w:rPr>
                <w:rFonts w:ascii="Times New Roman" w:eastAsia="Times New Roman" w:hAnsi="Times New Roman" w:cs="Times New Roman"/>
                <w:color w:val="000000"/>
                <w:sz w:val="20"/>
                <w:szCs w:val="20"/>
                <w:lang w:eastAsia="ru-RU"/>
              </w:rPr>
              <w:t>г. Карачев, ул. Урицкого,50</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103,96</w:t>
            </w:r>
          </w:p>
        </w:tc>
      </w:tr>
      <w:tr w:rsidR="00EA475A" w:rsidRPr="00661BA3" w:rsidTr="0076071F">
        <w:trPr>
          <w:trHeight w:hRule="exact" w:val="423"/>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6</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val="ru-RU" w:eastAsia="ru-RU"/>
              </w:rPr>
            </w:pPr>
            <w:r w:rsidRPr="0076071F">
              <w:rPr>
                <w:rFonts w:ascii="Times New Roman" w:eastAsia="Times New Roman" w:hAnsi="Times New Roman" w:cs="Times New Roman"/>
                <w:color w:val="000000"/>
                <w:sz w:val="20"/>
                <w:szCs w:val="20"/>
                <w:lang w:val="ru-RU" w:eastAsia="ru-RU"/>
              </w:rPr>
              <w:t xml:space="preserve">г. Карачев, ул. </w:t>
            </w:r>
            <w:r w:rsidR="00CC6F7A">
              <w:rPr>
                <w:rFonts w:ascii="Times New Roman" w:eastAsia="Times New Roman" w:hAnsi="Times New Roman" w:cs="Times New Roman"/>
                <w:color w:val="000000"/>
                <w:sz w:val="20"/>
                <w:szCs w:val="20"/>
                <w:lang w:val="ru-RU" w:eastAsia="ru-RU"/>
              </w:rPr>
              <w:t>Свердлова</w:t>
            </w:r>
            <w:r w:rsidRPr="0076071F">
              <w:rPr>
                <w:rFonts w:ascii="Times New Roman" w:eastAsia="Times New Roman" w:hAnsi="Times New Roman" w:cs="Times New Roman"/>
                <w:color w:val="000000"/>
                <w:sz w:val="20"/>
                <w:szCs w:val="20"/>
                <w:lang w:val="ru-RU" w:eastAsia="ru-RU"/>
              </w:rPr>
              <w:t>, 3А</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74,22</w:t>
            </w:r>
          </w:p>
        </w:tc>
      </w:tr>
      <w:tr w:rsidR="00EA475A" w:rsidRPr="00661BA3" w:rsidTr="0076071F">
        <w:trPr>
          <w:trHeight w:hRule="exact" w:val="429"/>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7</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val="ru-RU" w:eastAsia="ru-RU"/>
              </w:rPr>
            </w:pPr>
            <w:r w:rsidRPr="0076071F">
              <w:rPr>
                <w:rFonts w:ascii="Times New Roman" w:eastAsia="Times New Roman" w:hAnsi="Times New Roman" w:cs="Times New Roman"/>
                <w:color w:val="000000"/>
                <w:sz w:val="20"/>
                <w:szCs w:val="20"/>
                <w:lang w:val="ru-RU" w:eastAsia="ru-RU"/>
              </w:rPr>
              <w:t>г. Карачев, ул. Горького, 20Е</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4,32</w:t>
            </w:r>
          </w:p>
        </w:tc>
      </w:tr>
      <w:tr w:rsidR="00EA475A" w:rsidRPr="00661BA3" w:rsidTr="0076071F">
        <w:trPr>
          <w:trHeight w:hRule="exact" w:val="420"/>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8</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val="ru-RU" w:eastAsia="ru-RU"/>
              </w:rPr>
            </w:pPr>
            <w:r w:rsidRPr="0076071F">
              <w:rPr>
                <w:rFonts w:ascii="Times New Roman" w:eastAsia="Times New Roman" w:hAnsi="Times New Roman" w:cs="Times New Roman"/>
                <w:color w:val="000000"/>
                <w:sz w:val="20"/>
                <w:szCs w:val="20"/>
                <w:lang w:val="ru-RU" w:eastAsia="ru-RU"/>
              </w:rPr>
              <w:t>АО «</w:t>
            </w:r>
            <w:r w:rsidRPr="0076071F">
              <w:rPr>
                <w:rFonts w:ascii="Times New Roman" w:hAnsi="Times New Roman" w:cs="Times New Roman"/>
                <w:color w:val="000000"/>
                <w:sz w:val="20"/>
                <w:szCs w:val="20"/>
                <w:lang w:val="ru-RU"/>
              </w:rPr>
              <w:t>МЕТАКЛЭЙ</w:t>
            </w:r>
            <w:r w:rsidRPr="0076071F">
              <w:rPr>
                <w:rFonts w:ascii="Times New Roman" w:eastAsia="Times New Roman" w:hAnsi="Times New Roman" w:cs="Times New Roman"/>
                <w:color w:val="000000"/>
                <w:sz w:val="20"/>
                <w:szCs w:val="20"/>
                <w:lang w:val="ru-RU" w:eastAsia="ru-RU"/>
              </w:rPr>
              <w:t>», ул. Карла Маркса,15</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54,83</w:t>
            </w:r>
          </w:p>
        </w:tc>
      </w:tr>
      <w:tr w:rsidR="00EA475A" w:rsidRPr="00661BA3" w:rsidTr="0076071F">
        <w:trPr>
          <w:trHeight w:hRule="exact" w:val="426"/>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9</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eastAsia="ru-RU"/>
              </w:rPr>
            </w:pPr>
            <w:r w:rsidRPr="0076071F">
              <w:rPr>
                <w:rFonts w:ascii="Times New Roman" w:eastAsia="Times New Roman" w:hAnsi="Times New Roman" w:cs="Times New Roman"/>
                <w:color w:val="000000"/>
                <w:sz w:val="20"/>
                <w:szCs w:val="20"/>
                <w:lang w:val="ru-RU" w:eastAsia="ru-RU"/>
              </w:rPr>
              <w:t>АО Карачевский завод</w:t>
            </w:r>
            <w:r w:rsidRPr="0076071F">
              <w:rPr>
                <w:rFonts w:ascii="Times New Roman" w:hAnsi="Times New Roman" w:cs="Times New Roman"/>
                <w:sz w:val="20"/>
                <w:szCs w:val="20"/>
                <w:lang w:val="ru-RU"/>
              </w:rPr>
              <w:t xml:space="preserve"> «Электродеталь» ул. </w:t>
            </w:r>
            <w:r w:rsidRPr="0076071F">
              <w:rPr>
                <w:rFonts w:ascii="Times New Roman" w:hAnsi="Times New Roman" w:cs="Times New Roman"/>
                <w:sz w:val="20"/>
                <w:szCs w:val="20"/>
              </w:rPr>
              <w:t>Горького д.1</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729,29</w:t>
            </w:r>
          </w:p>
        </w:tc>
      </w:tr>
      <w:tr w:rsidR="00EA475A" w:rsidRPr="00661BA3" w:rsidTr="0076071F">
        <w:trPr>
          <w:trHeight w:hRule="exact" w:val="433"/>
          <w:jc w:val="center"/>
        </w:trPr>
        <w:tc>
          <w:tcPr>
            <w:tcW w:w="426" w:type="dxa"/>
            <w:vAlign w:val="center"/>
          </w:tcPr>
          <w:p w:rsidR="00EA475A" w:rsidRPr="0076071F" w:rsidRDefault="00EA475A"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10</w:t>
            </w:r>
          </w:p>
        </w:tc>
        <w:tc>
          <w:tcPr>
            <w:tcW w:w="5189" w:type="dxa"/>
            <w:vAlign w:val="center"/>
          </w:tcPr>
          <w:p w:rsidR="00EA475A" w:rsidRPr="0076071F" w:rsidRDefault="00EA475A" w:rsidP="0076071F">
            <w:pPr>
              <w:spacing w:line="276" w:lineRule="auto"/>
              <w:jc w:val="center"/>
              <w:rPr>
                <w:rFonts w:ascii="Times New Roman" w:eastAsia="Times New Roman" w:hAnsi="Times New Roman" w:cs="Times New Roman"/>
                <w:color w:val="000000"/>
                <w:sz w:val="20"/>
                <w:szCs w:val="20"/>
                <w:lang w:val="ru-RU" w:eastAsia="ru-RU"/>
              </w:rPr>
            </w:pPr>
            <w:r w:rsidRPr="0076071F">
              <w:rPr>
                <w:rFonts w:ascii="Times New Roman" w:hAnsi="Times New Roman" w:cs="Times New Roman"/>
                <w:color w:val="2D2D2D"/>
                <w:spacing w:val="2"/>
                <w:sz w:val="20"/>
                <w:szCs w:val="20"/>
                <w:shd w:val="clear" w:color="auto" w:fill="FFFFFF"/>
                <w:lang w:val="ru-RU"/>
              </w:rPr>
              <w:t>в/г № 1  котельная № 76,  г. Карачев -6а</w:t>
            </w:r>
          </w:p>
        </w:tc>
        <w:tc>
          <w:tcPr>
            <w:tcW w:w="3630" w:type="dxa"/>
            <w:vAlign w:val="center"/>
          </w:tcPr>
          <w:p w:rsidR="00EA475A" w:rsidRPr="00DF59AC" w:rsidRDefault="00EA475A" w:rsidP="0076071F">
            <w:pPr>
              <w:spacing w:line="276" w:lineRule="auto"/>
              <w:jc w:val="center"/>
              <w:rPr>
                <w:rFonts w:ascii="Times New Roman" w:hAnsi="Times New Roman" w:cs="Times New Roman"/>
                <w:color w:val="000000"/>
              </w:rPr>
            </w:pPr>
            <w:r w:rsidRPr="00DF59AC">
              <w:rPr>
                <w:rFonts w:ascii="Times New Roman" w:hAnsi="Times New Roman" w:cs="Times New Roman"/>
                <w:color w:val="000000"/>
              </w:rPr>
              <w:t>37,47</w:t>
            </w:r>
          </w:p>
        </w:tc>
      </w:tr>
      <w:tr w:rsidR="00DE2C63" w:rsidRPr="00661BA3" w:rsidTr="0076071F">
        <w:trPr>
          <w:trHeight w:hRule="exact" w:val="425"/>
          <w:jc w:val="center"/>
        </w:trPr>
        <w:tc>
          <w:tcPr>
            <w:tcW w:w="426" w:type="dxa"/>
            <w:vAlign w:val="center"/>
          </w:tcPr>
          <w:p w:rsidR="00DE2C63" w:rsidRPr="0076071F" w:rsidRDefault="00DE2C63" w:rsidP="0076071F">
            <w:pPr>
              <w:spacing w:line="276" w:lineRule="auto"/>
              <w:ind w:right="-65"/>
              <w:jc w:val="center"/>
              <w:rPr>
                <w:rFonts w:ascii="Times New Roman" w:eastAsia="Times New Roman" w:hAnsi="Times New Roman" w:cs="Times New Roman"/>
                <w:w w:val="99"/>
                <w:sz w:val="20"/>
                <w:szCs w:val="20"/>
                <w:lang w:val="ru-RU"/>
              </w:rPr>
            </w:pPr>
            <w:r w:rsidRPr="0076071F">
              <w:rPr>
                <w:rFonts w:ascii="Times New Roman" w:eastAsia="Times New Roman" w:hAnsi="Times New Roman" w:cs="Times New Roman"/>
                <w:w w:val="99"/>
                <w:sz w:val="20"/>
                <w:szCs w:val="20"/>
                <w:lang w:val="ru-RU"/>
              </w:rPr>
              <w:t>11</w:t>
            </w:r>
          </w:p>
        </w:tc>
        <w:tc>
          <w:tcPr>
            <w:tcW w:w="5189" w:type="dxa"/>
            <w:vAlign w:val="center"/>
          </w:tcPr>
          <w:p w:rsidR="00DE2C63" w:rsidRPr="00B868A7" w:rsidRDefault="00336601" w:rsidP="0076071F">
            <w:pPr>
              <w:spacing w:line="276" w:lineRule="auto"/>
              <w:jc w:val="center"/>
              <w:rPr>
                <w:rFonts w:ascii="Times New Roman" w:eastAsia="Times New Roman" w:hAnsi="Times New Roman" w:cs="Times New Roman"/>
                <w:color w:val="000000"/>
                <w:sz w:val="20"/>
                <w:szCs w:val="20"/>
                <w:lang w:val="ru-RU" w:eastAsia="ru-RU"/>
              </w:rPr>
            </w:pPr>
            <w:r>
              <w:rPr>
                <w:rFonts w:ascii="Times New Roman" w:hAnsi="Times New Roman" w:cs="Times New Roman"/>
                <w:color w:val="000000"/>
                <w:sz w:val="20"/>
                <w:szCs w:val="20"/>
                <w:lang w:val="ru-RU"/>
              </w:rPr>
              <w:t>к</w:t>
            </w:r>
            <w:r w:rsidR="00DE2C63" w:rsidRPr="0076071F">
              <w:rPr>
                <w:rFonts w:ascii="Times New Roman" w:hAnsi="Times New Roman" w:cs="Times New Roman"/>
                <w:color w:val="000000"/>
                <w:sz w:val="20"/>
                <w:szCs w:val="20"/>
                <w:lang w:val="ru-RU"/>
              </w:rPr>
              <w:t xml:space="preserve">отельная в/г 14 в/ч 55443-БК ул. </w:t>
            </w:r>
            <w:r w:rsidR="00DE2C63" w:rsidRPr="00B868A7">
              <w:rPr>
                <w:rFonts w:ascii="Times New Roman" w:hAnsi="Times New Roman" w:cs="Times New Roman"/>
                <w:color w:val="000000"/>
                <w:sz w:val="20"/>
                <w:szCs w:val="20"/>
                <w:lang w:val="ru-RU"/>
              </w:rPr>
              <w:t>Кузнечная, 28</w:t>
            </w:r>
          </w:p>
        </w:tc>
        <w:tc>
          <w:tcPr>
            <w:tcW w:w="3630" w:type="dxa"/>
            <w:vAlign w:val="center"/>
          </w:tcPr>
          <w:p w:rsidR="00DE2C63" w:rsidRPr="0076071F" w:rsidRDefault="00EA475A" w:rsidP="0076071F">
            <w:pPr>
              <w:spacing w:line="276" w:lineRule="auto"/>
              <w:jc w:val="center"/>
              <w:rPr>
                <w:rFonts w:ascii="Times New Roman" w:hAnsi="Times New Roman" w:cs="Times New Roman"/>
                <w:color w:val="000000"/>
                <w:sz w:val="20"/>
                <w:szCs w:val="20"/>
                <w:lang w:val="ru-RU"/>
              </w:rPr>
            </w:pPr>
            <w:r w:rsidRPr="0076071F">
              <w:rPr>
                <w:rFonts w:ascii="Times New Roman" w:hAnsi="Times New Roman" w:cs="Times New Roman"/>
                <w:color w:val="000000"/>
                <w:sz w:val="20"/>
                <w:szCs w:val="20"/>
                <w:lang w:val="ru-RU"/>
              </w:rPr>
              <w:t>-</w:t>
            </w:r>
          </w:p>
        </w:tc>
      </w:tr>
    </w:tbl>
    <w:p w:rsidR="00FB4436" w:rsidRDefault="00FB4436" w:rsidP="00E60297">
      <w:pPr>
        <w:spacing w:after="0"/>
        <w:rPr>
          <w:sz w:val="20"/>
        </w:rPr>
      </w:pPr>
    </w:p>
    <w:p w:rsidR="00110025" w:rsidRPr="00284740" w:rsidRDefault="00110025" w:rsidP="009315A2">
      <w:pPr>
        <w:pStyle w:val="7"/>
        <w:spacing w:before="120"/>
        <w:ind w:firstLine="567"/>
        <w:jc w:val="both"/>
        <w:rPr>
          <w:rFonts w:ascii="Times New Roman" w:hAnsi="Times New Roman"/>
          <w:b/>
          <w:i w:val="0"/>
          <w:sz w:val="24"/>
          <w:szCs w:val="24"/>
          <w:lang w:val="ru-RU"/>
        </w:rPr>
      </w:pPr>
      <w:bookmarkStart w:id="42" w:name="_Toc166768556"/>
      <w:r w:rsidRPr="00284740">
        <w:rPr>
          <w:rFonts w:ascii="Times New Roman" w:hAnsi="Times New Roman"/>
          <w:b/>
          <w:i w:val="0"/>
          <w:sz w:val="24"/>
          <w:szCs w:val="24"/>
          <w:lang w:val="ru-RU"/>
        </w:rPr>
        <w:t xml:space="preserve">б) </w:t>
      </w:r>
      <w:r w:rsidR="00402832" w:rsidRPr="00402832">
        <w:rPr>
          <w:rFonts w:ascii="Times New Roman" w:hAnsi="Times New Roman"/>
          <w:b/>
          <w:i w:val="0"/>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p>
    <w:p w:rsidR="00C24DD1" w:rsidRDefault="00110025" w:rsidP="009315A2">
      <w:pPr>
        <w:pStyle w:val="TableParagraph"/>
        <w:spacing w:before="120" w:line="360" w:lineRule="auto"/>
        <w:ind w:firstLine="567"/>
        <w:jc w:val="both"/>
        <w:rPr>
          <w:sz w:val="24"/>
          <w:lang w:val="ru-RU"/>
        </w:rPr>
      </w:pPr>
      <w:r w:rsidRPr="000D1E16">
        <w:rPr>
          <w:sz w:val="24"/>
          <w:lang w:val="ru-RU"/>
        </w:rPr>
        <w:t>Объем аварийной подпитки рассчитан согласно п.6.17 СНиП 41-02-2003«Тепловые сети»</w:t>
      </w:r>
      <w:r w:rsidR="00184F8E">
        <w:rPr>
          <w:sz w:val="24"/>
          <w:lang w:val="ru-RU"/>
        </w:rPr>
        <w:t xml:space="preserve">. </w:t>
      </w:r>
      <w:r w:rsidRPr="000D1E16">
        <w:rPr>
          <w:sz w:val="24"/>
          <w:lang w:val="ru-RU"/>
        </w:rPr>
        <w:t xml:space="preserve">Для </w:t>
      </w:r>
      <w:r w:rsidRPr="00C5736C">
        <w:rPr>
          <w:sz w:val="24"/>
          <w:szCs w:val="24"/>
          <w:lang w:val="ru-RU"/>
        </w:rPr>
        <w:t>открытых</w:t>
      </w:r>
      <w:r w:rsidRPr="000D1E16">
        <w:rPr>
          <w:sz w:val="24"/>
          <w:lang w:val="ru-RU"/>
        </w:rPr>
        <w:t xml:space="preserve"> и закрытых систем теплоснабжения должна предусматриваться дополнительно </w:t>
      </w:r>
      <w:r w:rsidR="00475983" w:rsidRPr="000D1E16">
        <w:rPr>
          <w:sz w:val="24"/>
          <w:lang w:val="ru-RU"/>
        </w:rPr>
        <w:t>аварийная подпитка химически не обработанной и не</w:t>
      </w:r>
      <w:r w:rsidR="00EF44DB">
        <w:rPr>
          <w:sz w:val="24"/>
          <w:lang w:val="ru-RU"/>
        </w:rPr>
        <w:t xml:space="preserve"> </w:t>
      </w:r>
      <w:r w:rsidR="00475983" w:rsidRPr="000D1E16">
        <w:rPr>
          <w:sz w:val="24"/>
          <w:lang w:val="ru-RU"/>
        </w:rPr>
        <w:t>деаэрированной водой, расход</w:t>
      </w:r>
      <w:r>
        <w:rPr>
          <w:sz w:val="24"/>
          <w:lang w:val="ru-RU"/>
        </w:rPr>
        <w:t xml:space="preserve"> к</w:t>
      </w:r>
      <w:r w:rsidRPr="000D1E16">
        <w:rPr>
          <w:sz w:val="24"/>
          <w:lang w:val="ru-RU"/>
        </w:rPr>
        <w:t>оторой</w:t>
      </w:r>
      <w:r w:rsidR="00EF44DB">
        <w:rPr>
          <w:sz w:val="24"/>
          <w:lang w:val="ru-RU"/>
        </w:rPr>
        <w:t xml:space="preserve"> </w:t>
      </w:r>
      <w:r w:rsidRPr="00110025">
        <w:rPr>
          <w:sz w:val="24"/>
          <w:lang w:val="ru-RU"/>
        </w:rPr>
        <w:t>принимается в количестве 2% объема воды</w:t>
      </w:r>
      <w:r w:rsidR="00184F8E">
        <w:rPr>
          <w:sz w:val="24"/>
          <w:lang w:val="ru-RU"/>
        </w:rPr>
        <w:t xml:space="preserve"> в трубопроводах тепловых сетей</w:t>
      </w:r>
      <w:r w:rsidRPr="00110025">
        <w:rPr>
          <w:sz w:val="24"/>
          <w:lang w:val="ru-RU"/>
        </w:rPr>
        <w:t>.</w:t>
      </w:r>
      <w:r w:rsidR="00284740">
        <w:rPr>
          <w:sz w:val="24"/>
          <w:lang w:val="ru-RU"/>
        </w:rPr>
        <w:t xml:space="preserve"> </w:t>
      </w:r>
      <w:r w:rsidR="00C24DD1" w:rsidRPr="000D1E16">
        <w:rPr>
          <w:sz w:val="24"/>
          <w:lang w:val="ru-RU"/>
        </w:rPr>
        <w:t xml:space="preserve">Результаты расчета представлены в таблице </w:t>
      </w:r>
      <w:r w:rsidR="00184F8E">
        <w:rPr>
          <w:sz w:val="24"/>
          <w:lang w:val="ru-RU"/>
        </w:rPr>
        <w:t>1</w:t>
      </w:r>
      <w:r w:rsidR="00A838DD">
        <w:rPr>
          <w:sz w:val="24"/>
          <w:lang w:val="ru-RU"/>
        </w:rPr>
        <w:t>4</w:t>
      </w:r>
      <w:r w:rsidR="00C24DD1" w:rsidRPr="000D1E16">
        <w:rPr>
          <w:sz w:val="24"/>
          <w:lang w:val="ru-RU"/>
        </w:rPr>
        <w:t>.</w:t>
      </w:r>
    </w:p>
    <w:p w:rsidR="00610F5D" w:rsidRDefault="00610F5D">
      <w:pPr>
        <w:rPr>
          <w:rFonts w:eastAsia="Times New Roman" w:cs="Times New Roman"/>
          <w:b/>
          <w:sz w:val="24"/>
        </w:rPr>
      </w:pPr>
      <w:r>
        <w:rPr>
          <w:b/>
          <w:sz w:val="24"/>
        </w:rPr>
        <w:br w:type="page"/>
      </w:r>
    </w:p>
    <w:p w:rsidR="00C24DD1" w:rsidRDefault="00C24DD1" w:rsidP="009315A2">
      <w:pPr>
        <w:pStyle w:val="TableParagraph"/>
        <w:spacing w:before="120" w:line="276" w:lineRule="auto"/>
        <w:ind w:firstLine="567"/>
        <w:jc w:val="both"/>
        <w:rPr>
          <w:sz w:val="24"/>
          <w:lang w:val="ru-RU"/>
        </w:rPr>
      </w:pPr>
      <w:r w:rsidRPr="00284740">
        <w:rPr>
          <w:b/>
          <w:sz w:val="24"/>
          <w:lang w:val="ru-RU"/>
        </w:rPr>
        <w:lastRenderedPageBreak/>
        <w:t xml:space="preserve">Таблица </w:t>
      </w:r>
      <w:r w:rsidR="00184F8E" w:rsidRPr="00284740">
        <w:rPr>
          <w:b/>
          <w:sz w:val="24"/>
          <w:lang w:val="ru-RU"/>
        </w:rPr>
        <w:t>1</w:t>
      </w:r>
      <w:r w:rsidR="00A838DD">
        <w:rPr>
          <w:b/>
          <w:sz w:val="24"/>
          <w:lang w:val="ru-RU"/>
        </w:rPr>
        <w:t>4</w:t>
      </w:r>
      <w:r>
        <w:rPr>
          <w:sz w:val="24"/>
          <w:lang w:val="ru-RU"/>
        </w:rPr>
        <w:t xml:space="preserve"> – </w:t>
      </w:r>
      <w:r w:rsidRPr="000D1E16">
        <w:rPr>
          <w:sz w:val="24"/>
          <w:lang w:val="ru-RU"/>
        </w:rPr>
        <w:t>Перспективны</w:t>
      </w:r>
      <w:r w:rsidR="00184F8E">
        <w:rPr>
          <w:sz w:val="24"/>
          <w:lang w:val="ru-RU"/>
        </w:rPr>
        <w:t>й баланс</w:t>
      </w:r>
      <w:r w:rsidRPr="000D1E16">
        <w:rPr>
          <w:sz w:val="24"/>
          <w:lang w:val="ru-RU"/>
        </w:rPr>
        <w:t xml:space="preserve"> производительности </w:t>
      </w:r>
      <w:r w:rsidR="00610F5D" w:rsidRPr="000D1E16">
        <w:rPr>
          <w:sz w:val="24"/>
          <w:lang w:val="ru-RU"/>
        </w:rPr>
        <w:t>водоподготовительных установок</w:t>
      </w:r>
      <w:r w:rsidRPr="000D1E16">
        <w:rPr>
          <w:sz w:val="24"/>
          <w:lang w:val="ru-RU"/>
        </w:rPr>
        <w:t xml:space="preserve"> на расчетный период (</w:t>
      </w:r>
      <w:r w:rsidR="00243F00">
        <w:rPr>
          <w:sz w:val="24"/>
          <w:lang w:val="ru-RU"/>
        </w:rPr>
        <w:t>2036</w:t>
      </w:r>
      <w:r w:rsidR="00284740">
        <w:rPr>
          <w:sz w:val="24"/>
          <w:lang w:val="ru-RU"/>
        </w:rPr>
        <w:t xml:space="preserve"> </w:t>
      </w:r>
      <w:r w:rsidRPr="000D1E16">
        <w:rPr>
          <w:sz w:val="24"/>
          <w:lang w:val="ru-RU"/>
        </w:rPr>
        <w:t>год).</w:t>
      </w:r>
    </w:p>
    <w:tbl>
      <w:tblPr>
        <w:tblStyle w:val="TableNormal6"/>
        <w:tblW w:w="95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1"/>
        <w:gridCol w:w="3551"/>
        <w:gridCol w:w="2452"/>
        <w:gridCol w:w="3256"/>
      </w:tblGrid>
      <w:tr w:rsidR="00192ADE" w:rsidRPr="00661BA3" w:rsidTr="00F76D54">
        <w:trPr>
          <w:trHeight w:hRule="exact" w:val="506"/>
          <w:jc w:val="center"/>
        </w:trPr>
        <w:tc>
          <w:tcPr>
            <w:tcW w:w="261" w:type="dxa"/>
            <w:vAlign w:val="center"/>
          </w:tcPr>
          <w:p w:rsidR="00192ADE" w:rsidRPr="001B2F78" w:rsidRDefault="00192ADE" w:rsidP="00681E5C">
            <w:pPr>
              <w:ind w:firstLine="38"/>
              <w:jc w:val="center"/>
              <w:rPr>
                <w:rFonts w:ascii="Times New Roman" w:eastAsia="Times New Roman" w:hAnsi="Times New Roman" w:cs="Times New Roman"/>
                <w:sz w:val="20"/>
                <w:szCs w:val="20"/>
              </w:rPr>
            </w:pPr>
            <w:r w:rsidRPr="001B2F78">
              <w:rPr>
                <w:rFonts w:ascii="Times New Roman" w:eastAsia="Times New Roman" w:hAnsi="Times New Roman" w:cs="Times New Roman"/>
                <w:sz w:val="20"/>
                <w:szCs w:val="20"/>
              </w:rPr>
              <w:t>№</w:t>
            </w:r>
          </w:p>
        </w:tc>
        <w:tc>
          <w:tcPr>
            <w:tcW w:w="3551" w:type="dxa"/>
            <w:vAlign w:val="center"/>
          </w:tcPr>
          <w:p w:rsidR="00681E5C" w:rsidRPr="001B2F78" w:rsidRDefault="00192ADE" w:rsidP="00681E5C">
            <w:pPr>
              <w:jc w:val="center"/>
              <w:rPr>
                <w:rFonts w:ascii="Times New Roman" w:eastAsia="Times New Roman" w:hAnsi="Times New Roman" w:cs="Times New Roman"/>
                <w:sz w:val="20"/>
                <w:szCs w:val="20"/>
              </w:rPr>
            </w:pPr>
            <w:r w:rsidRPr="001B2F78">
              <w:rPr>
                <w:rFonts w:ascii="Times New Roman" w:eastAsia="Times New Roman" w:hAnsi="Times New Roman" w:cs="Times New Roman"/>
                <w:sz w:val="20"/>
                <w:szCs w:val="20"/>
              </w:rPr>
              <w:t>Наименование</w:t>
            </w:r>
          </w:p>
          <w:p w:rsidR="00192ADE" w:rsidRPr="001B2F78" w:rsidRDefault="00192ADE" w:rsidP="00681E5C">
            <w:pPr>
              <w:jc w:val="center"/>
              <w:rPr>
                <w:rFonts w:ascii="Times New Roman" w:eastAsia="Times New Roman" w:hAnsi="Times New Roman" w:cs="Times New Roman"/>
                <w:sz w:val="20"/>
                <w:szCs w:val="20"/>
              </w:rPr>
            </w:pPr>
            <w:r w:rsidRPr="001B2F78">
              <w:rPr>
                <w:rFonts w:ascii="Times New Roman" w:eastAsia="Times New Roman" w:hAnsi="Times New Roman" w:cs="Times New Roman"/>
                <w:sz w:val="20"/>
                <w:szCs w:val="20"/>
              </w:rPr>
              <w:t>технологической</w:t>
            </w:r>
            <w:r w:rsidR="0085751E" w:rsidRPr="001B2F78">
              <w:rPr>
                <w:rFonts w:ascii="Times New Roman" w:eastAsia="Times New Roman" w:hAnsi="Times New Roman" w:cs="Times New Roman"/>
                <w:sz w:val="20"/>
                <w:szCs w:val="20"/>
              </w:rPr>
              <w:t xml:space="preserve"> </w:t>
            </w:r>
            <w:r w:rsidRPr="001B2F78">
              <w:rPr>
                <w:rFonts w:ascii="Times New Roman" w:eastAsia="Times New Roman" w:hAnsi="Times New Roman" w:cs="Times New Roman"/>
                <w:sz w:val="20"/>
                <w:szCs w:val="20"/>
              </w:rPr>
              <w:t>зоны</w:t>
            </w:r>
          </w:p>
        </w:tc>
        <w:tc>
          <w:tcPr>
            <w:tcW w:w="2452" w:type="dxa"/>
            <w:vAlign w:val="center"/>
          </w:tcPr>
          <w:p w:rsidR="00192ADE" w:rsidRPr="001B2F78" w:rsidRDefault="00192ADE" w:rsidP="00681E5C">
            <w:pPr>
              <w:jc w:val="center"/>
              <w:rPr>
                <w:rFonts w:ascii="Times New Roman" w:eastAsia="Times New Roman" w:hAnsi="Times New Roman" w:cs="Times New Roman"/>
                <w:sz w:val="20"/>
                <w:szCs w:val="20"/>
                <w:lang w:val="ru-RU"/>
              </w:rPr>
            </w:pPr>
            <w:r w:rsidRPr="001B2F78">
              <w:rPr>
                <w:rFonts w:ascii="Times New Roman" w:eastAsia="Times New Roman" w:hAnsi="Times New Roman" w:cs="Times New Roman"/>
                <w:sz w:val="20"/>
                <w:szCs w:val="20"/>
                <w:lang w:val="ru-RU"/>
              </w:rPr>
              <w:t>Объем аварийной подпитки (</w:t>
            </w:r>
            <w:r w:rsidR="00243F00" w:rsidRPr="001B2F78">
              <w:rPr>
                <w:rFonts w:ascii="Times New Roman" w:eastAsia="Times New Roman" w:hAnsi="Times New Roman" w:cs="Times New Roman"/>
                <w:sz w:val="20"/>
                <w:szCs w:val="20"/>
                <w:lang w:val="ru-RU"/>
              </w:rPr>
              <w:t>2036</w:t>
            </w:r>
            <w:r w:rsidRPr="001B2F78">
              <w:rPr>
                <w:rFonts w:ascii="Times New Roman" w:eastAsia="Times New Roman" w:hAnsi="Times New Roman" w:cs="Times New Roman"/>
                <w:sz w:val="20"/>
                <w:szCs w:val="20"/>
                <w:lang w:val="ru-RU"/>
              </w:rPr>
              <w:t xml:space="preserve"> год), т/ч</w:t>
            </w:r>
          </w:p>
        </w:tc>
        <w:tc>
          <w:tcPr>
            <w:tcW w:w="3256" w:type="dxa"/>
            <w:vAlign w:val="center"/>
          </w:tcPr>
          <w:p w:rsidR="00192ADE" w:rsidRPr="001B2F78" w:rsidRDefault="00192ADE" w:rsidP="00681E5C">
            <w:pPr>
              <w:jc w:val="center"/>
              <w:rPr>
                <w:rFonts w:ascii="Times New Roman" w:eastAsia="Times New Roman" w:hAnsi="Times New Roman" w:cs="Times New Roman"/>
                <w:sz w:val="20"/>
                <w:szCs w:val="20"/>
                <w:lang w:val="ru-RU"/>
              </w:rPr>
            </w:pPr>
            <w:r w:rsidRPr="001B2F78">
              <w:rPr>
                <w:rFonts w:ascii="Times New Roman" w:eastAsia="Times New Roman" w:hAnsi="Times New Roman" w:cs="Times New Roman"/>
                <w:sz w:val="20"/>
                <w:szCs w:val="20"/>
                <w:lang w:val="ru-RU"/>
              </w:rPr>
              <w:t>Работа химводоподготовки котельной, м</w:t>
            </w:r>
            <w:r w:rsidRPr="001B2F78">
              <w:rPr>
                <w:rFonts w:ascii="Times New Roman" w:eastAsia="Times New Roman" w:hAnsi="Times New Roman" w:cs="Times New Roman"/>
                <w:sz w:val="20"/>
                <w:szCs w:val="20"/>
                <w:vertAlign w:val="superscript"/>
                <w:lang w:val="ru-RU"/>
              </w:rPr>
              <w:t>3</w:t>
            </w:r>
            <w:r w:rsidRPr="001B2F78">
              <w:rPr>
                <w:rFonts w:ascii="Times New Roman" w:eastAsia="Times New Roman" w:hAnsi="Times New Roman" w:cs="Times New Roman"/>
                <w:sz w:val="20"/>
                <w:szCs w:val="20"/>
                <w:lang w:val="ru-RU"/>
              </w:rPr>
              <w:t>/час</w:t>
            </w:r>
          </w:p>
        </w:tc>
      </w:tr>
      <w:tr w:rsidR="002C642B" w:rsidRPr="00661BA3" w:rsidTr="00F76D54">
        <w:trPr>
          <w:trHeight w:hRule="exact" w:val="425"/>
          <w:jc w:val="center"/>
        </w:trPr>
        <w:tc>
          <w:tcPr>
            <w:tcW w:w="261" w:type="dxa"/>
            <w:vAlign w:val="center"/>
          </w:tcPr>
          <w:p w:rsidR="002C642B" w:rsidRPr="00A838DD" w:rsidRDefault="002C642B" w:rsidP="00AC2353">
            <w:pPr>
              <w:jc w:val="center"/>
              <w:rPr>
                <w:rFonts w:ascii="Times New Roman" w:eastAsia="Times New Roman" w:hAnsi="Times New Roman" w:cs="Times New Roman"/>
              </w:rPr>
            </w:pPr>
            <w:r w:rsidRPr="00A838DD">
              <w:rPr>
                <w:rFonts w:ascii="Times New Roman" w:eastAsia="Times New Roman" w:hAnsi="Times New Roman" w:cs="Times New Roman"/>
                <w:w w:val="99"/>
              </w:rPr>
              <w:t>1</w:t>
            </w:r>
          </w:p>
        </w:tc>
        <w:tc>
          <w:tcPr>
            <w:tcW w:w="3551" w:type="dxa"/>
            <w:vAlign w:val="center"/>
          </w:tcPr>
          <w:p w:rsidR="002C642B" w:rsidRPr="00DE2C63" w:rsidRDefault="002C642B" w:rsidP="002C642B">
            <w:pPr>
              <w:jc w:val="center"/>
              <w:rPr>
                <w:rFonts w:ascii="Times New Roman" w:eastAsia="Times New Roman" w:hAnsi="Times New Roman" w:cs="Times New Roman"/>
                <w:sz w:val="20"/>
                <w:szCs w:val="20"/>
                <w:lang w:eastAsia="ru-RU"/>
              </w:rPr>
            </w:pPr>
            <w:r w:rsidRPr="00DE2C63">
              <w:rPr>
                <w:rFonts w:ascii="Times New Roman" w:eastAsia="Times New Roman" w:hAnsi="Times New Roman" w:cs="Times New Roman"/>
                <w:sz w:val="20"/>
                <w:szCs w:val="20"/>
                <w:lang w:eastAsia="ru-RU"/>
              </w:rPr>
              <w:t>г. Карачев, ул. Тургенева, 25</w:t>
            </w:r>
          </w:p>
        </w:tc>
        <w:tc>
          <w:tcPr>
            <w:tcW w:w="2452" w:type="dxa"/>
            <w:vAlign w:val="center"/>
          </w:tcPr>
          <w:p w:rsidR="002C642B" w:rsidRPr="00637098" w:rsidRDefault="00606D1F" w:rsidP="002C642B">
            <w:pPr>
              <w:jc w:val="center"/>
              <w:rPr>
                <w:rFonts w:ascii="Times New Roman" w:hAnsi="Times New Roman" w:cs="Times New Roman"/>
                <w:color w:val="000000"/>
                <w:lang w:val="ru-RU"/>
              </w:rPr>
            </w:pPr>
            <w:r>
              <w:rPr>
                <w:rFonts w:ascii="Times New Roman" w:hAnsi="Times New Roman" w:cs="Times New Roman"/>
                <w:color w:val="000000"/>
                <w:lang w:val="ru-RU"/>
              </w:rPr>
              <w:t>1,55</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Д=0,79м, Н=2,0 сульфоуголь -2 шт.</w:t>
            </w:r>
          </w:p>
        </w:tc>
      </w:tr>
      <w:tr w:rsidR="002C642B" w:rsidRPr="00661BA3" w:rsidTr="00F76D54">
        <w:trPr>
          <w:trHeight w:hRule="exact" w:val="430"/>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2</w:t>
            </w:r>
          </w:p>
        </w:tc>
        <w:tc>
          <w:tcPr>
            <w:tcW w:w="3551" w:type="dxa"/>
            <w:vAlign w:val="center"/>
          </w:tcPr>
          <w:p w:rsidR="002C642B" w:rsidRPr="00DE2C63" w:rsidRDefault="002C642B" w:rsidP="002C642B">
            <w:pPr>
              <w:ind w:left="-40"/>
              <w:jc w:val="center"/>
              <w:rPr>
                <w:rFonts w:ascii="Times New Roman" w:eastAsia="Times New Roman" w:hAnsi="Times New Roman" w:cs="Times New Roman"/>
                <w:color w:val="000000"/>
                <w:sz w:val="20"/>
                <w:szCs w:val="20"/>
                <w:lang w:val="ru-RU" w:eastAsia="ru-RU"/>
              </w:rPr>
            </w:pPr>
            <w:r w:rsidRPr="00DE2C63">
              <w:rPr>
                <w:rFonts w:ascii="Times New Roman" w:eastAsia="Times New Roman" w:hAnsi="Times New Roman" w:cs="Times New Roman"/>
                <w:color w:val="000000"/>
                <w:sz w:val="20"/>
                <w:szCs w:val="20"/>
                <w:lang w:val="ru-RU" w:eastAsia="ru-RU"/>
              </w:rPr>
              <w:t>г.</w:t>
            </w:r>
            <w:r>
              <w:rPr>
                <w:rFonts w:ascii="Times New Roman" w:eastAsia="Times New Roman" w:hAnsi="Times New Roman" w:cs="Times New Roman"/>
                <w:color w:val="000000"/>
                <w:sz w:val="20"/>
                <w:szCs w:val="20"/>
                <w:lang w:val="ru-RU" w:eastAsia="ru-RU"/>
              </w:rPr>
              <w:t xml:space="preserve"> </w:t>
            </w:r>
            <w:r w:rsidRPr="00DE2C63">
              <w:rPr>
                <w:rFonts w:ascii="Times New Roman" w:eastAsia="Times New Roman" w:hAnsi="Times New Roman" w:cs="Times New Roman"/>
                <w:color w:val="000000"/>
                <w:sz w:val="20"/>
                <w:szCs w:val="20"/>
                <w:lang w:val="ru-RU" w:eastAsia="ru-RU"/>
              </w:rPr>
              <w:t>Карачев, ул.50 лет Октября, 107/1</w:t>
            </w:r>
          </w:p>
        </w:tc>
        <w:tc>
          <w:tcPr>
            <w:tcW w:w="2452" w:type="dxa"/>
            <w:vAlign w:val="center"/>
          </w:tcPr>
          <w:p w:rsidR="002C642B" w:rsidRPr="00637098" w:rsidRDefault="008D5988" w:rsidP="00606D1F">
            <w:pPr>
              <w:jc w:val="center"/>
              <w:rPr>
                <w:rFonts w:ascii="Times New Roman" w:hAnsi="Times New Roman" w:cs="Times New Roman"/>
                <w:color w:val="000000"/>
                <w:lang w:val="ru-RU"/>
              </w:rPr>
            </w:pPr>
            <w:r>
              <w:rPr>
                <w:rFonts w:ascii="Times New Roman" w:hAnsi="Times New Roman" w:cs="Times New Roman"/>
                <w:color w:val="000000"/>
                <w:lang w:val="ru-RU"/>
              </w:rPr>
              <w:t>0,0</w:t>
            </w:r>
            <w:r w:rsidR="00606D1F">
              <w:rPr>
                <w:rFonts w:ascii="Times New Roman" w:hAnsi="Times New Roman" w:cs="Times New Roman"/>
                <w:color w:val="000000"/>
                <w:lang w:val="ru-RU"/>
              </w:rPr>
              <w:t>42</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Д=0,6м, Н=1,4 сульфоуголь -1 шт.</w:t>
            </w:r>
          </w:p>
        </w:tc>
      </w:tr>
      <w:tr w:rsidR="002C642B" w:rsidRPr="00661BA3" w:rsidTr="00F76D54">
        <w:trPr>
          <w:trHeight w:hRule="exact" w:val="564"/>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3</w:t>
            </w:r>
          </w:p>
        </w:tc>
        <w:tc>
          <w:tcPr>
            <w:tcW w:w="3551" w:type="dxa"/>
            <w:vAlign w:val="center"/>
          </w:tcPr>
          <w:p w:rsidR="002C642B" w:rsidRPr="00DE2C63" w:rsidRDefault="002C642B" w:rsidP="002C642B">
            <w:pPr>
              <w:jc w:val="center"/>
              <w:rPr>
                <w:rFonts w:ascii="Times New Roman" w:eastAsia="Times New Roman" w:hAnsi="Times New Roman" w:cs="Times New Roman"/>
                <w:color w:val="000000"/>
                <w:sz w:val="20"/>
                <w:szCs w:val="20"/>
                <w:lang w:eastAsia="ru-RU"/>
              </w:rPr>
            </w:pPr>
            <w:r w:rsidRPr="00DE2C63">
              <w:rPr>
                <w:rFonts w:ascii="Times New Roman" w:eastAsia="Times New Roman" w:hAnsi="Times New Roman" w:cs="Times New Roman"/>
                <w:color w:val="000000"/>
                <w:sz w:val="20"/>
                <w:szCs w:val="20"/>
                <w:lang w:eastAsia="ru-RU"/>
              </w:rPr>
              <w:t>г.</w:t>
            </w:r>
            <w:r>
              <w:rPr>
                <w:rFonts w:ascii="Times New Roman" w:eastAsia="Times New Roman" w:hAnsi="Times New Roman" w:cs="Times New Roman"/>
                <w:color w:val="000000"/>
                <w:sz w:val="20"/>
                <w:szCs w:val="20"/>
                <w:lang w:val="ru-RU" w:eastAsia="ru-RU"/>
              </w:rPr>
              <w:t xml:space="preserve"> </w:t>
            </w:r>
            <w:r w:rsidRPr="00DE2C63">
              <w:rPr>
                <w:rFonts w:ascii="Times New Roman" w:eastAsia="Times New Roman" w:hAnsi="Times New Roman" w:cs="Times New Roman"/>
                <w:color w:val="000000"/>
                <w:sz w:val="20"/>
                <w:szCs w:val="20"/>
                <w:lang w:eastAsia="ru-RU"/>
              </w:rPr>
              <w:t>Карачев, ул.Первомайская, 148/1</w:t>
            </w:r>
          </w:p>
        </w:tc>
        <w:tc>
          <w:tcPr>
            <w:tcW w:w="2452" w:type="dxa"/>
            <w:vAlign w:val="center"/>
          </w:tcPr>
          <w:p w:rsidR="002C642B" w:rsidRPr="00637098" w:rsidRDefault="003E45C6" w:rsidP="00606D1F">
            <w:pPr>
              <w:jc w:val="center"/>
              <w:rPr>
                <w:rFonts w:ascii="Times New Roman" w:hAnsi="Times New Roman" w:cs="Times New Roman"/>
                <w:color w:val="000000"/>
                <w:lang w:val="ru-RU"/>
              </w:rPr>
            </w:pPr>
            <w:r>
              <w:rPr>
                <w:rFonts w:ascii="Times New Roman" w:hAnsi="Times New Roman" w:cs="Times New Roman"/>
                <w:color w:val="000000"/>
                <w:lang w:val="ru-RU"/>
              </w:rPr>
              <w:t>0,</w:t>
            </w:r>
            <w:r w:rsidR="00606D1F">
              <w:rPr>
                <w:rFonts w:ascii="Times New Roman" w:hAnsi="Times New Roman" w:cs="Times New Roman"/>
                <w:color w:val="000000"/>
                <w:lang w:val="ru-RU"/>
              </w:rPr>
              <w:t>174</w:t>
            </w:r>
          </w:p>
        </w:tc>
        <w:tc>
          <w:tcPr>
            <w:tcW w:w="3256" w:type="dxa"/>
            <w:vAlign w:val="center"/>
          </w:tcPr>
          <w:p w:rsidR="002C642B" w:rsidRPr="002C642B" w:rsidRDefault="002C642B" w:rsidP="00471857">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Д=0,72м, Н=1,6м сульфоуголь -1 шт. Д=0,72м, Н=1,6м-КУ2-8- 1шт.</w:t>
            </w:r>
          </w:p>
        </w:tc>
      </w:tr>
      <w:tr w:rsidR="002C642B" w:rsidRPr="00661BA3" w:rsidTr="00F76D54">
        <w:trPr>
          <w:trHeight w:hRule="exact" w:val="428"/>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4</w:t>
            </w:r>
          </w:p>
        </w:tc>
        <w:tc>
          <w:tcPr>
            <w:tcW w:w="3551" w:type="dxa"/>
            <w:vAlign w:val="center"/>
          </w:tcPr>
          <w:p w:rsidR="002C642B" w:rsidRPr="00A838DD" w:rsidRDefault="002C642B" w:rsidP="002C642B">
            <w:pPr>
              <w:jc w:val="center"/>
              <w:rPr>
                <w:rFonts w:ascii="Times New Roman" w:eastAsia="Times New Roman" w:hAnsi="Times New Roman" w:cs="Times New Roman"/>
                <w:color w:val="000000"/>
                <w:sz w:val="20"/>
                <w:szCs w:val="20"/>
                <w:lang w:val="ru-RU" w:eastAsia="ru-RU"/>
              </w:rPr>
            </w:pPr>
            <w:r w:rsidRPr="00A838DD">
              <w:rPr>
                <w:rFonts w:ascii="Times New Roman" w:eastAsia="Times New Roman" w:hAnsi="Times New Roman" w:cs="Times New Roman"/>
                <w:color w:val="000000"/>
                <w:sz w:val="20"/>
                <w:szCs w:val="20"/>
                <w:lang w:val="ru-RU" w:eastAsia="ru-RU"/>
              </w:rPr>
              <w:t>г. Карачев, ул. Кольцова,38А</w:t>
            </w:r>
          </w:p>
        </w:tc>
        <w:tc>
          <w:tcPr>
            <w:tcW w:w="2452" w:type="dxa"/>
            <w:vAlign w:val="center"/>
          </w:tcPr>
          <w:p w:rsidR="002C642B" w:rsidRPr="00637098" w:rsidRDefault="00606D1F" w:rsidP="002C642B">
            <w:pPr>
              <w:jc w:val="center"/>
              <w:rPr>
                <w:rFonts w:ascii="Times New Roman" w:hAnsi="Times New Roman" w:cs="Times New Roman"/>
                <w:color w:val="000000"/>
                <w:lang w:val="ru-RU"/>
              </w:rPr>
            </w:pPr>
            <w:r>
              <w:rPr>
                <w:rFonts w:ascii="Times New Roman" w:hAnsi="Times New Roman" w:cs="Times New Roman"/>
                <w:color w:val="000000"/>
                <w:lang w:val="ru-RU"/>
              </w:rPr>
              <w:t>0,042</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Д=0,72м, Н=1,3сульфоуголь -1 шт.</w:t>
            </w:r>
          </w:p>
        </w:tc>
      </w:tr>
      <w:tr w:rsidR="002C642B" w:rsidRPr="00661BA3" w:rsidTr="00F76D54">
        <w:trPr>
          <w:trHeight w:hRule="exact" w:val="407"/>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5</w:t>
            </w:r>
          </w:p>
        </w:tc>
        <w:tc>
          <w:tcPr>
            <w:tcW w:w="3551" w:type="dxa"/>
            <w:vAlign w:val="center"/>
          </w:tcPr>
          <w:p w:rsidR="002C642B" w:rsidRPr="00DE2C63" w:rsidRDefault="002C642B" w:rsidP="002C642B">
            <w:pPr>
              <w:jc w:val="center"/>
              <w:rPr>
                <w:rFonts w:ascii="Times New Roman" w:eastAsia="Times New Roman" w:hAnsi="Times New Roman" w:cs="Times New Roman"/>
                <w:color w:val="000000"/>
                <w:sz w:val="20"/>
                <w:szCs w:val="20"/>
                <w:lang w:eastAsia="ru-RU"/>
              </w:rPr>
            </w:pPr>
            <w:r w:rsidRPr="00DE2C63">
              <w:rPr>
                <w:rFonts w:ascii="Times New Roman" w:eastAsia="Times New Roman" w:hAnsi="Times New Roman" w:cs="Times New Roman"/>
                <w:color w:val="000000"/>
                <w:sz w:val="20"/>
                <w:szCs w:val="20"/>
                <w:lang w:eastAsia="ru-RU"/>
              </w:rPr>
              <w:t>г. Карачев, ул. Урицкого,50</w:t>
            </w:r>
          </w:p>
        </w:tc>
        <w:tc>
          <w:tcPr>
            <w:tcW w:w="2452" w:type="dxa"/>
            <w:vAlign w:val="center"/>
          </w:tcPr>
          <w:p w:rsidR="002C642B" w:rsidRPr="00637098" w:rsidRDefault="00905D19" w:rsidP="002C642B">
            <w:pPr>
              <w:jc w:val="center"/>
              <w:rPr>
                <w:rFonts w:ascii="Times New Roman" w:hAnsi="Times New Roman" w:cs="Times New Roman"/>
                <w:color w:val="000000"/>
                <w:lang w:val="ru-RU"/>
              </w:rPr>
            </w:pPr>
            <w:r>
              <w:rPr>
                <w:rFonts w:ascii="Times New Roman" w:hAnsi="Times New Roman" w:cs="Times New Roman"/>
                <w:color w:val="000000"/>
                <w:lang w:val="ru-RU"/>
              </w:rPr>
              <w:t>0,506</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Д=1,5м, Н=3,3 сульфоуголь -2 шт.</w:t>
            </w:r>
          </w:p>
        </w:tc>
      </w:tr>
      <w:tr w:rsidR="002C642B" w:rsidRPr="00661BA3" w:rsidTr="00F76D54">
        <w:trPr>
          <w:trHeight w:hRule="exact" w:val="440"/>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6</w:t>
            </w:r>
          </w:p>
        </w:tc>
        <w:tc>
          <w:tcPr>
            <w:tcW w:w="3551" w:type="dxa"/>
            <w:vAlign w:val="center"/>
          </w:tcPr>
          <w:p w:rsidR="002C642B" w:rsidRPr="00A838DD" w:rsidRDefault="002C642B" w:rsidP="002C642B">
            <w:pPr>
              <w:jc w:val="center"/>
              <w:rPr>
                <w:rFonts w:ascii="Times New Roman" w:eastAsia="Times New Roman" w:hAnsi="Times New Roman" w:cs="Times New Roman"/>
                <w:color w:val="000000"/>
                <w:sz w:val="20"/>
                <w:szCs w:val="20"/>
                <w:lang w:val="ru-RU" w:eastAsia="ru-RU"/>
              </w:rPr>
            </w:pPr>
            <w:r w:rsidRPr="00A838DD">
              <w:rPr>
                <w:rFonts w:ascii="Times New Roman" w:eastAsia="Times New Roman" w:hAnsi="Times New Roman" w:cs="Times New Roman"/>
                <w:color w:val="000000"/>
                <w:sz w:val="20"/>
                <w:szCs w:val="20"/>
                <w:lang w:val="ru-RU" w:eastAsia="ru-RU"/>
              </w:rPr>
              <w:t xml:space="preserve">г. Карачев, ул. </w:t>
            </w:r>
            <w:r w:rsidR="00CC6F7A">
              <w:rPr>
                <w:rFonts w:ascii="Times New Roman" w:eastAsia="Times New Roman" w:hAnsi="Times New Roman" w:cs="Times New Roman"/>
                <w:color w:val="000000"/>
                <w:sz w:val="20"/>
                <w:szCs w:val="20"/>
                <w:lang w:val="ru-RU" w:eastAsia="ru-RU"/>
              </w:rPr>
              <w:t>Свердлова</w:t>
            </w:r>
            <w:r w:rsidRPr="00A838DD">
              <w:rPr>
                <w:rFonts w:ascii="Times New Roman" w:eastAsia="Times New Roman" w:hAnsi="Times New Roman" w:cs="Times New Roman"/>
                <w:color w:val="000000"/>
                <w:sz w:val="20"/>
                <w:szCs w:val="20"/>
                <w:lang w:val="ru-RU" w:eastAsia="ru-RU"/>
              </w:rPr>
              <w:t>, 3А</w:t>
            </w:r>
          </w:p>
        </w:tc>
        <w:tc>
          <w:tcPr>
            <w:tcW w:w="2452" w:type="dxa"/>
            <w:vAlign w:val="center"/>
          </w:tcPr>
          <w:p w:rsidR="002C642B" w:rsidRPr="00637098" w:rsidRDefault="003B4ECC" w:rsidP="002C642B">
            <w:pPr>
              <w:jc w:val="center"/>
              <w:rPr>
                <w:rFonts w:ascii="Times New Roman" w:hAnsi="Times New Roman" w:cs="Times New Roman"/>
                <w:color w:val="000000"/>
                <w:lang w:val="ru-RU"/>
              </w:rPr>
            </w:pPr>
            <w:r>
              <w:rPr>
                <w:rFonts w:ascii="Times New Roman" w:hAnsi="Times New Roman" w:cs="Times New Roman"/>
                <w:color w:val="000000"/>
                <w:lang w:val="ru-RU"/>
              </w:rPr>
              <w:t>0,42</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Д=0,65м, Н=2,0 сульфоуголь -2 шт.</w:t>
            </w:r>
          </w:p>
        </w:tc>
      </w:tr>
      <w:tr w:rsidR="002C642B" w:rsidRPr="00661BA3" w:rsidTr="00F76D54">
        <w:trPr>
          <w:trHeight w:hRule="exact" w:val="418"/>
          <w:jc w:val="center"/>
        </w:trPr>
        <w:tc>
          <w:tcPr>
            <w:tcW w:w="261" w:type="dxa"/>
            <w:vAlign w:val="center"/>
          </w:tcPr>
          <w:p w:rsidR="002C642B" w:rsidRPr="00A838DD" w:rsidRDefault="002C642B"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7</w:t>
            </w:r>
          </w:p>
        </w:tc>
        <w:tc>
          <w:tcPr>
            <w:tcW w:w="3551" w:type="dxa"/>
            <w:vAlign w:val="center"/>
          </w:tcPr>
          <w:p w:rsidR="002C642B" w:rsidRPr="00A838DD" w:rsidRDefault="002C642B" w:rsidP="002C642B">
            <w:pPr>
              <w:jc w:val="center"/>
              <w:rPr>
                <w:rFonts w:ascii="Times New Roman" w:eastAsia="Times New Roman" w:hAnsi="Times New Roman" w:cs="Times New Roman"/>
                <w:color w:val="000000"/>
                <w:sz w:val="20"/>
                <w:szCs w:val="20"/>
                <w:lang w:val="ru-RU" w:eastAsia="ru-RU"/>
              </w:rPr>
            </w:pPr>
            <w:r w:rsidRPr="00A838DD">
              <w:rPr>
                <w:rFonts w:ascii="Times New Roman" w:eastAsia="Times New Roman" w:hAnsi="Times New Roman" w:cs="Times New Roman"/>
                <w:color w:val="000000"/>
                <w:sz w:val="20"/>
                <w:szCs w:val="20"/>
                <w:lang w:val="ru-RU" w:eastAsia="ru-RU"/>
              </w:rPr>
              <w:t>г. Карачев, ул. Горького, 20Е</w:t>
            </w:r>
          </w:p>
        </w:tc>
        <w:tc>
          <w:tcPr>
            <w:tcW w:w="2452" w:type="dxa"/>
            <w:vAlign w:val="center"/>
          </w:tcPr>
          <w:p w:rsidR="002C642B" w:rsidRPr="00637098" w:rsidRDefault="00604C0A" w:rsidP="002C642B">
            <w:pPr>
              <w:jc w:val="center"/>
              <w:rPr>
                <w:rFonts w:ascii="Times New Roman" w:hAnsi="Times New Roman" w:cs="Times New Roman"/>
                <w:color w:val="000000"/>
                <w:lang w:val="ru-RU"/>
              </w:rPr>
            </w:pPr>
            <w:r>
              <w:rPr>
                <w:rFonts w:ascii="Times New Roman" w:hAnsi="Times New Roman" w:cs="Times New Roman"/>
                <w:color w:val="000000"/>
                <w:lang w:val="ru-RU"/>
              </w:rPr>
              <w:t>0,044</w:t>
            </w:r>
          </w:p>
        </w:tc>
        <w:tc>
          <w:tcPr>
            <w:tcW w:w="3256" w:type="dxa"/>
            <w:vAlign w:val="center"/>
          </w:tcPr>
          <w:p w:rsidR="002C642B" w:rsidRPr="002C642B" w:rsidRDefault="002C642B" w:rsidP="002C642B">
            <w:pPr>
              <w:jc w:val="center"/>
              <w:rPr>
                <w:rFonts w:ascii="Times New Roman" w:hAnsi="Times New Roman" w:cs="Times New Roman"/>
                <w:sz w:val="20"/>
                <w:szCs w:val="20"/>
                <w:lang w:val="ru-RU"/>
              </w:rPr>
            </w:pPr>
            <w:r w:rsidRPr="002C642B">
              <w:rPr>
                <w:rFonts w:ascii="Times New Roman" w:hAnsi="Times New Roman" w:cs="Times New Roman"/>
                <w:sz w:val="20"/>
                <w:szCs w:val="20"/>
                <w:lang w:val="ru-RU"/>
              </w:rPr>
              <w:t>Д=0,65м, Н=2,0 сульфоуголь -1 шт.</w:t>
            </w:r>
          </w:p>
        </w:tc>
      </w:tr>
      <w:tr w:rsidR="008B6DA8" w:rsidRPr="00661BA3" w:rsidTr="00F76D54">
        <w:trPr>
          <w:trHeight w:hRule="exact" w:val="554"/>
          <w:jc w:val="center"/>
        </w:trPr>
        <w:tc>
          <w:tcPr>
            <w:tcW w:w="261" w:type="dxa"/>
            <w:vAlign w:val="center"/>
          </w:tcPr>
          <w:p w:rsidR="008B6DA8" w:rsidRPr="00A838DD" w:rsidRDefault="008B6DA8"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8</w:t>
            </w:r>
          </w:p>
        </w:tc>
        <w:tc>
          <w:tcPr>
            <w:tcW w:w="3551" w:type="dxa"/>
            <w:vAlign w:val="center"/>
          </w:tcPr>
          <w:p w:rsidR="008B6DA8" w:rsidRPr="00A838DD" w:rsidRDefault="008B6DA8" w:rsidP="001D2ED1">
            <w:pPr>
              <w:jc w:val="center"/>
              <w:rPr>
                <w:rFonts w:ascii="Times New Roman" w:eastAsia="Times New Roman" w:hAnsi="Times New Roman" w:cs="Times New Roman"/>
                <w:color w:val="000000"/>
                <w:sz w:val="20"/>
                <w:szCs w:val="20"/>
                <w:lang w:val="ru-RU" w:eastAsia="ru-RU"/>
              </w:rPr>
            </w:pPr>
            <w:r w:rsidRPr="00A838DD">
              <w:rPr>
                <w:rFonts w:ascii="Times New Roman" w:eastAsia="Times New Roman" w:hAnsi="Times New Roman" w:cs="Times New Roman"/>
                <w:color w:val="000000"/>
                <w:sz w:val="20"/>
                <w:szCs w:val="20"/>
                <w:lang w:val="ru-RU" w:eastAsia="ru-RU"/>
              </w:rPr>
              <w:t>АО «</w:t>
            </w:r>
            <w:r w:rsidRPr="00A838DD">
              <w:rPr>
                <w:rFonts w:ascii="Times New Roman" w:hAnsi="Times New Roman" w:cs="Times New Roman"/>
                <w:color w:val="000000"/>
                <w:sz w:val="20"/>
                <w:szCs w:val="20"/>
                <w:lang w:val="ru-RU"/>
              </w:rPr>
              <w:t>МЕТАКЛЭЙ</w:t>
            </w:r>
            <w:r>
              <w:rPr>
                <w:rFonts w:ascii="Times New Roman" w:eastAsia="Times New Roman" w:hAnsi="Times New Roman" w:cs="Times New Roman"/>
                <w:color w:val="000000"/>
                <w:sz w:val="20"/>
                <w:szCs w:val="20"/>
                <w:lang w:val="ru-RU" w:eastAsia="ru-RU"/>
              </w:rPr>
              <w:t>»</w:t>
            </w:r>
            <w:r w:rsidRPr="00A838DD">
              <w:rPr>
                <w:rFonts w:ascii="Times New Roman" w:eastAsia="Times New Roman" w:hAnsi="Times New Roman" w:cs="Times New Roman"/>
                <w:color w:val="000000"/>
                <w:sz w:val="20"/>
                <w:szCs w:val="20"/>
                <w:lang w:val="ru-RU" w:eastAsia="ru-RU"/>
              </w:rPr>
              <w:t xml:space="preserve"> ул. Карла Маркса,15</w:t>
            </w:r>
          </w:p>
        </w:tc>
        <w:tc>
          <w:tcPr>
            <w:tcW w:w="2452" w:type="dxa"/>
            <w:vAlign w:val="center"/>
          </w:tcPr>
          <w:p w:rsidR="008B6DA8" w:rsidRPr="00637098" w:rsidRDefault="00420D44" w:rsidP="00684C4A">
            <w:pPr>
              <w:jc w:val="center"/>
              <w:rPr>
                <w:rFonts w:ascii="Times New Roman" w:hAnsi="Times New Roman" w:cs="Times New Roman"/>
                <w:color w:val="000000"/>
                <w:lang w:val="ru-RU"/>
              </w:rPr>
            </w:pPr>
            <w:r>
              <w:rPr>
                <w:rFonts w:ascii="Times New Roman" w:hAnsi="Times New Roman" w:cs="Times New Roman"/>
                <w:color w:val="000000"/>
                <w:lang w:val="ru-RU"/>
              </w:rPr>
              <w:t>0,445</w:t>
            </w:r>
          </w:p>
        </w:tc>
        <w:tc>
          <w:tcPr>
            <w:tcW w:w="3256" w:type="dxa"/>
            <w:vAlign w:val="center"/>
          </w:tcPr>
          <w:p w:rsidR="008B6DA8" w:rsidRPr="008B6DA8" w:rsidRDefault="008B6DA8" w:rsidP="001D2ED1">
            <w:pPr>
              <w:jc w:val="center"/>
              <w:rPr>
                <w:rFonts w:ascii="Times New Roman" w:hAnsi="Times New Roman" w:cs="Times New Roman"/>
                <w:sz w:val="20"/>
                <w:szCs w:val="20"/>
                <w:lang w:val="ru-RU"/>
              </w:rPr>
            </w:pPr>
            <w:r w:rsidRPr="008B6DA8">
              <w:rPr>
                <w:rFonts w:ascii="Times New Roman" w:hAnsi="Times New Roman" w:cs="Times New Roman"/>
                <w:sz w:val="20"/>
                <w:szCs w:val="20"/>
                <w:lang w:val="ru-RU"/>
              </w:rPr>
              <w:t>«</w:t>
            </w:r>
            <w:r w:rsidRPr="008B6DA8">
              <w:rPr>
                <w:rFonts w:ascii="Times New Roman" w:hAnsi="Times New Roman" w:cs="Times New Roman"/>
                <w:sz w:val="20"/>
                <w:szCs w:val="20"/>
              </w:rPr>
              <w:t>Atoll</w:t>
            </w:r>
            <w:r w:rsidRPr="008B6DA8">
              <w:rPr>
                <w:rFonts w:ascii="Times New Roman" w:hAnsi="Times New Roman" w:cs="Times New Roman"/>
                <w:sz w:val="20"/>
                <w:szCs w:val="20"/>
                <w:lang w:val="ru-RU"/>
              </w:rPr>
              <w:t xml:space="preserve">» серии </w:t>
            </w:r>
            <w:r w:rsidRPr="008B6DA8">
              <w:rPr>
                <w:rFonts w:ascii="Times New Roman" w:hAnsi="Times New Roman" w:cs="Times New Roman"/>
                <w:sz w:val="20"/>
                <w:szCs w:val="20"/>
              </w:rPr>
              <w:t>RF</w:t>
            </w:r>
            <w:r w:rsidRPr="008B6DA8">
              <w:rPr>
                <w:rFonts w:ascii="Times New Roman" w:hAnsi="Times New Roman" w:cs="Times New Roman"/>
                <w:sz w:val="20"/>
                <w:szCs w:val="20"/>
                <w:lang w:val="ru-RU"/>
              </w:rPr>
              <w:t xml:space="preserve">, модель </w:t>
            </w:r>
            <w:r w:rsidRPr="008B6DA8">
              <w:rPr>
                <w:rFonts w:ascii="Times New Roman" w:hAnsi="Times New Roman" w:cs="Times New Roman"/>
                <w:sz w:val="20"/>
                <w:szCs w:val="20"/>
              </w:rPr>
              <w:t>RFS</w:t>
            </w:r>
            <w:r w:rsidRPr="008B6DA8">
              <w:rPr>
                <w:rFonts w:ascii="Times New Roman" w:hAnsi="Times New Roman" w:cs="Times New Roman"/>
                <w:sz w:val="20"/>
                <w:szCs w:val="20"/>
                <w:lang w:val="ru-RU"/>
              </w:rPr>
              <w:t xml:space="preserve"> 2470</w:t>
            </w:r>
            <w:r w:rsidRPr="008B6DA8">
              <w:rPr>
                <w:rFonts w:ascii="Times New Roman" w:hAnsi="Times New Roman" w:cs="Times New Roman"/>
                <w:sz w:val="20"/>
                <w:szCs w:val="20"/>
              </w:rPr>
              <w:t>SE</w:t>
            </w:r>
            <w:r w:rsidRPr="008B6DA8">
              <w:rPr>
                <w:rFonts w:ascii="Times New Roman" w:hAnsi="Times New Roman" w:cs="Times New Roman"/>
                <w:sz w:val="20"/>
                <w:szCs w:val="20"/>
                <w:lang w:val="ru-RU"/>
              </w:rPr>
              <w:t>/560-</w:t>
            </w:r>
            <w:r w:rsidRPr="008B6DA8">
              <w:rPr>
                <w:rFonts w:ascii="Times New Roman" w:hAnsi="Times New Roman" w:cs="Times New Roman"/>
                <w:sz w:val="20"/>
                <w:szCs w:val="20"/>
              </w:rPr>
              <w:t>ALT</w:t>
            </w:r>
            <w:r w:rsidRPr="008B6DA8">
              <w:rPr>
                <w:rFonts w:ascii="Times New Roman" w:hAnsi="Times New Roman" w:cs="Times New Roman"/>
                <w:sz w:val="20"/>
                <w:szCs w:val="20"/>
                <w:lang w:val="ru-RU"/>
              </w:rPr>
              <w:t>1</w:t>
            </w:r>
            <w:r>
              <w:rPr>
                <w:rFonts w:ascii="Times New Roman" w:hAnsi="Times New Roman" w:cs="Times New Roman"/>
                <w:sz w:val="20"/>
                <w:szCs w:val="20"/>
                <w:lang w:val="ru-RU"/>
              </w:rPr>
              <w:t xml:space="preserve"> – 9,1 м</w:t>
            </w:r>
            <w:r>
              <w:rPr>
                <w:rFonts w:ascii="Times New Roman" w:hAnsi="Times New Roman" w:cs="Times New Roman"/>
                <w:sz w:val="20"/>
                <w:szCs w:val="20"/>
                <w:vertAlign w:val="superscript"/>
                <w:lang w:val="ru-RU"/>
              </w:rPr>
              <w:t>3</w:t>
            </w:r>
            <w:r>
              <w:rPr>
                <w:rFonts w:ascii="Times New Roman" w:hAnsi="Times New Roman" w:cs="Times New Roman"/>
                <w:sz w:val="20"/>
                <w:szCs w:val="20"/>
                <w:lang w:val="ru-RU"/>
              </w:rPr>
              <w:t>/час</w:t>
            </w:r>
          </w:p>
        </w:tc>
      </w:tr>
      <w:tr w:rsidR="008B6DA8" w:rsidRPr="00661BA3" w:rsidTr="00F76D54">
        <w:trPr>
          <w:trHeight w:hRule="exact" w:val="544"/>
          <w:jc w:val="center"/>
        </w:trPr>
        <w:tc>
          <w:tcPr>
            <w:tcW w:w="261" w:type="dxa"/>
            <w:vAlign w:val="center"/>
          </w:tcPr>
          <w:p w:rsidR="008B6DA8" w:rsidRPr="00A838DD" w:rsidRDefault="008B6DA8"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9</w:t>
            </w:r>
          </w:p>
        </w:tc>
        <w:tc>
          <w:tcPr>
            <w:tcW w:w="3551" w:type="dxa"/>
            <w:vAlign w:val="center"/>
          </w:tcPr>
          <w:p w:rsidR="008B6DA8" w:rsidRDefault="008B6DA8" w:rsidP="001D2ED1">
            <w:pPr>
              <w:jc w:val="center"/>
              <w:rPr>
                <w:rFonts w:ascii="Times New Roman" w:hAnsi="Times New Roman" w:cs="Times New Roman"/>
                <w:sz w:val="20"/>
                <w:szCs w:val="20"/>
                <w:lang w:val="ru-RU"/>
              </w:rPr>
            </w:pPr>
            <w:r w:rsidRPr="00DE2C63">
              <w:rPr>
                <w:rFonts w:ascii="Times New Roman" w:eastAsia="Times New Roman" w:hAnsi="Times New Roman" w:cs="Times New Roman"/>
                <w:color w:val="000000"/>
                <w:sz w:val="20"/>
                <w:szCs w:val="20"/>
                <w:lang w:val="ru-RU" w:eastAsia="ru-RU"/>
              </w:rPr>
              <w:t>АО Карачевский завод</w:t>
            </w:r>
            <w:r w:rsidRPr="00DE2C63">
              <w:rPr>
                <w:rFonts w:ascii="Times New Roman" w:hAnsi="Times New Roman" w:cs="Times New Roman"/>
                <w:sz w:val="20"/>
                <w:szCs w:val="20"/>
                <w:lang w:val="ru-RU"/>
              </w:rPr>
              <w:t xml:space="preserve"> «Электродеталь»</w:t>
            </w:r>
          </w:p>
          <w:p w:rsidR="008B6DA8" w:rsidRPr="00F76D54" w:rsidRDefault="008B6DA8" w:rsidP="001D2ED1">
            <w:pPr>
              <w:jc w:val="center"/>
              <w:rPr>
                <w:rFonts w:ascii="Times New Roman" w:eastAsia="Times New Roman" w:hAnsi="Times New Roman" w:cs="Times New Roman"/>
                <w:color w:val="000000"/>
                <w:sz w:val="20"/>
                <w:szCs w:val="20"/>
                <w:lang w:val="ru-RU" w:eastAsia="ru-RU"/>
              </w:rPr>
            </w:pPr>
            <w:r w:rsidRPr="00DE2C63">
              <w:rPr>
                <w:rFonts w:ascii="Times New Roman" w:hAnsi="Times New Roman" w:cs="Times New Roman"/>
                <w:sz w:val="20"/>
                <w:szCs w:val="20"/>
                <w:lang w:val="ru-RU"/>
              </w:rPr>
              <w:t xml:space="preserve"> ул. </w:t>
            </w:r>
            <w:r w:rsidRPr="00F76D54">
              <w:rPr>
                <w:rFonts w:ascii="Times New Roman" w:hAnsi="Times New Roman" w:cs="Times New Roman"/>
                <w:sz w:val="20"/>
                <w:szCs w:val="20"/>
                <w:lang w:val="ru-RU"/>
              </w:rPr>
              <w:t>Горького д.1</w:t>
            </w:r>
          </w:p>
        </w:tc>
        <w:tc>
          <w:tcPr>
            <w:tcW w:w="2452" w:type="dxa"/>
            <w:vAlign w:val="center"/>
          </w:tcPr>
          <w:p w:rsidR="008B6DA8" w:rsidRPr="00E3262B" w:rsidRDefault="00E3262B" w:rsidP="00684C4A">
            <w:pPr>
              <w:jc w:val="center"/>
              <w:rPr>
                <w:rFonts w:ascii="Times New Roman" w:hAnsi="Times New Roman" w:cs="Times New Roman"/>
                <w:color w:val="000000"/>
                <w:lang w:val="ru-RU"/>
              </w:rPr>
            </w:pPr>
            <w:r>
              <w:rPr>
                <w:rFonts w:ascii="Times New Roman" w:hAnsi="Times New Roman" w:cs="Times New Roman"/>
                <w:color w:val="000000"/>
                <w:lang w:val="ru-RU"/>
              </w:rPr>
              <w:t>2,63</w:t>
            </w:r>
          </w:p>
        </w:tc>
        <w:tc>
          <w:tcPr>
            <w:tcW w:w="3256" w:type="dxa"/>
            <w:vAlign w:val="center"/>
          </w:tcPr>
          <w:p w:rsidR="008B6DA8" w:rsidRPr="00E253A1" w:rsidRDefault="00E253A1" w:rsidP="00E253A1">
            <w:pPr>
              <w:pStyle w:val="TableParagraph"/>
              <w:spacing w:before="0"/>
              <w:rPr>
                <w:lang w:val="ru-RU"/>
              </w:rPr>
            </w:pPr>
            <w:r w:rsidRPr="00E253A1">
              <w:rPr>
                <w:rFonts w:ascii="Times New Roman" w:hAnsi="Times New Roman"/>
                <w:sz w:val="20"/>
                <w:szCs w:val="20"/>
                <w:lang w:val="ru-RU"/>
              </w:rPr>
              <w:t>Двухступенчатое натрий – катионирование</w:t>
            </w:r>
            <w:r>
              <w:rPr>
                <w:rFonts w:ascii="Times New Roman" w:hAnsi="Times New Roman"/>
                <w:sz w:val="20"/>
                <w:szCs w:val="20"/>
                <w:lang w:val="ru-RU"/>
              </w:rPr>
              <w:t xml:space="preserve"> - 25 м</w:t>
            </w:r>
            <w:r>
              <w:rPr>
                <w:rFonts w:ascii="Times New Roman" w:hAnsi="Times New Roman"/>
                <w:sz w:val="20"/>
                <w:szCs w:val="20"/>
                <w:vertAlign w:val="superscript"/>
                <w:lang w:val="ru-RU"/>
              </w:rPr>
              <w:t>3</w:t>
            </w:r>
            <w:r>
              <w:rPr>
                <w:rFonts w:ascii="Times New Roman" w:hAnsi="Times New Roman"/>
                <w:sz w:val="20"/>
                <w:szCs w:val="20"/>
                <w:lang w:val="ru-RU"/>
              </w:rPr>
              <w:t>/час</w:t>
            </w:r>
          </w:p>
        </w:tc>
      </w:tr>
      <w:tr w:rsidR="008B6DA8" w:rsidRPr="00661BA3" w:rsidTr="00F76D54">
        <w:trPr>
          <w:trHeight w:hRule="exact" w:val="438"/>
          <w:jc w:val="center"/>
        </w:trPr>
        <w:tc>
          <w:tcPr>
            <w:tcW w:w="261" w:type="dxa"/>
            <w:vAlign w:val="center"/>
          </w:tcPr>
          <w:p w:rsidR="008B6DA8" w:rsidRPr="00A838DD" w:rsidRDefault="008B6DA8"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10</w:t>
            </w:r>
          </w:p>
        </w:tc>
        <w:tc>
          <w:tcPr>
            <w:tcW w:w="3551" w:type="dxa"/>
            <w:vAlign w:val="center"/>
          </w:tcPr>
          <w:p w:rsidR="008B6DA8" w:rsidRPr="00DE2C63" w:rsidRDefault="008B6DA8" w:rsidP="001D2ED1">
            <w:pPr>
              <w:jc w:val="center"/>
              <w:rPr>
                <w:rFonts w:ascii="Times New Roman" w:eastAsia="Times New Roman" w:hAnsi="Times New Roman" w:cs="Times New Roman"/>
                <w:color w:val="000000"/>
                <w:sz w:val="20"/>
                <w:szCs w:val="20"/>
                <w:lang w:val="ru-RU" w:eastAsia="ru-RU"/>
              </w:rPr>
            </w:pPr>
            <w:r w:rsidRPr="00DE2C63">
              <w:rPr>
                <w:rFonts w:ascii="Times New Roman" w:hAnsi="Times New Roman" w:cs="Times New Roman"/>
                <w:color w:val="2D2D2D"/>
                <w:spacing w:val="2"/>
                <w:sz w:val="20"/>
                <w:szCs w:val="20"/>
                <w:shd w:val="clear" w:color="auto" w:fill="FFFFFF"/>
                <w:lang w:val="ru-RU"/>
              </w:rPr>
              <w:t>в/г №</w:t>
            </w:r>
            <w:r>
              <w:rPr>
                <w:rFonts w:ascii="Times New Roman" w:hAnsi="Times New Roman" w:cs="Times New Roman"/>
                <w:color w:val="2D2D2D"/>
                <w:spacing w:val="2"/>
                <w:sz w:val="20"/>
                <w:szCs w:val="20"/>
                <w:shd w:val="clear" w:color="auto" w:fill="FFFFFF"/>
                <w:lang w:val="ru-RU"/>
              </w:rPr>
              <w:t xml:space="preserve"> 1  котельная № 76,  г. Карачев</w:t>
            </w:r>
            <w:r w:rsidRPr="00DE2C63">
              <w:rPr>
                <w:rFonts w:ascii="Times New Roman" w:hAnsi="Times New Roman" w:cs="Times New Roman"/>
                <w:color w:val="2D2D2D"/>
                <w:spacing w:val="2"/>
                <w:sz w:val="20"/>
                <w:szCs w:val="20"/>
                <w:shd w:val="clear" w:color="auto" w:fill="FFFFFF"/>
                <w:lang w:val="ru-RU"/>
              </w:rPr>
              <w:t>-6а</w:t>
            </w:r>
          </w:p>
        </w:tc>
        <w:tc>
          <w:tcPr>
            <w:tcW w:w="2452" w:type="dxa"/>
            <w:vAlign w:val="center"/>
          </w:tcPr>
          <w:p w:rsidR="008B6DA8" w:rsidRPr="00637098" w:rsidRDefault="00E03B7E" w:rsidP="00684C4A">
            <w:pPr>
              <w:jc w:val="center"/>
              <w:rPr>
                <w:rFonts w:ascii="Times New Roman" w:hAnsi="Times New Roman" w:cs="Times New Roman"/>
                <w:color w:val="000000"/>
                <w:lang w:val="ru-RU"/>
              </w:rPr>
            </w:pPr>
            <w:r>
              <w:rPr>
                <w:rFonts w:ascii="Times New Roman" w:hAnsi="Times New Roman" w:cs="Times New Roman"/>
                <w:color w:val="000000"/>
                <w:lang w:val="ru-RU"/>
              </w:rPr>
              <w:t>0,24</w:t>
            </w:r>
            <w:r w:rsidR="00466BE9">
              <w:rPr>
                <w:rFonts w:ascii="Times New Roman" w:hAnsi="Times New Roman" w:cs="Times New Roman"/>
                <w:color w:val="000000"/>
                <w:lang w:val="ru-RU"/>
              </w:rPr>
              <w:t>3</w:t>
            </w:r>
          </w:p>
        </w:tc>
        <w:tc>
          <w:tcPr>
            <w:tcW w:w="3256" w:type="dxa"/>
            <w:vAlign w:val="center"/>
          </w:tcPr>
          <w:p w:rsidR="008B6DA8" w:rsidRPr="00684C4A" w:rsidRDefault="00E253A1" w:rsidP="00684C4A">
            <w:pPr>
              <w:pStyle w:val="TableParagraph"/>
              <w:spacing w:before="0"/>
              <w:rPr>
                <w:lang w:val="ru-RU"/>
              </w:rPr>
            </w:pPr>
            <w:r>
              <w:rPr>
                <w:lang w:val="ru-RU"/>
              </w:rPr>
              <w:t>-</w:t>
            </w:r>
          </w:p>
        </w:tc>
      </w:tr>
      <w:tr w:rsidR="008B6DA8" w:rsidRPr="00661BA3" w:rsidTr="00F76D54">
        <w:trPr>
          <w:trHeight w:hRule="exact" w:val="538"/>
          <w:jc w:val="center"/>
        </w:trPr>
        <w:tc>
          <w:tcPr>
            <w:tcW w:w="261" w:type="dxa"/>
            <w:vAlign w:val="center"/>
          </w:tcPr>
          <w:p w:rsidR="008B6DA8" w:rsidRPr="00A838DD" w:rsidRDefault="008B6DA8" w:rsidP="00AC2353">
            <w:pPr>
              <w:jc w:val="center"/>
              <w:rPr>
                <w:rFonts w:ascii="Times New Roman" w:eastAsia="Times New Roman" w:hAnsi="Times New Roman" w:cs="Times New Roman"/>
                <w:w w:val="99"/>
                <w:lang w:val="ru-RU"/>
              </w:rPr>
            </w:pPr>
            <w:r w:rsidRPr="00A838DD">
              <w:rPr>
                <w:rFonts w:ascii="Times New Roman" w:eastAsia="Times New Roman" w:hAnsi="Times New Roman" w:cs="Times New Roman"/>
                <w:w w:val="99"/>
                <w:lang w:val="ru-RU"/>
              </w:rPr>
              <w:t>11</w:t>
            </w:r>
          </w:p>
        </w:tc>
        <w:tc>
          <w:tcPr>
            <w:tcW w:w="3551" w:type="dxa"/>
            <w:vAlign w:val="center"/>
          </w:tcPr>
          <w:p w:rsidR="008B6DA8" w:rsidRDefault="008B6DA8" w:rsidP="001D2ED1">
            <w:pPr>
              <w:jc w:val="center"/>
              <w:rPr>
                <w:rFonts w:ascii="Times New Roman" w:hAnsi="Times New Roman" w:cs="Times New Roman"/>
                <w:color w:val="000000"/>
                <w:sz w:val="20"/>
                <w:szCs w:val="20"/>
                <w:lang w:val="ru-RU"/>
              </w:rPr>
            </w:pPr>
            <w:r w:rsidRPr="00A838DD">
              <w:rPr>
                <w:rFonts w:ascii="Times New Roman" w:hAnsi="Times New Roman" w:cs="Times New Roman"/>
                <w:color w:val="000000"/>
                <w:sz w:val="20"/>
                <w:szCs w:val="20"/>
                <w:lang w:val="ru-RU"/>
              </w:rPr>
              <w:t>Котельная в/г 14 в/ч 55443-БК</w:t>
            </w:r>
          </w:p>
          <w:p w:rsidR="008B6DA8" w:rsidRPr="00DE2C63" w:rsidRDefault="008B6DA8" w:rsidP="001D2ED1">
            <w:pPr>
              <w:jc w:val="center"/>
              <w:rPr>
                <w:rFonts w:ascii="Times New Roman" w:eastAsia="Times New Roman" w:hAnsi="Times New Roman" w:cs="Times New Roman"/>
                <w:color w:val="000000"/>
                <w:sz w:val="20"/>
                <w:szCs w:val="20"/>
                <w:lang w:eastAsia="ru-RU"/>
              </w:rPr>
            </w:pPr>
            <w:r w:rsidRPr="00A838DD">
              <w:rPr>
                <w:rFonts w:ascii="Times New Roman" w:hAnsi="Times New Roman" w:cs="Times New Roman"/>
                <w:color w:val="000000"/>
                <w:sz w:val="20"/>
                <w:szCs w:val="20"/>
                <w:lang w:val="ru-RU"/>
              </w:rPr>
              <w:t xml:space="preserve"> ул. </w:t>
            </w:r>
            <w:r w:rsidRPr="00DE2C63">
              <w:rPr>
                <w:rFonts w:ascii="Times New Roman" w:hAnsi="Times New Roman" w:cs="Times New Roman"/>
                <w:color w:val="000000"/>
                <w:sz w:val="20"/>
                <w:szCs w:val="20"/>
              </w:rPr>
              <w:t>Кузнечная, 28</w:t>
            </w:r>
          </w:p>
        </w:tc>
        <w:tc>
          <w:tcPr>
            <w:tcW w:w="2452" w:type="dxa"/>
            <w:vAlign w:val="center"/>
          </w:tcPr>
          <w:p w:rsidR="008B6DA8" w:rsidRPr="00637098" w:rsidRDefault="00637098" w:rsidP="00684C4A">
            <w:pPr>
              <w:jc w:val="center"/>
              <w:rPr>
                <w:rFonts w:ascii="Times New Roman" w:hAnsi="Times New Roman" w:cs="Times New Roman"/>
                <w:color w:val="000000"/>
                <w:lang w:val="ru-RU"/>
              </w:rPr>
            </w:pPr>
            <w:r w:rsidRPr="00637098">
              <w:rPr>
                <w:rFonts w:ascii="Times New Roman" w:hAnsi="Times New Roman" w:cs="Times New Roman"/>
                <w:color w:val="000000"/>
                <w:lang w:val="ru-RU"/>
              </w:rPr>
              <w:t>0,4</w:t>
            </w:r>
          </w:p>
        </w:tc>
        <w:tc>
          <w:tcPr>
            <w:tcW w:w="3256" w:type="dxa"/>
            <w:vAlign w:val="center"/>
          </w:tcPr>
          <w:p w:rsidR="008B6DA8" w:rsidRPr="00E253A1" w:rsidRDefault="00E253A1" w:rsidP="00684C4A">
            <w:pPr>
              <w:pStyle w:val="TableParagraph"/>
              <w:spacing w:before="0"/>
              <w:rPr>
                <w:lang w:val="ru-RU"/>
              </w:rPr>
            </w:pPr>
            <w:r w:rsidRPr="00E253A1">
              <w:rPr>
                <w:rFonts w:ascii="Times New Roman" w:hAnsi="Times New Roman"/>
                <w:sz w:val="20"/>
                <w:szCs w:val="20"/>
                <w:lang w:val="ru-RU"/>
              </w:rPr>
              <w:t xml:space="preserve">Ионообменный,  фильтр-умягчитель «Гейзер </w:t>
            </w:r>
            <w:r w:rsidRPr="00BD47C7">
              <w:rPr>
                <w:rFonts w:ascii="Times New Roman" w:hAnsi="Times New Roman"/>
                <w:sz w:val="20"/>
                <w:szCs w:val="20"/>
              </w:rPr>
              <w:t>WS</w:t>
            </w:r>
            <w:r w:rsidRPr="00E253A1">
              <w:rPr>
                <w:rFonts w:ascii="Times New Roman" w:hAnsi="Times New Roman"/>
                <w:sz w:val="20"/>
                <w:szCs w:val="20"/>
                <w:lang w:val="ru-RU"/>
              </w:rPr>
              <w:t>»</w:t>
            </w:r>
          </w:p>
        </w:tc>
      </w:tr>
    </w:tbl>
    <w:p w:rsidR="009315A2" w:rsidRDefault="009315A2" w:rsidP="00F042A0">
      <w:pPr>
        <w:pStyle w:val="1"/>
        <w:spacing w:line="360" w:lineRule="auto"/>
        <w:ind w:left="0" w:right="-1"/>
        <w:jc w:val="both"/>
        <w:rPr>
          <w:sz w:val="24"/>
          <w:szCs w:val="24"/>
          <w:lang w:val="ru-RU"/>
        </w:rPr>
      </w:pPr>
      <w:bookmarkStart w:id="43" w:name="_Toc32306870"/>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A838DD" w:rsidRDefault="00A838DD" w:rsidP="00F042A0">
      <w:pPr>
        <w:pStyle w:val="1"/>
        <w:spacing w:line="360" w:lineRule="auto"/>
        <w:ind w:left="0" w:right="-1"/>
        <w:jc w:val="both"/>
        <w:rPr>
          <w:sz w:val="24"/>
          <w:szCs w:val="24"/>
          <w:lang w:val="ru-RU"/>
        </w:rPr>
      </w:pPr>
    </w:p>
    <w:p w:rsidR="001379B6" w:rsidRPr="00FB333B" w:rsidRDefault="001379B6" w:rsidP="00FB333B">
      <w:pPr>
        <w:pStyle w:val="1"/>
        <w:spacing w:line="360" w:lineRule="auto"/>
        <w:ind w:left="0" w:right="-1"/>
        <w:jc w:val="both"/>
        <w:rPr>
          <w:sz w:val="24"/>
          <w:szCs w:val="24"/>
          <w:lang w:val="ru-RU"/>
        </w:rPr>
      </w:pPr>
      <w:bookmarkStart w:id="44" w:name="_Toc166768557"/>
      <w:r w:rsidRPr="00FB333B">
        <w:rPr>
          <w:sz w:val="24"/>
          <w:szCs w:val="24"/>
          <w:lang w:val="ru-RU"/>
        </w:rPr>
        <w:lastRenderedPageBreak/>
        <w:t>РАЗДЕЛ 4. ОСНОВНЫЕ ПОЛОЖЕНИЯ МАСТЕ</w:t>
      </w:r>
      <w:r w:rsidR="004A0012" w:rsidRPr="00FB333B">
        <w:rPr>
          <w:sz w:val="24"/>
          <w:szCs w:val="24"/>
          <w:lang w:val="ru-RU"/>
        </w:rPr>
        <w:t>Р</w:t>
      </w:r>
      <w:r w:rsidRPr="00FB333B">
        <w:rPr>
          <w:sz w:val="24"/>
          <w:szCs w:val="24"/>
          <w:lang w:val="ru-RU"/>
        </w:rPr>
        <w:t>-ПЛАНА РАЗВИТИЯ СИСТЕМ ТЕПЛОСНАБЖЕНИЯ ПОСЕЛЕНИЯ, ГОРОДСКОГО ОКРУГА, ГОРОДА ФЕДЕРАЛЬНОГО ЗНАЧЕНИЯ</w:t>
      </w:r>
      <w:bookmarkEnd w:id="44"/>
    </w:p>
    <w:p w:rsidR="001379B6" w:rsidRPr="005F0A30" w:rsidRDefault="001379B6" w:rsidP="005F0A30">
      <w:pPr>
        <w:spacing w:before="120" w:after="0" w:line="240" w:lineRule="auto"/>
        <w:rPr>
          <w:rFonts w:cs="Times New Roman"/>
          <w:b/>
          <w:color w:val="2D2D2D"/>
          <w:spacing w:val="2"/>
          <w:sz w:val="24"/>
          <w:szCs w:val="24"/>
          <w:shd w:val="clear" w:color="auto" w:fill="FFFFFF"/>
        </w:rPr>
      </w:pPr>
      <w:r w:rsidRPr="005F0A30">
        <w:rPr>
          <w:rFonts w:cs="Times New Roman"/>
          <w:b/>
          <w:color w:val="2D2D2D"/>
          <w:spacing w:val="2"/>
          <w:sz w:val="24"/>
          <w:szCs w:val="24"/>
          <w:shd w:val="clear" w:color="auto" w:fill="FFFFFF"/>
        </w:rPr>
        <w:t xml:space="preserve">а) </w:t>
      </w:r>
      <w:r w:rsidR="0031235D" w:rsidRPr="0031235D">
        <w:rPr>
          <w:rFonts w:cs="Times New Roman"/>
          <w:b/>
          <w:color w:val="2D2D2D"/>
          <w:spacing w:val="2"/>
          <w:sz w:val="24"/>
          <w:szCs w:val="24"/>
          <w:shd w:val="clear" w:color="auto" w:fill="FFFFFF"/>
        </w:rPr>
        <w:t>описание сценариев развития теплоснабжения поселения, городского округа, города федерального значения</w:t>
      </w:r>
    </w:p>
    <w:p w:rsidR="005F0A30" w:rsidRPr="005F0A30" w:rsidRDefault="005F0A30" w:rsidP="005F0A30">
      <w:pPr>
        <w:spacing w:before="120" w:after="0" w:line="240" w:lineRule="auto"/>
        <w:ind w:firstLine="567"/>
        <w:rPr>
          <w:rFonts w:cs="Times New Roman"/>
          <w:b/>
          <w:i/>
          <w:color w:val="2D2D2D"/>
          <w:spacing w:val="2"/>
          <w:sz w:val="24"/>
          <w:szCs w:val="24"/>
          <w:u w:val="single"/>
          <w:shd w:val="clear" w:color="auto" w:fill="FFFFFF"/>
        </w:rPr>
      </w:pPr>
      <w:r w:rsidRPr="005F0A30">
        <w:rPr>
          <w:rFonts w:cs="Times New Roman"/>
          <w:i/>
          <w:color w:val="000000"/>
          <w:sz w:val="24"/>
          <w:szCs w:val="24"/>
          <w:u w:val="single"/>
        </w:rPr>
        <w:t>1 Вариант.</w:t>
      </w:r>
    </w:p>
    <w:p w:rsidR="005F0A30" w:rsidRDefault="005F0A30" w:rsidP="005F0A30">
      <w:pPr>
        <w:pStyle w:val="a6"/>
        <w:spacing w:before="120" w:line="360" w:lineRule="auto"/>
        <w:ind w:right="-1" w:firstLine="567"/>
        <w:jc w:val="both"/>
        <w:rPr>
          <w:lang w:val="ru-RU"/>
        </w:rPr>
      </w:pPr>
      <w:r>
        <w:rPr>
          <w:lang w:val="ru-RU"/>
        </w:rPr>
        <w:t>Проведение р</w:t>
      </w:r>
      <w:r w:rsidRPr="00892BF0">
        <w:rPr>
          <w:lang w:val="ru-RU"/>
        </w:rPr>
        <w:t>еконструкци</w:t>
      </w:r>
      <w:r>
        <w:rPr>
          <w:lang w:val="ru-RU"/>
        </w:rPr>
        <w:t>и</w:t>
      </w:r>
      <w:r w:rsidRPr="00892BF0">
        <w:rPr>
          <w:lang w:val="ru-RU"/>
        </w:rPr>
        <w:t xml:space="preserve"> котельн</w:t>
      </w:r>
      <w:r>
        <w:rPr>
          <w:lang w:val="ru-RU"/>
        </w:rPr>
        <w:t xml:space="preserve">ой в </w:t>
      </w:r>
      <w:r w:rsidRPr="00DB3678">
        <w:rPr>
          <w:lang w:val="ru-RU"/>
        </w:rPr>
        <w:t>г. Карачев, ул.</w:t>
      </w:r>
      <w:r>
        <w:rPr>
          <w:lang w:val="ru-RU"/>
        </w:rPr>
        <w:t xml:space="preserve"> </w:t>
      </w:r>
      <w:r w:rsidRPr="00DB3678">
        <w:rPr>
          <w:lang w:val="ru-RU"/>
        </w:rPr>
        <w:t>Горького, 20Е</w:t>
      </w:r>
      <w:r w:rsidRPr="001B78C2">
        <w:rPr>
          <w:lang w:val="ru-RU"/>
        </w:rPr>
        <w:t xml:space="preserve">. </w:t>
      </w:r>
      <w:r>
        <w:rPr>
          <w:lang w:val="ru-RU"/>
        </w:rPr>
        <w:t xml:space="preserve">Предположителные затраты на реконструкцию котельной составят 2400,0 млн. рулей. Произвести </w:t>
      </w:r>
      <w:r w:rsidRPr="001D2ED1">
        <w:rPr>
          <w:lang w:val="ru-RU"/>
        </w:rPr>
        <w:t>замену существующих котлов НР-18</w:t>
      </w:r>
      <w:r>
        <w:rPr>
          <w:lang w:val="ru-RU"/>
        </w:rPr>
        <w:t xml:space="preserve"> </w:t>
      </w:r>
      <w:r w:rsidRPr="001D2ED1">
        <w:rPr>
          <w:lang w:val="ru-RU"/>
        </w:rPr>
        <w:t>на котлы с более высоким КПД (более 85 %) с учетом подключенных</w:t>
      </w:r>
      <w:r>
        <w:rPr>
          <w:lang w:val="ru-RU"/>
        </w:rPr>
        <w:t>.</w:t>
      </w:r>
    </w:p>
    <w:p w:rsidR="005F0A30" w:rsidRDefault="005F0A30" w:rsidP="005F0A30">
      <w:pPr>
        <w:spacing w:after="0" w:line="360" w:lineRule="auto"/>
        <w:ind w:firstLine="567"/>
        <w:jc w:val="both"/>
        <w:rPr>
          <w:rFonts w:cs="Times New Roman"/>
          <w:sz w:val="24"/>
          <w:szCs w:val="24"/>
        </w:rPr>
      </w:pPr>
      <w:r>
        <w:rPr>
          <w:rFonts w:cs="Times New Roman"/>
          <w:sz w:val="24"/>
          <w:szCs w:val="24"/>
        </w:rPr>
        <w:t xml:space="preserve">Произвести замену существующих котлов на котельных </w:t>
      </w:r>
      <w:r w:rsidR="00610F5D">
        <w:rPr>
          <w:rFonts w:eastAsia="Times New Roman" w:cs="Times New Roman"/>
          <w:color w:val="000000"/>
          <w:sz w:val="24"/>
          <w:szCs w:val="24"/>
          <w:lang w:eastAsia="ru-RU"/>
        </w:rPr>
        <w:t>ул. 50 лет Октября,</w:t>
      </w:r>
      <w:r w:rsidRPr="00F7200C">
        <w:rPr>
          <w:rFonts w:eastAsia="Times New Roman" w:cs="Times New Roman"/>
          <w:color w:val="000000"/>
          <w:sz w:val="24"/>
          <w:szCs w:val="24"/>
          <w:lang w:eastAsia="ru-RU"/>
        </w:rPr>
        <w:t xml:space="preserve"> 107/1, ул. </w:t>
      </w:r>
      <w:r>
        <w:rPr>
          <w:rFonts w:eastAsia="Times New Roman" w:cs="Times New Roman"/>
          <w:color w:val="000000"/>
          <w:sz w:val="24"/>
          <w:szCs w:val="24"/>
          <w:lang w:eastAsia="ru-RU"/>
        </w:rPr>
        <w:t>Урицкого,</w:t>
      </w:r>
      <w:r w:rsidR="00610F5D">
        <w:rPr>
          <w:rFonts w:eastAsia="Times New Roman" w:cs="Times New Roman"/>
          <w:color w:val="000000"/>
          <w:sz w:val="24"/>
          <w:szCs w:val="24"/>
          <w:lang w:eastAsia="ru-RU"/>
        </w:rPr>
        <w:t xml:space="preserve"> </w:t>
      </w:r>
      <w:r>
        <w:rPr>
          <w:rFonts w:eastAsia="Times New Roman" w:cs="Times New Roman"/>
          <w:color w:val="000000"/>
          <w:sz w:val="24"/>
          <w:szCs w:val="24"/>
          <w:lang w:eastAsia="ru-RU"/>
        </w:rPr>
        <w:t>50</w:t>
      </w:r>
      <w:r w:rsidRPr="00F7200C">
        <w:rPr>
          <w:rFonts w:eastAsia="Times New Roman" w:cs="Times New Roman"/>
          <w:color w:val="000000"/>
          <w:sz w:val="24"/>
          <w:szCs w:val="24"/>
          <w:lang w:eastAsia="ru-RU"/>
        </w:rPr>
        <w:t>, ул. Первомайская, 148/1, ул. Кольцова,</w:t>
      </w:r>
      <w:r w:rsidR="00610F5D">
        <w:rPr>
          <w:rFonts w:eastAsia="Times New Roman" w:cs="Times New Roman"/>
          <w:color w:val="000000"/>
          <w:sz w:val="24"/>
          <w:szCs w:val="24"/>
          <w:lang w:eastAsia="ru-RU"/>
        </w:rPr>
        <w:t xml:space="preserve"> </w:t>
      </w:r>
      <w:r w:rsidRPr="00F7200C">
        <w:rPr>
          <w:rFonts w:eastAsia="Times New Roman" w:cs="Times New Roman"/>
          <w:color w:val="000000"/>
          <w:sz w:val="24"/>
          <w:szCs w:val="24"/>
          <w:lang w:eastAsia="ru-RU"/>
        </w:rPr>
        <w:t>38А</w:t>
      </w:r>
      <w:r>
        <w:rPr>
          <w:rFonts w:eastAsia="Times New Roman" w:cs="Times New Roman"/>
          <w:color w:val="000000"/>
          <w:sz w:val="24"/>
          <w:szCs w:val="24"/>
          <w:lang w:eastAsia="ru-RU"/>
        </w:rPr>
        <w:t xml:space="preserve"> и </w:t>
      </w:r>
      <w:r w:rsidRPr="001D2ED1">
        <w:rPr>
          <w:rFonts w:eastAsia="Times New Roman" w:cs="Times New Roman"/>
          <w:color w:val="000000"/>
          <w:sz w:val="24"/>
          <w:szCs w:val="24"/>
          <w:lang w:eastAsia="ru-RU"/>
        </w:rPr>
        <w:t>ул.</w:t>
      </w:r>
      <w:r>
        <w:rPr>
          <w:rFonts w:eastAsia="Times New Roman" w:cs="Times New Roman"/>
          <w:color w:val="000000"/>
          <w:sz w:val="24"/>
          <w:szCs w:val="24"/>
          <w:lang w:eastAsia="ru-RU"/>
        </w:rPr>
        <w:t xml:space="preserve"> </w:t>
      </w:r>
      <w:r w:rsidR="00CC6F7A">
        <w:rPr>
          <w:rFonts w:eastAsia="Times New Roman" w:cs="Times New Roman"/>
          <w:color w:val="000000"/>
          <w:sz w:val="24"/>
          <w:szCs w:val="24"/>
          <w:lang w:eastAsia="ru-RU"/>
        </w:rPr>
        <w:t>Свердлова</w:t>
      </w:r>
      <w:r w:rsidRPr="001D2ED1">
        <w:rPr>
          <w:rFonts w:eastAsia="Times New Roman" w:cs="Times New Roman"/>
          <w:color w:val="000000"/>
          <w:sz w:val="24"/>
          <w:szCs w:val="24"/>
          <w:lang w:eastAsia="ru-RU"/>
        </w:rPr>
        <w:t>, 3А</w:t>
      </w:r>
      <w:r>
        <w:rPr>
          <w:rFonts w:cs="Times New Roman"/>
          <w:sz w:val="24"/>
          <w:szCs w:val="24"/>
        </w:rPr>
        <w:t xml:space="preserve"> 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5F0A30" w:rsidRDefault="005F0A30" w:rsidP="005F0A30">
      <w:pPr>
        <w:spacing w:after="0" w:line="360" w:lineRule="auto"/>
        <w:ind w:firstLine="567"/>
        <w:jc w:val="both"/>
        <w:rPr>
          <w:rFonts w:cs="Times New Roman"/>
          <w:color w:val="000000"/>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p>
    <w:p w:rsidR="005F0A30" w:rsidRDefault="005F0A30" w:rsidP="005F0A30">
      <w:pPr>
        <w:spacing w:after="0" w:line="360" w:lineRule="auto"/>
        <w:ind w:firstLine="567"/>
        <w:jc w:val="both"/>
        <w:rPr>
          <w:rFonts w:ascii="TimesNewRomanPSMT" w:hAnsi="TimesNewRomanPSMT"/>
          <w:color w:val="000000"/>
          <w:sz w:val="24"/>
          <w:szCs w:val="24"/>
        </w:rPr>
      </w:pPr>
      <w:r w:rsidRPr="005F0A30">
        <w:rPr>
          <w:rFonts w:ascii="TimesNewRomanPSMT" w:hAnsi="TimesNewRomanPSMT"/>
          <w:i/>
          <w:color w:val="000000"/>
          <w:sz w:val="24"/>
          <w:szCs w:val="24"/>
          <w:u w:val="single"/>
        </w:rPr>
        <w:t>2 Вариант.</w:t>
      </w:r>
    </w:p>
    <w:p w:rsidR="005F0A30" w:rsidRPr="005F0A30" w:rsidRDefault="005F0A30" w:rsidP="005F0A30">
      <w:pPr>
        <w:spacing w:after="0" w:line="360" w:lineRule="auto"/>
        <w:ind w:firstLine="567"/>
        <w:jc w:val="both"/>
        <w:rPr>
          <w:rFonts w:cs="Times New Roman"/>
          <w:color w:val="2D2D2D"/>
          <w:spacing w:val="2"/>
          <w:sz w:val="20"/>
          <w:szCs w:val="20"/>
          <w:shd w:val="clear" w:color="auto" w:fill="FFFFFF"/>
        </w:rPr>
      </w:pPr>
      <w:r>
        <w:rPr>
          <w:rFonts w:ascii="TimesNewRomanPSMT" w:hAnsi="TimesNewRomanPSMT"/>
          <w:color w:val="000000"/>
          <w:sz w:val="24"/>
          <w:szCs w:val="24"/>
        </w:rPr>
        <w:t xml:space="preserve">Реконструкция </w:t>
      </w:r>
      <w:r w:rsidRPr="005F0A30">
        <w:rPr>
          <w:sz w:val="24"/>
          <w:szCs w:val="24"/>
        </w:rPr>
        <w:t xml:space="preserve">котельной </w:t>
      </w:r>
      <w:r>
        <w:rPr>
          <w:sz w:val="24"/>
          <w:szCs w:val="24"/>
        </w:rPr>
        <w:t>по</w:t>
      </w:r>
      <w:r w:rsidRPr="005F0A30">
        <w:rPr>
          <w:sz w:val="24"/>
          <w:szCs w:val="24"/>
        </w:rPr>
        <w:t xml:space="preserve"> ул. Горького, 20Е</w:t>
      </w:r>
      <w:r>
        <w:rPr>
          <w:sz w:val="24"/>
          <w:szCs w:val="24"/>
        </w:rPr>
        <w:t>, замена котлов</w:t>
      </w:r>
      <w:r>
        <w:rPr>
          <w:rFonts w:ascii="TimesNewRomanPSMT" w:hAnsi="TimesNewRomanPSMT"/>
          <w:color w:val="000000"/>
          <w:sz w:val="24"/>
          <w:szCs w:val="24"/>
        </w:rPr>
        <w:t xml:space="preserve"> с более низким КПД</w:t>
      </w:r>
      <w:r w:rsidRPr="005F0A30">
        <w:rPr>
          <w:rFonts w:ascii="TimesNewRomanPSMT" w:hAnsi="TimesNewRomanPSMT"/>
          <w:color w:val="000000"/>
          <w:sz w:val="24"/>
          <w:szCs w:val="24"/>
        </w:rPr>
        <w:t xml:space="preserve"> и реконструкция тепловых сетей не будут реализовываться.</w:t>
      </w:r>
      <w:r>
        <w:rPr>
          <w:rFonts w:ascii="TimesNewRomanPSMT" w:hAnsi="TimesNewRomanPSMT"/>
          <w:color w:val="000000"/>
          <w:sz w:val="24"/>
          <w:szCs w:val="24"/>
        </w:rPr>
        <w:t xml:space="preserve"> </w:t>
      </w:r>
      <w:r w:rsidRPr="005F0A30">
        <w:rPr>
          <w:rFonts w:ascii="TimesNewRomanPSMT" w:hAnsi="TimesNewRomanPSMT"/>
          <w:color w:val="000000"/>
          <w:sz w:val="24"/>
          <w:szCs w:val="24"/>
        </w:rPr>
        <w:t>Соответственно будет происходить износ системы теплоснабжения и как следствие будут</w:t>
      </w:r>
      <w:r>
        <w:rPr>
          <w:rFonts w:ascii="TimesNewRomanPSMT" w:hAnsi="TimesNewRomanPSMT"/>
          <w:color w:val="000000"/>
          <w:sz w:val="24"/>
          <w:szCs w:val="24"/>
        </w:rPr>
        <w:t xml:space="preserve"> </w:t>
      </w:r>
      <w:r w:rsidRPr="005F0A30">
        <w:rPr>
          <w:rFonts w:ascii="TimesNewRomanPSMT" w:hAnsi="TimesNewRomanPSMT"/>
          <w:color w:val="000000"/>
          <w:sz w:val="24"/>
          <w:szCs w:val="24"/>
        </w:rPr>
        <w:t>ухудшаться показатели ее работы (повысится аварийность тепловых сетей и котельной, снизится КПД, увеличатся эксплуатационные издержки).</w:t>
      </w:r>
    </w:p>
    <w:p w:rsidR="001379B6" w:rsidRPr="006A7E96" w:rsidRDefault="001379B6" w:rsidP="006A7E96">
      <w:pPr>
        <w:jc w:val="both"/>
        <w:rPr>
          <w:rFonts w:cs="Times New Roman"/>
          <w:b/>
          <w:sz w:val="24"/>
          <w:szCs w:val="24"/>
        </w:rPr>
      </w:pPr>
      <w:r w:rsidRPr="006A7E96">
        <w:rPr>
          <w:rFonts w:cs="Times New Roman"/>
          <w:b/>
          <w:sz w:val="24"/>
          <w:szCs w:val="24"/>
        </w:rPr>
        <w:t xml:space="preserve">б) </w:t>
      </w:r>
      <w:r w:rsidR="0031235D" w:rsidRPr="0031235D">
        <w:rPr>
          <w:rFonts w:cs="Times New Roman"/>
          <w:b/>
          <w:sz w:val="24"/>
          <w:szCs w:val="24"/>
        </w:rPr>
        <w:t>обоснование выбора приоритетного сценария развития теплоснабжения поселения, городского округа, города федерального значения.</w:t>
      </w:r>
    </w:p>
    <w:p w:rsidR="00956903" w:rsidRPr="00FB333B" w:rsidRDefault="006A7E96" w:rsidP="00FB333B">
      <w:pPr>
        <w:spacing w:after="0" w:line="360" w:lineRule="auto"/>
        <w:ind w:firstLine="567"/>
        <w:jc w:val="both"/>
        <w:rPr>
          <w:rFonts w:cs="Times New Roman"/>
          <w:sz w:val="24"/>
          <w:szCs w:val="24"/>
        </w:rPr>
      </w:pPr>
      <w:bookmarkStart w:id="45" w:name="_Toc164800739"/>
      <w:r w:rsidRPr="00FB333B">
        <w:rPr>
          <w:rFonts w:cs="Times New Roman"/>
          <w:sz w:val="24"/>
          <w:szCs w:val="24"/>
        </w:rPr>
        <w:t>Приоритетным вариантом перспективного развития систем теплоснабжения города Карачев предлагается вариант 1 предусматривающий реконструкцию котельной по ул. Горького, 20Е и реконструкция тепловых сетей. Затраты на проведение работ определяются проектно-сметной документацией.</w:t>
      </w:r>
      <w:bookmarkEnd w:id="45"/>
    </w:p>
    <w:p w:rsidR="00952A6C" w:rsidRPr="00F042A0" w:rsidRDefault="00952A6C" w:rsidP="00F042A0">
      <w:pPr>
        <w:pStyle w:val="1"/>
        <w:spacing w:line="360" w:lineRule="auto"/>
        <w:ind w:left="0" w:right="-1"/>
        <w:jc w:val="both"/>
        <w:rPr>
          <w:sz w:val="24"/>
          <w:szCs w:val="24"/>
          <w:lang w:val="ru-RU"/>
        </w:rPr>
      </w:pPr>
      <w:bookmarkStart w:id="46" w:name="_Toc166768558"/>
      <w:r w:rsidRPr="00F042A0">
        <w:rPr>
          <w:sz w:val="24"/>
          <w:szCs w:val="24"/>
          <w:lang w:val="ru-RU"/>
        </w:rPr>
        <w:lastRenderedPageBreak/>
        <w:t xml:space="preserve">РАЗДЕЛ </w:t>
      </w:r>
      <w:r w:rsidR="001379B6">
        <w:rPr>
          <w:sz w:val="24"/>
          <w:szCs w:val="24"/>
          <w:lang w:val="ru-RU"/>
        </w:rPr>
        <w:t>5</w:t>
      </w:r>
      <w:r w:rsidRPr="00F042A0">
        <w:rPr>
          <w:sz w:val="24"/>
          <w:szCs w:val="24"/>
          <w:lang w:val="ru-RU"/>
        </w:rPr>
        <w:t>. ПРЕДЛОЖЕНИЯ ПО СТРОИТЕЛЬСТВУ, РЕКОНСТРУКЦИИ И ТЕХНИЧЕСКОМУ ПЕРЕВООРУЖЕНИЮ</w:t>
      </w:r>
      <w:r w:rsidR="0031235D" w:rsidRPr="0031235D">
        <w:rPr>
          <w:sz w:val="24"/>
          <w:szCs w:val="24"/>
          <w:lang w:val="ru-RU"/>
        </w:rPr>
        <w:t xml:space="preserve"> И (ИЛИ) МОДЕРНИЗАЦИИ ИСТОЧНИКОВ</w:t>
      </w:r>
      <w:r w:rsidRPr="00F042A0">
        <w:rPr>
          <w:sz w:val="24"/>
          <w:szCs w:val="24"/>
          <w:lang w:val="ru-RU"/>
        </w:rPr>
        <w:t xml:space="preserve"> ТЕПЛОВОЙ ЭНЕРГИИ</w:t>
      </w:r>
      <w:bookmarkEnd w:id="43"/>
      <w:bookmarkEnd w:id="46"/>
    </w:p>
    <w:p w:rsidR="00ED2C7A" w:rsidRPr="00F042A0" w:rsidRDefault="00952A6C" w:rsidP="00EB2AEA">
      <w:pPr>
        <w:pStyle w:val="7"/>
        <w:spacing w:before="0"/>
        <w:ind w:firstLine="567"/>
        <w:jc w:val="both"/>
        <w:rPr>
          <w:rFonts w:ascii="Times New Roman" w:hAnsi="Times New Roman"/>
          <w:b/>
          <w:i w:val="0"/>
          <w:sz w:val="24"/>
          <w:szCs w:val="24"/>
          <w:lang w:val="ru-RU"/>
        </w:rPr>
      </w:pPr>
      <w:bookmarkStart w:id="47" w:name="_Toc166768559"/>
      <w:r w:rsidRPr="00F042A0">
        <w:rPr>
          <w:rFonts w:ascii="Times New Roman" w:hAnsi="Times New Roman"/>
          <w:b/>
          <w:i w:val="0"/>
          <w:sz w:val="24"/>
          <w:szCs w:val="24"/>
          <w:lang w:val="ru-RU"/>
        </w:rPr>
        <w:t xml:space="preserve">а) </w:t>
      </w:r>
      <w:r w:rsidR="0031235D" w:rsidRPr="0031235D">
        <w:rPr>
          <w:rFonts w:ascii="Times New Roman" w:hAnsi="Times New Roman"/>
          <w:b/>
          <w:i w:val="0"/>
          <w:sz w:val="24"/>
          <w:szCs w:val="24"/>
          <w:lang w:val="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7"/>
    </w:p>
    <w:p w:rsidR="00CA6E02" w:rsidRPr="00F042A0" w:rsidRDefault="00F042A0" w:rsidP="00F042A0">
      <w:pPr>
        <w:widowControl w:val="0"/>
        <w:tabs>
          <w:tab w:val="left" w:pos="988"/>
        </w:tabs>
        <w:autoSpaceDE w:val="0"/>
        <w:autoSpaceDN w:val="0"/>
        <w:spacing w:after="0" w:line="240" w:lineRule="auto"/>
        <w:ind w:firstLine="567"/>
        <w:jc w:val="both"/>
        <w:rPr>
          <w:rFonts w:eastAsia="Times New Roman" w:cs="Times New Roman"/>
          <w:b/>
          <w:sz w:val="16"/>
          <w:szCs w:val="16"/>
        </w:rPr>
      </w:pPr>
      <w:r w:rsidRPr="00F042A0">
        <w:rPr>
          <w:rFonts w:eastAsia="Times New Roman" w:cs="Times New Roman"/>
          <w:b/>
          <w:sz w:val="16"/>
          <w:szCs w:val="16"/>
        </w:rPr>
        <w:tab/>
      </w:r>
    </w:p>
    <w:p w:rsidR="00CA6E02" w:rsidRDefault="00CA6E02" w:rsidP="00CA6E02">
      <w:pPr>
        <w:spacing w:after="0" w:line="360" w:lineRule="auto"/>
        <w:ind w:firstLine="567"/>
        <w:jc w:val="both"/>
        <w:rPr>
          <w:rFonts w:cs="Times New Roman"/>
          <w:sz w:val="24"/>
          <w:szCs w:val="24"/>
          <w:highlight w:val="yellow"/>
        </w:rPr>
      </w:pPr>
      <w:r w:rsidRPr="00A620BA">
        <w:rPr>
          <w:rFonts w:cs="Times New Roman"/>
          <w:sz w:val="24"/>
          <w:szCs w:val="24"/>
        </w:rPr>
        <w:t>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w:t>
      </w:r>
      <w:r w:rsidR="00FC48EC">
        <w:rPr>
          <w:rFonts w:cs="Times New Roman"/>
          <w:sz w:val="24"/>
          <w:szCs w:val="24"/>
        </w:rPr>
        <w:t xml:space="preserve"> на данном этапе актуальной схемы теплснабжения не</w:t>
      </w:r>
      <w:r w:rsidRPr="00A620BA">
        <w:rPr>
          <w:rFonts w:cs="Times New Roman"/>
          <w:sz w:val="24"/>
          <w:szCs w:val="24"/>
        </w:rPr>
        <w:t xml:space="preserve"> увеличится. Это связано с тем, что застройка</w:t>
      </w:r>
      <w:r w:rsidR="004D4C66">
        <w:rPr>
          <w:rFonts w:cs="Times New Roman"/>
          <w:sz w:val="24"/>
          <w:szCs w:val="24"/>
        </w:rPr>
        <w:t xml:space="preserve"> в основном</w:t>
      </w:r>
      <w:r w:rsidR="00EF44DB">
        <w:rPr>
          <w:rFonts w:cs="Times New Roman"/>
          <w:sz w:val="24"/>
          <w:szCs w:val="24"/>
        </w:rPr>
        <w:t xml:space="preserve"> </w:t>
      </w:r>
      <w:r w:rsidR="006E5F34">
        <w:rPr>
          <w:rFonts w:cs="Times New Roman"/>
          <w:sz w:val="24"/>
          <w:szCs w:val="24"/>
        </w:rPr>
        <w:t xml:space="preserve">будет </w:t>
      </w:r>
      <w:r w:rsidRPr="00A620BA">
        <w:rPr>
          <w:rFonts w:cs="Times New Roman"/>
          <w:sz w:val="24"/>
          <w:szCs w:val="24"/>
        </w:rPr>
        <w:t xml:space="preserve">обеспечиваться теплом от автономных источников (автономных индивидуальных котельных). </w:t>
      </w:r>
    </w:p>
    <w:p w:rsidR="00661F83" w:rsidRPr="0069639B" w:rsidRDefault="00610F5D" w:rsidP="00661F83">
      <w:pPr>
        <w:spacing w:after="0" w:line="360" w:lineRule="auto"/>
        <w:ind w:firstLine="709"/>
        <w:jc w:val="both"/>
        <w:rPr>
          <w:rFonts w:cs="Times New Roman"/>
          <w:sz w:val="24"/>
          <w:szCs w:val="24"/>
        </w:rPr>
      </w:pPr>
      <w:r w:rsidRPr="0069639B">
        <w:rPr>
          <w:rFonts w:cs="Times New Roman"/>
          <w:sz w:val="24"/>
          <w:szCs w:val="24"/>
        </w:rPr>
        <w:t>На момент разработки</w:t>
      </w:r>
      <w:r w:rsidR="00661F83" w:rsidRPr="0069639B">
        <w:rPr>
          <w:rFonts w:cs="Times New Roman"/>
          <w:sz w:val="24"/>
          <w:szCs w:val="24"/>
        </w:rPr>
        <w:t xml:space="preserve"> схемы </w:t>
      </w:r>
      <w:r>
        <w:rPr>
          <w:rFonts w:cs="Times New Roman"/>
          <w:sz w:val="24"/>
          <w:szCs w:val="24"/>
        </w:rPr>
        <w:t>теплоснабжения можно выделить</w:t>
      </w:r>
      <w:r w:rsidR="00661F83" w:rsidRPr="0069639B">
        <w:rPr>
          <w:rFonts w:cs="Times New Roman"/>
          <w:sz w:val="24"/>
          <w:szCs w:val="24"/>
        </w:rPr>
        <w:t xml:space="preserve"> </w:t>
      </w:r>
      <w:r w:rsidR="00661F83">
        <w:rPr>
          <w:rFonts w:cs="Times New Roman"/>
          <w:sz w:val="24"/>
          <w:szCs w:val="24"/>
        </w:rPr>
        <w:t>6</w:t>
      </w:r>
      <w:r w:rsidR="00661F83" w:rsidRPr="0069639B">
        <w:rPr>
          <w:rFonts w:cs="Times New Roman"/>
          <w:sz w:val="24"/>
          <w:szCs w:val="24"/>
        </w:rPr>
        <w:t xml:space="preserve"> перспективны</w:t>
      </w:r>
      <w:r w:rsidR="00661F83">
        <w:rPr>
          <w:rFonts w:cs="Times New Roman"/>
          <w:sz w:val="24"/>
          <w:szCs w:val="24"/>
        </w:rPr>
        <w:t>х</w:t>
      </w:r>
      <w:r w:rsidR="00661F83" w:rsidRPr="0069639B">
        <w:rPr>
          <w:rFonts w:cs="Times New Roman"/>
          <w:sz w:val="24"/>
          <w:szCs w:val="24"/>
        </w:rPr>
        <w:t xml:space="preserve"> зон, в которых потребители будут подключены к централизованной системе </w:t>
      </w:r>
      <w:r w:rsidR="00661F83" w:rsidRPr="00F7200C">
        <w:rPr>
          <w:rFonts w:cs="Times New Roman"/>
          <w:sz w:val="24"/>
          <w:szCs w:val="24"/>
        </w:rPr>
        <w:t>теплоснабжения</w:t>
      </w:r>
      <w:r w:rsidR="00661F83">
        <w:rPr>
          <w:rFonts w:cs="Times New Roman"/>
          <w:sz w:val="24"/>
          <w:szCs w:val="24"/>
        </w:rPr>
        <w:t>:</w:t>
      </w:r>
      <w:r w:rsidR="00661F83" w:rsidRPr="00F7200C">
        <w:rPr>
          <w:rFonts w:cs="Times New Roman"/>
          <w:sz w:val="24"/>
          <w:szCs w:val="24"/>
        </w:rPr>
        <w:t xml:space="preserve"> котельные ГУП «Брянсккоммунэнерго» </w:t>
      </w:r>
      <w:r w:rsidR="00661F83" w:rsidRPr="00F7200C">
        <w:rPr>
          <w:rFonts w:eastAsia="Times New Roman" w:cs="Times New Roman"/>
          <w:color w:val="000000"/>
          <w:sz w:val="24"/>
          <w:szCs w:val="24"/>
          <w:lang w:eastAsia="ru-RU"/>
        </w:rPr>
        <w:t>(ул. Тургенева,</w:t>
      </w:r>
      <w:r>
        <w:rPr>
          <w:rFonts w:eastAsia="Times New Roman" w:cs="Times New Roman"/>
          <w:color w:val="000000"/>
          <w:sz w:val="24"/>
          <w:szCs w:val="24"/>
          <w:lang w:eastAsia="ru-RU"/>
        </w:rPr>
        <w:t xml:space="preserve"> </w:t>
      </w:r>
      <w:r w:rsidR="00661F83" w:rsidRPr="00F7200C">
        <w:rPr>
          <w:rFonts w:eastAsia="Times New Roman" w:cs="Times New Roman"/>
          <w:color w:val="000000"/>
          <w:sz w:val="24"/>
          <w:szCs w:val="24"/>
          <w:lang w:eastAsia="ru-RU"/>
        </w:rPr>
        <w:t xml:space="preserve">25, ул. 50 лет Октября. 107/1, ул. </w:t>
      </w:r>
      <w:r w:rsidR="00661F83">
        <w:rPr>
          <w:rFonts w:eastAsia="Times New Roman" w:cs="Times New Roman"/>
          <w:color w:val="000000"/>
          <w:sz w:val="24"/>
          <w:szCs w:val="24"/>
          <w:lang w:eastAsia="ru-RU"/>
        </w:rPr>
        <w:t>Урицкого,</w:t>
      </w:r>
      <w:r>
        <w:rPr>
          <w:rFonts w:eastAsia="Times New Roman" w:cs="Times New Roman"/>
          <w:color w:val="000000"/>
          <w:sz w:val="24"/>
          <w:szCs w:val="24"/>
          <w:lang w:eastAsia="ru-RU"/>
        </w:rPr>
        <w:t xml:space="preserve"> </w:t>
      </w:r>
      <w:r w:rsidR="00661F83">
        <w:rPr>
          <w:rFonts w:eastAsia="Times New Roman" w:cs="Times New Roman"/>
          <w:color w:val="000000"/>
          <w:sz w:val="24"/>
          <w:szCs w:val="24"/>
          <w:lang w:eastAsia="ru-RU"/>
        </w:rPr>
        <w:t>50</w:t>
      </w:r>
      <w:r w:rsidR="00661F83" w:rsidRPr="00F7200C">
        <w:rPr>
          <w:rFonts w:eastAsia="Times New Roman" w:cs="Times New Roman"/>
          <w:color w:val="000000"/>
          <w:sz w:val="24"/>
          <w:szCs w:val="24"/>
          <w:lang w:eastAsia="ru-RU"/>
        </w:rPr>
        <w:t>, ул. Первомайская, 148/1, ул. Кольцова,</w:t>
      </w:r>
      <w:r>
        <w:rPr>
          <w:rFonts w:eastAsia="Times New Roman" w:cs="Times New Roman"/>
          <w:color w:val="000000"/>
          <w:sz w:val="24"/>
          <w:szCs w:val="24"/>
          <w:lang w:eastAsia="ru-RU"/>
        </w:rPr>
        <w:t xml:space="preserve"> </w:t>
      </w:r>
      <w:r w:rsidR="00661F83" w:rsidRPr="00F7200C">
        <w:rPr>
          <w:rFonts w:eastAsia="Times New Roman" w:cs="Times New Roman"/>
          <w:color w:val="000000"/>
          <w:sz w:val="24"/>
          <w:szCs w:val="24"/>
          <w:lang w:eastAsia="ru-RU"/>
        </w:rPr>
        <w:t>38А</w:t>
      </w:r>
      <w:r w:rsidR="00661F83" w:rsidRPr="00F7200C">
        <w:rPr>
          <w:rFonts w:cs="Times New Roman"/>
          <w:sz w:val="24"/>
          <w:szCs w:val="24"/>
        </w:rPr>
        <w:t>),</w:t>
      </w:r>
      <w:r w:rsidR="00661F83" w:rsidRPr="00F7200C">
        <w:rPr>
          <w:rFonts w:eastAsia="Times New Roman" w:cs="Times New Roman"/>
          <w:color w:val="000000"/>
          <w:sz w:val="24"/>
          <w:szCs w:val="24"/>
          <w:lang w:eastAsia="ru-RU"/>
        </w:rPr>
        <w:t xml:space="preserve"> котельная АО «</w:t>
      </w:r>
      <w:r w:rsidR="00661F83" w:rsidRPr="00F7200C">
        <w:rPr>
          <w:rFonts w:cs="Times New Roman"/>
          <w:color w:val="000000"/>
          <w:sz w:val="24"/>
          <w:szCs w:val="24"/>
        </w:rPr>
        <w:t>МЕТАКЛЭЙ</w:t>
      </w:r>
      <w:r w:rsidR="00661F83" w:rsidRPr="00F7200C">
        <w:rPr>
          <w:rFonts w:eastAsia="Times New Roman" w:cs="Times New Roman"/>
          <w:color w:val="000000"/>
          <w:sz w:val="24"/>
          <w:szCs w:val="24"/>
          <w:lang w:eastAsia="ru-RU"/>
        </w:rPr>
        <w:t>» ул. Карла Маркса,</w:t>
      </w:r>
      <w:r>
        <w:rPr>
          <w:rFonts w:eastAsia="Times New Roman" w:cs="Times New Roman"/>
          <w:color w:val="000000"/>
          <w:sz w:val="24"/>
          <w:szCs w:val="24"/>
          <w:lang w:eastAsia="ru-RU"/>
        </w:rPr>
        <w:t xml:space="preserve"> </w:t>
      </w:r>
      <w:r w:rsidR="00661F83" w:rsidRPr="00F7200C">
        <w:rPr>
          <w:rFonts w:eastAsia="Times New Roman" w:cs="Times New Roman"/>
          <w:color w:val="000000"/>
          <w:sz w:val="24"/>
          <w:szCs w:val="24"/>
          <w:lang w:eastAsia="ru-RU"/>
        </w:rPr>
        <w:t>15</w:t>
      </w:r>
      <w:r w:rsidR="00661F83">
        <w:rPr>
          <w:rFonts w:eastAsia="Times New Roman" w:cs="Times New Roman"/>
          <w:color w:val="000000"/>
          <w:sz w:val="24"/>
          <w:szCs w:val="24"/>
          <w:lang w:eastAsia="ru-RU"/>
        </w:rPr>
        <w:t>.</w:t>
      </w:r>
      <w:r w:rsidR="00661F83" w:rsidRPr="00F7200C">
        <w:rPr>
          <w:rFonts w:cs="Times New Roman"/>
          <w:sz w:val="24"/>
          <w:szCs w:val="24"/>
        </w:rPr>
        <w:t xml:space="preserve"> </w:t>
      </w:r>
    </w:p>
    <w:p w:rsidR="00661F83" w:rsidRDefault="004A52B4" w:rsidP="004A52B4">
      <w:pPr>
        <w:spacing w:after="0" w:line="360" w:lineRule="auto"/>
        <w:ind w:firstLine="567"/>
        <w:jc w:val="both"/>
        <w:rPr>
          <w:rFonts w:cs="Times New Roman"/>
          <w:sz w:val="24"/>
          <w:szCs w:val="24"/>
        </w:rPr>
      </w:pPr>
      <w:r w:rsidRPr="000D74E7">
        <w:rPr>
          <w:rFonts w:cs="Times New Roman"/>
          <w:sz w:val="24"/>
          <w:szCs w:val="24"/>
        </w:rPr>
        <w:t>Все нагрузки существующих потребителей централизованного теплоснабжения в перспективе принимаются равными на текущий момент</w:t>
      </w:r>
      <w:r w:rsidR="00661F83">
        <w:rPr>
          <w:rFonts w:cs="Times New Roman"/>
          <w:sz w:val="24"/>
          <w:szCs w:val="24"/>
        </w:rPr>
        <w:t>.</w:t>
      </w:r>
      <w:r w:rsidR="009E3B99">
        <w:rPr>
          <w:rFonts w:cs="Times New Roman"/>
          <w:sz w:val="24"/>
          <w:szCs w:val="24"/>
        </w:rPr>
        <w:t xml:space="preserve"> </w:t>
      </w:r>
    </w:p>
    <w:p w:rsidR="004A52B4" w:rsidRDefault="004A52B4" w:rsidP="004A52B4">
      <w:pPr>
        <w:spacing w:after="0" w:line="360" w:lineRule="auto"/>
        <w:ind w:firstLine="567"/>
        <w:jc w:val="both"/>
        <w:rPr>
          <w:rFonts w:cs="Times New Roman"/>
          <w:sz w:val="24"/>
          <w:szCs w:val="24"/>
        </w:rPr>
      </w:pPr>
      <w:r w:rsidRPr="00084904">
        <w:rPr>
          <w:rFonts w:cs="Times New Roman"/>
          <w:sz w:val="24"/>
          <w:szCs w:val="24"/>
        </w:rPr>
        <w:t>Согласно</w:t>
      </w:r>
      <w:r>
        <w:rPr>
          <w:rFonts w:cs="Times New Roman"/>
          <w:sz w:val="24"/>
          <w:szCs w:val="24"/>
        </w:rPr>
        <w:t xml:space="preserve"> Генерального плана</w:t>
      </w:r>
      <w:r w:rsidR="006A2BED">
        <w:rPr>
          <w:rFonts w:cs="Times New Roman"/>
          <w:sz w:val="24"/>
          <w:szCs w:val="24"/>
        </w:rPr>
        <w:t xml:space="preserve"> и информации администрации </w:t>
      </w:r>
      <w:r w:rsidR="0017694C">
        <w:rPr>
          <w:rFonts w:cs="Times New Roman"/>
          <w:sz w:val="24"/>
          <w:szCs w:val="24"/>
        </w:rPr>
        <w:t xml:space="preserve">МО </w:t>
      </w:r>
      <w:r w:rsidR="008342DB">
        <w:rPr>
          <w:rFonts w:cs="Times New Roman"/>
          <w:sz w:val="24"/>
          <w:szCs w:val="24"/>
        </w:rPr>
        <w:t>«Карачевское городское поселение» Карачевского муниципального района Брянской области</w:t>
      </w:r>
      <w:r w:rsidRPr="00084904">
        <w:rPr>
          <w:rFonts w:cs="Times New Roman"/>
          <w:sz w:val="24"/>
          <w:szCs w:val="24"/>
        </w:rPr>
        <w:t xml:space="preserve"> на территории </w:t>
      </w:r>
      <w:r>
        <w:rPr>
          <w:rFonts w:cs="Times New Roman"/>
          <w:sz w:val="24"/>
          <w:szCs w:val="24"/>
        </w:rPr>
        <w:t>поселени</w:t>
      </w:r>
      <w:r w:rsidR="006A2BED">
        <w:rPr>
          <w:rFonts w:cs="Times New Roman"/>
          <w:sz w:val="24"/>
          <w:szCs w:val="24"/>
        </w:rPr>
        <w:t>я</w:t>
      </w:r>
      <w:r>
        <w:rPr>
          <w:rFonts w:cs="Times New Roman"/>
          <w:sz w:val="24"/>
          <w:szCs w:val="24"/>
        </w:rPr>
        <w:t xml:space="preserve"> производство</w:t>
      </w:r>
      <w:r w:rsidRPr="00084904">
        <w:rPr>
          <w:rFonts w:cs="Times New Roman"/>
          <w:sz w:val="24"/>
          <w:szCs w:val="24"/>
        </w:rPr>
        <w:t xml:space="preserve"> капитально</w:t>
      </w:r>
      <w:r>
        <w:rPr>
          <w:rFonts w:cs="Times New Roman"/>
          <w:sz w:val="24"/>
          <w:szCs w:val="24"/>
        </w:rPr>
        <w:t>го строительства</w:t>
      </w:r>
      <w:r w:rsidRPr="00084904">
        <w:rPr>
          <w:rFonts w:cs="Times New Roman"/>
          <w:sz w:val="24"/>
          <w:szCs w:val="24"/>
        </w:rPr>
        <w:t xml:space="preserve"> объектов</w:t>
      </w:r>
      <w:r>
        <w:rPr>
          <w:rFonts w:cs="Times New Roman"/>
          <w:sz w:val="24"/>
          <w:szCs w:val="24"/>
        </w:rPr>
        <w:t xml:space="preserve"> с подключением к централизованной системе теплоснабжения не предусмотрено.</w:t>
      </w:r>
      <w:r w:rsidR="009E3B99">
        <w:rPr>
          <w:rFonts w:cs="Times New Roman"/>
          <w:sz w:val="24"/>
          <w:szCs w:val="24"/>
        </w:rPr>
        <w:t xml:space="preserve"> </w:t>
      </w:r>
    </w:p>
    <w:p w:rsidR="004A52B4" w:rsidRDefault="004A52B4" w:rsidP="008B100F">
      <w:pPr>
        <w:spacing w:after="0" w:line="360" w:lineRule="auto"/>
        <w:ind w:firstLine="567"/>
        <w:jc w:val="both"/>
        <w:rPr>
          <w:rFonts w:cs="Times New Roman"/>
          <w:sz w:val="24"/>
          <w:szCs w:val="24"/>
        </w:rPr>
      </w:pPr>
      <w:r w:rsidRPr="008B100F">
        <w:rPr>
          <w:rFonts w:cs="Times New Roman"/>
          <w:sz w:val="24"/>
          <w:szCs w:val="24"/>
        </w:rPr>
        <w:lastRenderedPageBreak/>
        <w:t>Котельн</w:t>
      </w:r>
      <w:r w:rsidR="009E3B99" w:rsidRPr="008B100F">
        <w:rPr>
          <w:rFonts w:cs="Times New Roman"/>
          <w:sz w:val="24"/>
          <w:szCs w:val="24"/>
        </w:rPr>
        <w:t>ые</w:t>
      </w:r>
      <w:r w:rsidR="008B100F" w:rsidRPr="008B100F">
        <w:rPr>
          <w:rFonts w:cs="Times New Roman"/>
          <w:sz w:val="24"/>
          <w:szCs w:val="24"/>
        </w:rPr>
        <w:t xml:space="preserve">, за исключением </w:t>
      </w:r>
      <w:r w:rsidR="008B100F" w:rsidRPr="008B100F">
        <w:rPr>
          <w:rFonts w:cs="Times New Roman"/>
          <w:color w:val="2D2D2D"/>
          <w:spacing w:val="2"/>
          <w:sz w:val="24"/>
          <w:szCs w:val="24"/>
          <w:shd w:val="clear" w:color="auto" w:fill="FFFFFF"/>
        </w:rPr>
        <w:t>котельн</w:t>
      </w:r>
      <w:r w:rsidR="008B100F">
        <w:rPr>
          <w:rFonts w:cs="Times New Roman"/>
          <w:color w:val="2D2D2D"/>
          <w:spacing w:val="2"/>
          <w:sz w:val="24"/>
          <w:szCs w:val="24"/>
          <w:shd w:val="clear" w:color="auto" w:fill="FFFFFF"/>
        </w:rPr>
        <w:t>ой</w:t>
      </w:r>
      <w:r w:rsidR="008B100F" w:rsidRPr="008B100F">
        <w:rPr>
          <w:rFonts w:cs="Times New Roman"/>
          <w:color w:val="2D2D2D"/>
          <w:spacing w:val="2"/>
          <w:sz w:val="24"/>
          <w:szCs w:val="24"/>
          <w:shd w:val="clear" w:color="auto" w:fill="FFFFFF"/>
        </w:rPr>
        <w:t xml:space="preserve"> № </w:t>
      </w:r>
      <w:r w:rsidR="00475983" w:rsidRPr="008B100F">
        <w:rPr>
          <w:rFonts w:cs="Times New Roman"/>
          <w:color w:val="2D2D2D"/>
          <w:spacing w:val="2"/>
          <w:sz w:val="24"/>
          <w:szCs w:val="24"/>
          <w:shd w:val="clear" w:color="auto" w:fill="FFFFFF"/>
        </w:rPr>
        <w:t>76, в</w:t>
      </w:r>
      <w:r w:rsidR="008B100F" w:rsidRPr="008B100F">
        <w:rPr>
          <w:rFonts w:cs="Times New Roman"/>
          <w:color w:val="2D2D2D"/>
          <w:spacing w:val="2"/>
          <w:sz w:val="24"/>
          <w:szCs w:val="24"/>
          <w:shd w:val="clear" w:color="auto" w:fill="FFFFFF"/>
        </w:rPr>
        <w:t xml:space="preserve">/г № </w:t>
      </w:r>
      <w:r w:rsidR="00475983" w:rsidRPr="008B100F">
        <w:rPr>
          <w:rFonts w:cs="Times New Roman"/>
          <w:color w:val="2D2D2D"/>
          <w:spacing w:val="2"/>
          <w:sz w:val="24"/>
          <w:szCs w:val="24"/>
          <w:shd w:val="clear" w:color="auto" w:fill="FFFFFF"/>
        </w:rPr>
        <w:t>1 г.</w:t>
      </w:r>
      <w:r w:rsidR="008B100F" w:rsidRPr="008B100F">
        <w:rPr>
          <w:rFonts w:cs="Times New Roman"/>
          <w:color w:val="2D2D2D"/>
          <w:spacing w:val="2"/>
          <w:sz w:val="24"/>
          <w:szCs w:val="24"/>
          <w:shd w:val="clear" w:color="auto" w:fill="FFFFFF"/>
        </w:rPr>
        <w:t xml:space="preserve"> Карачев -</w:t>
      </w:r>
      <w:r w:rsidR="00610F5D">
        <w:rPr>
          <w:rFonts w:cs="Times New Roman"/>
          <w:color w:val="2D2D2D"/>
          <w:spacing w:val="2"/>
          <w:sz w:val="24"/>
          <w:szCs w:val="24"/>
          <w:shd w:val="clear" w:color="auto" w:fill="FFFFFF"/>
        </w:rPr>
        <w:t xml:space="preserve"> </w:t>
      </w:r>
      <w:r w:rsidR="008B100F" w:rsidRPr="008B100F">
        <w:rPr>
          <w:rFonts w:cs="Times New Roman"/>
          <w:color w:val="2D2D2D"/>
          <w:spacing w:val="2"/>
          <w:sz w:val="24"/>
          <w:szCs w:val="24"/>
          <w:shd w:val="clear" w:color="auto" w:fill="FFFFFF"/>
        </w:rPr>
        <w:t>6</w:t>
      </w:r>
      <w:r w:rsidR="00475983" w:rsidRPr="008B100F">
        <w:rPr>
          <w:rFonts w:cs="Times New Roman"/>
          <w:color w:val="2D2D2D"/>
          <w:spacing w:val="2"/>
          <w:sz w:val="24"/>
          <w:szCs w:val="24"/>
          <w:shd w:val="clear" w:color="auto" w:fill="FFFFFF"/>
        </w:rPr>
        <w:t>а</w:t>
      </w:r>
      <w:r w:rsidR="00475983">
        <w:rPr>
          <w:rFonts w:cs="Times New Roman"/>
          <w:color w:val="2D2D2D"/>
          <w:spacing w:val="2"/>
          <w:sz w:val="24"/>
          <w:szCs w:val="24"/>
          <w:shd w:val="clear" w:color="auto" w:fill="FFFFFF"/>
        </w:rPr>
        <w:t>,</w:t>
      </w:r>
      <w:r w:rsidR="00475983" w:rsidRPr="008B100F">
        <w:rPr>
          <w:rFonts w:cs="Times New Roman"/>
          <w:sz w:val="24"/>
          <w:szCs w:val="24"/>
        </w:rPr>
        <w:t xml:space="preserve"> </w:t>
      </w:r>
      <w:r w:rsidR="00475983">
        <w:rPr>
          <w:rFonts w:cs="Times New Roman"/>
          <w:sz w:val="24"/>
          <w:szCs w:val="24"/>
        </w:rPr>
        <w:t>имеют</w:t>
      </w:r>
      <w:r w:rsidRPr="00452EE9">
        <w:rPr>
          <w:rFonts w:cs="Times New Roman"/>
          <w:sz w:val="24"/>
          <w:szCs w:val="24"/>
        </w:rPr>
        <w:t xml:space="preserve"> необходимы</w:t>
      </w:r>
      <w:r w:rsidR="007956A8">
        <w:rPr>
          <w:rFonts w:cs="Times New Roman"/>
          <w:sz w:val="24"/>
          <w:szCs w:val="24"/>
        </w:rPr>
        <w:t>й</w:t>
      </w:r>
      <w:r w:rsidRPr="00452EE9">
        <w:rPr>
          <w:rFonts w:cs="Times New Roman"/>
          <w:sz w:val="24"/>
          <w:szCs w:val="24"/>
        </w:rPr>
        <w:t xml:space="preserve"> резерв тепловой мощности (с условием проведения </w:t>
      </w:r>
      <w:r w:rsidR="00661F83">
        <w:rPr>
          <w:rFonts w:cs="Times New Roman"/>
          <w:sz w:val="24"/>
          <w:szCs w:val="24"/>
        </w:rPr>
        <w:t xml:space="preserve">теплотехнической </w:t>
      </w:r>
      <w:r w:rsidRPr="00452EE9">
        <w:rPr>
          <w:rFonts w:cs="Times New Roman"/>
          <w:sz w:val="24"/>
          <w:szCs w:val="24"/>
        </w:rPr>
        <w:t>наладки</w:t>
      </w:r>
      <w:r w:rsidR="00661F83">
        <w:rPr>
          <w:rFonts w:cs="Times New Roman"/>
          <w:sz w:val="24"/>
          <w:szCs w:val="24"/>
        </w:rPr>
        <w:t xml:space="preserve"> котлов,</w:t>
      </w:r>
      <w:r w:rsidRPr="00452EE9">
        <w:rPr>
          <w:rFonts w:cs="Times New Roman"/>
          <w:sz w:val="24"/>
          <w:szCs w:val="24"/>
        </w:rPr>
        <w:t xml:space="preserve"> тепловых сетей </w:t>
      </w:r>
      <w:r w:rsidR="00661F83">
        <w:rPr>
          <w:rFonts w:cs="Times New Roman"/>
          <w:sz w:val="24"/>
          <w:szCs w:val="24"/>
        </w:rPr>
        <w:t>-</w:t>
      </w:r>
      <w:r w:rsidR="002B1627">
        <w:rPr>
          <w:rFonts w:cs="Times New Roman"/>
          <w:sz w:val="24"/>
          <w:szCs w:val="24"/>
        </w:rPr>
        <w:t xml:space="preserve"> </w:t>
      </w:r>
      <w:r w:rsidRPr="00452EE9">
        <w:rPr>
          <w:rFonts w:cs="Times New Roman"/>
          <w:sz w:val="24"/>
          <w:szCs w:val="24"/>
        </w:rPr>
        <w:t xml:space="preserve">увеличением пропускной способности существующих трубопроводов) для обеспечения тепловой энергией </w:t>
      </w:r>
      <w:r>
        <w:rPr>
          <w:rFonts w:cs="Times New Roman"/>
          <w:sz w:val="24"/>
          <w:szCs w:val="24"/>
        </w:rPr>
        <w:t>всех подключенных объектов</w:t>
      </w:r>
      <w:r w:rsidRPr="00452EE9">
        <w:rPr>
          <w:rFonts w:cs="Times New Roman"/>
          <w:sz w:val="24"/>
          <w:szCs w:val="24"/>
        </w:rPr>
        <w:t>.</w:t>
      </w:r>
    </w:p>
    <w:p w:rsidR="004A52B4" w:rsidRDefault="004A52B4" w:rsidP="004A52B4">
      <w:pPr>
        <w:widowControl w:val="0"/>
        <w:autoSpaceDE w:val="0"/>
        <w:autoSpaceDN w:val="0"/>
        <w:spacing w:before="6" w:after="0" w:line="360" w:lineRule="auto"/>
        <w:ind w:right="-1" w:firstLine="567"/>
        <w:jc w:val="both"/>
        <w:rPr>
          <w:rFonts w:eastAsia="Times New Roman" w:cs="Times New Roman"/>
          <w:sz w:val="24"/>
          <w:szCs w:val="24"/>
        </w:rPr>
      </w:pPr>
      <w:r w:rsidRPr="00A95387">
        <w:rPr>
          <w:rFonts w:eastAsia="Times New Roman" w:cs="Times New Roman"/>
          <w:sz w:val="24"/>
          <w:szCs w:val="24"/>
        </w:rPr>
        <w:t>Насосное оборудование котельн</w:t>
      </w:r>
      <w:r w:rsidR="009E3B99">
        <w:rPr>
          <w:rFonts w:eastAsia="Times New Roman" w:cs="Times New Roman"/>
          <w:sz w:val="24"/>
          <w:szCs w:val="24"/>
        </w:rPr>
        <w:t>ых</w:t>
      </w:r>
      <w:r w:rsidR="00286E22">
        <w:rPr>
          <w:rFonts w:eastAsia="Times New Roman" w:cs="Times New Roman"/>
          <w:sz w:val="24"/>
          <w:szCs w:val="24"/>
        </w:rPr>
        <w:t xml:space="preserve"> </w:t>
      </w:r>
      <w:r w:rsidRPr="00A95387">
        <w:rPr>
          <w:rFonts w:eastAsia="Times New Roman" w:cs="Times New Roman"/>
          <w:sz w:val="24"/>
          <w:szCs w:val="24"/>
        </w:rPr>
        <w:t>име</w:t>
      </w:r>
      <w:r w:rsidR="009E3B99">
        <w:rPr>
          <w:rFonts w:eastAsia="Times New Roman" w:cs="Times New Roman"/>
          <w:sz w:val="24"/>
          <w:szCs w:val="24"/>
        </w:rPr>
        <w:t>ю</w:t>
      </w:r>
      <w:r w:rsidRPr="00A95387">
        <w:rPr>
          <w:rFonts w:eastAsia="Times New Roman" w:cs="Times New Roman"/>
          <w:sz w:val="24"/>
          <w:szCs w:val="24"/>
        </w:rPr>
        <w:t xml:space="preserve">т </w:t>
      </w:r>
      <w:r w:rsidR="009E3B99">
        <w:rPr>
          <w:rFonts w:eastAsia="Times New Roman" w:cs="Times New Roman"/>
          <w:sz w:val="24"/>
          <w:szCs w:val="24"/>
        </w:rPr>
        <w:t>различный</w:t>
      </w:r>
      <w:r w:rsidRPr="00A95387">
        <w:rPr>
          <w:rFonts w:eastAsia="Times New Roman" w:cs="Times New Roman"/>
          <w:sz w:val="24"/>
          <w:szCs w:val="24"/>
        </w:rPr>
        <w:t xml:space="preserve"> моральный и физический износ</w:t>
      </w:r>
      <w:r w:rsidR="009E3B99">
        <w:rPr>
          <w:rFonts w:eastAsia="Times New Roman" w:cs="Times New Roman"/>
          <w:sz w:val="24"/>
          <w:szCs w:val="24"/>
        </w:rPr>
        <w:t>, в зависимости от объемов их эксплуатации</w:t>
      </w:r>
      <w:r w:rsidR="002B1627">
        <w:rPr>
          <w:rFonts w:eastAsia="Times New Roman" w:cs="Times New Roman"/>
          <w:sz w:val="24"/>
          <w:szCs w:val="24"/>
        </w:rPr>
        <w:t xml:space="preserve"> </w:t>
      </w:r>
      <w:r w:rsidR="009E3B99">
        <w:rPr>
          <w:rFonts w:eastAsia="Times New Roman" w:cs="Times New Roman"/>
          <w:sz w:val="24"/>
          <w:szCs w:val="24"/>
        </w:rPr>
        <w:t xml:space="preserve">и проведением </w:t>
      </w:r>
      <w:r w:rsidR="002B1627">
        <w:rPr>
          <w:rFonts w:eastAsia="Times New Roman" w:cs="Times New Roman"/>
          <w:sz w:val="24"/>
          <w:szCs w:val="24"/>
        </w:rPr>
        <w:t>ППР</w:t>
      </w:r>
      <w:r w:rsidR="00DC0741">
        <w:rPr>
          <w:rFonts w:eastAsia="Times New Roman" w:cs="Times New Roman"/>
          <w:sz w:val="24"/>
          <w:szCs w:val="24"/>
        </w:rPr>
        <w:t xml:space="preserve">. </w:t>
      </w:r>
    </w:p>
    <w:p w:rsidR="00952151" w:rsidRPr="0069279A" w:rsidRDefault="00952151" w:rsidP="00C06EF6">
      <w:pPr>
        <w:pStyle w:val="7"/>
        <w:spacing w:before="120"/>
        <w:ind w:firstLine="567"/>
        <w:jc w:val="both"/>
        <w:rPr>
          <w:rFonts w:ascii="Times New Roman" w:hAnsi="Times New Roman"/>
          <w:b/>
          <w:i w:val="0"/>
          <w:sz w:val="24"/>
          <w:szCs w:val="24"/>
          <w:lang w:val="ru-RU"/>
        </w:rPr>
      </w:pPr>
      <w:bookmarkStart w:id="48" w:name="_Toc166768560"/>
      <w:r w:rsidRPr="0069279A">
        <w:rPr>
          <w:rFonts w:ascii="Times New Roman" w:hAnsi="Times New Roman"/>
          <w:b/>
          <w:i w:val="0"/>
          <w:sz w:val="24"/>
          <w:szCs w:val="24"/>
          <w:lang w:val="ru-RU"/>
        </w:rPr>
        <w:t xml:space="preserve">б) </w:t>
      </w:r>
      <w:r w:rsidR="00C06EF6" w:rsidRPr="00C06EF6">
        <w:rPr>
          <w:rFonts w:ascii="Times New Roman" w:hAnsi="Times New Roman"/>
          <w:b/>
          <w:i w:val="0"/>
          <w:sz w:val="24"/>
          <w:szCs w:val="24"/>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p>
    <w:p w:rsidR="00264F87" w:rsidRDefault="00264F87" w:rsidP="008B100F">
      <w:pPr>
        <w:spacing w:before="120" w:after="0" w:line="360" w:lineRule="auto"/>
        <w:ind w:firstLine="567"/>
        <w:jc w:val="both"/>
        <w:rPr>
          <w:rFonts w:cs="Times New Roman"/>
          <w:sz w:val="24"/>
          <w:szCs w:val="24"/>
        </w:rPr>
      </w:pPr>
      <w:r w:rsidRPr="00DC1A3A">
        <w:rPr>
          <w:rFonts w:cs="Times New Roman"/>
          <w:sz w:val="24"/>
          <w:szCs w:val="24"/>
        </w:rPr>
        <w:t>Котельн</w:t>
      </w:r>
      <w:r>
        <w:rPr>
          <w:rFonts w:cs="Times New Roman"/>
          <w:sz w:val="24"/>
          <w:szCs w:val="24"/>
        </w:rPr>
        <w:t>ые</w:t>
      </w:r>
      <w:r w:rsidRPr="00DC1A3A">
        <w:rPr>
          <w:rFonts w:cs="Times New Roman"/>
          <w:sz w:val="24"/>
          <w:szCs w:val="24"/>
        </w:rPr>
        <w:t xml:space="preserve"> </w:t>
      </w:r>
      <w:r w:rsidR="00DB3678">
        <w:rPr>
          <w:rFonts w:eastAsia="Times New Roman" w:cs="Times New Roman"/>
          <w:sz w:val="24"/>
          <w:szCs w:val="24"/>
        </w:rPr>
        <w:t>МО «Карачевское городское поселение» Карачевского муниципального района Брянской области</w:t>
      </w:r>
      <w:r>
        <w:rPr>
          <w:rFonts w:cs="Times New Roman"/>
          <w:sz w:val="24"/>
          <w:szCs w:val="24"/>
        </w:rPr>
        <w:t xml:space="preserve"> на момент актуализации схемы, за исключением котельной </w:t>
      </w:r>
      <w:r w:rsidR="00610F5D">
        <w:rPr>
          <w:rFonts w:cs="Times New Roman"/>
          <w:color w:val="2D2D2D"/>
          <w:spacing w:val="2"/>
          <w:sz w:val="24"/>
          <w:szCs w:val="24"/>
          <w:shd w:val="clear" w:color="auto" w:fill="FFFFFF"/>
        </w:rPr>
        <w:t xml:space="preserve">№ 76, в/г № 1 </w:t>
      </w:r>
      <w:r w:rsidR="00DB3678" w:rsidRPr="008B100F">
        <w:rPr>
          <w:rFonts w:cs="Times New Roman"/>
          <w:color w:val="2D2D2D"/>
          <w:spacing w:val="2"/>
          <w:sz w:val="24"/>
          <w:szCs w:val="24"/>
          <w:shd w:val="clear" w:color="auto" w:fill="FFFFFF"/>
        </w:rPr>
        <w:t>г. Карачев -</w:t>
      </w:r>
      <w:r w:rsidR="00610F5D">
        <w:rPr>
          <w:rFonts w:cs="Times New Roman"/>
          <w:color w:val="2D2D2D"/>
          <w:spacing w:val="2"/>
          <w:sz w:val="24"/>
          <w:szCs w:val="24"/>
          <w:shd w:val="clear" w:color="auto" w:fill="FFFFFF"/>
        </w:rPr>
        <w:t xml:space="preserve"> </w:t>
      </w:r>
      <w:r w:rsidR="00DB3678" w:rsidRPr="008B100F">
        <w:rPr>
          <w:rFonts w:cs="Times New Roman"/>
          <w:color w:val="2D2D2D"/>
          <w:spacing w:val="2"/>
          <w:sz w:val="24"/>
          <w:szCs w:val="24"/>
          <w:shd w:val="clear" w:color="auto" w:fill="FFFFFF"/>
        </w:rPr>
        <w:t>6а</w:t>
      </w:r>
      <w:r w:rsidR="00610F5D">
        <w:rPr>
          <w:rFonts w:cs="Times New Roman"/>
          <w:sz w:val="24"/>
          <w:szCs w:val="24"/>
        </w:rPr>
        <w:t>,</w:t>
      </w:r>
      <w:r w:rsidRPr="00DC1A3A">
        <w:rPr>
          <w:rFonts w:cs="Times New Roman"/>
          <w:sz w:val="24"/>
          <w:szCs w:val="24"/>
        </w:rPr>
        <w:t xml:space="preserve"> име</w:t>
      </w:r>
      <w:r>
        <w:rPr>
          <w:rFonts w:cs="Times New Roman"/>
          <w:sz w:val="24"/>
          <w:szCs w:val="24"/>
        </w:rPr>
        <w:t>ю</w:t>
      </w:r>
      <w:r w:rsidRPr="00DC1A3A">
        <w:rPr>
          <w:rFonts w:cs="Times New Roman"/>
          <w:sz w:val="24"/>
          <w:szCs w:val="24"/>
        </w:rPr>
        <w:t xml:space="preserve">т необходимый резерв тепловой мощности </w:t>
      </w:r>
      <w:r w:rsidR="00DB3678" w:rsidRPr="00452EE9">
        <w:rPr>
          <w:rFonts w:cs="Times New Roman"/>
          <w:sz w:val="24"/>
          <w:szCs w:val="24"/>
        </w:rPr>
        <w:t xml:space="preserve">(с условием проведения </w:t>
      </w:r>
      <w:r w:rsidR="00DB3678">
        <w:rPr>
          <w:rFonts w:cs="Times New Roman"/>
          <w:sz w:val="24"/>
          <w:szCs w:val="24"/>
        </w:rPr>
        <w:t xml:space="preserve">теплотехнической </w:t>
      </w:r>
      <w:r w:rsidR="00DB3678" w:rsidRPr="00452EE9">
        <w:rPr>
          <w:rFonts w:cs="Times New Roman"/>
          <w:sz w:val="24"/>
          <w:szCs w:val="24"/>
        </w:rPr>
        <w:t>наладки</w:t>
      </w:r>
      <w:r w:rsidR="00DB3678">
        <w:rPr>
          <w:rFonts w:cs="Times New Roman"/>
          <w:sz w:val="24"/>
          <w:szCs w:val="24"/>
        </w:rPr>
        <w:t xml:space="preserve"> котлов,</w:t>
      </w:r>
      <w:r w:rsidR="00DB3678" w:rsidRPr="00452EE9">
        <w:rPr>
          <w:rFonts w:cs="Times New Roman"/>
          <w:sz w:val="24"/>
          <w:szCs w:val="24"/>
        </w:rPr>
        <w:t xml:space="preserve"> тепловых сетей </w:t>
      </w:r>
      <w:r w:rsidR="00DB3678">
        <w:rPr>
          <w:rFonts w:cs="Times New Roman"/>
          <w:sz w:val="24"/>
          <w:szCs w:val="24"/>
        </w:rPr>
        <w:t xml:space="preserve">- </w:t>
      </w:r>
      <w:r w:rsidR="00DB3678" w:rsidRPr="00452EE9">
        <w:rPr>
          <w:rFonts w:cs="Times New Roman"/>
          <w:sz w:val="24"/>
          <w:szCs w:val="24"/>
        </w:rPr>
        <w:t>увеличением пропускной способности существующих трубопроводов</w:t>
      </w:r>
      <w:r w:rsidRPr="00DC1A3A">
        <w:rPr>
          <w:rFonts w:cs="Times New Roman"/>
          <w:sz w:val="24"/>
          <w:szCs w:val="24"/>
        </w:rPr>
        <w:t>) для обеспечения тепловой энергией всех подключенных объектов.</w:t>
      </w:r>
      <w:r>
        <w:rPr>
          <w:rFonts w:cs="Times New Roman"/>
          <w:sz w:val="24"/>
          <w:szCs w:val="24"/>
        </w:rPr>
        <w:t xml:space="preserve">  </w:t>
      </w:r>
    </w:p>
    <w:p w:rsidR="00610F5D" w:rsidRDefault="00610F5D" w:rsidP="00610F5D">
      <w:pPr>
        <w:spacing w:after="0" w:line="360" w:lineRule="auto"/>
        <w:ind w:firstLine="567"/>
        <w:jc w:val="both"/>
        <w:rPr>
          <w:rFonts w:cs="Times New Roman"/>
          <w:sz w:val="24"/>
          <w:szCs w:val="24"/>
        </w:rPr>
      </w:pPr>
      <w:r>
        <w:rPr>
          <w:rFonts w:cs="Times New Roman"/>
          <w:sz w:val="24"/>
          <w:szCs w:val="24"/>
        </w:rPr>
        <w:t>Мероприятия по модернизации тепловых сетей не предоставлялись.</w:t>
      </w:r>
    </w:p>
    <w:p w:rsidR="00264F87" w:rsidRDefault="00610F5D" w:rsidP="00264F87">
      <w:pPr>
        <w:spacing w:after="0" w:line="360" w:lineRule="auto"/>
        <w:ind w:firstLine="567"/>
        <w:jc w:val="both"/>
        <w:rPr>
          <w:rFonts w:cs="Times New Roman"/>
          <w:sz w:val="24"/>
          <w:szCs w:val="24"/>
        </w:rPr>
      </w:pPr>
      <w:r>
        <w:rPr>
          <w:rFonts w:cs="Times New Roman"/>
          <w:sz w:val="24"/>
          <w:szCs w:val="24"/>
        </w:rPr>
        <w:t>Р</w:t>
      </w:r>
      <w:r w:rsidR="00264F87">
        <w:rPr>
          <w:rFonts w:cs="Times New Roman"/>
          <w:sz w:val="24"/>
          <w:szCs w:val="24"/>
        </w:rPr>
        <w:t>екомендуется произвести замену существующих котлов</w:t>
      </w:r>
      <w:r w:rsidR="001D2ED1">
        <w:rPr>
          <w:rFonts w:cs="Times New Roman"/>
          <w:sz w:val="24"/>
          <w:szCs w:val="24"/>
        </w:rPr>
        <w:t xml:space="preserve"> на котельных </w:t>
      </w:r>
      <w:r w:rsidR="001D2ED1" w:rsidRPr="00F7200C">
        <w:rPr>
          <w:rFonts w:eastAsia="Times New Roman" w:cs="Times New Roman"/>
          <w:color w:val="000000"/>
          <w:sz w:val="24"/>
          <w:szCs w:val="24"/>
          <w:lang w:eastAsia="ru-RU"/>
        </w:rPr>
        <w:t xml:space="preserve">ул. 50 лет Октября. 107/1, ул. </w:t>
      </w:r>
      <w:r w:rsidR="001D2ED1">
        <w:rPr>
          <w:rFonts w:eastAsia="Times New Roman" w:cs="Times New Roman"/>
          <w:color w:val="000000"/>
          <w:sz w:val="24"/>
          <w:szCs w:val="24"/>
          <w:lang w:eastAsia="ru-RU"/>
        </w:rPr>
        <w:t>Урицкого,</w:t>
      </w:r>
      <w:r>
        <w:rPr>
          <w:rFonts w:eastAsia="Times New Roman" w:cs="Times New Roman"/>
          <w:color w:val="000000"/>
          <w:sz w:val="24"/>
          <w:szCs w:val="24"/>
          <w:lang w:eastAsia="ru-RU"/>
        </w:rPr>
        <w:t xml:space="preserve"> </w:t>
      </w:r>
      <w:r w:rsidR="001D2ED1">
        <w:rPr>
          <w:rFonts w:eastAsia="Times New Roman" w:cs="Times New Roman"/>
          <w:color w:val="000000"/>
          <w:sz w:val="24"/>
          <w:szCs w:val="24"/>
          <w:lang w:eastAsia="ru-RU"/>
        </w:rPr>
        <w:t>50</w:t>
      </w:r>
      <w:r w:rsidR="001D2ED1" w:rsidRPr="00F7200C">
        <w:rPr>
          <w:rFonts w:eastAsia="Times New Roman" w:cs="Times New Roman"/>
          <w:color w:val="000000"/>
          <w:sz w:val="24"/>
          <w:szCs w:val="24"/>
          <w:lang w:eastAsia="ru-RU"/>
        </w:rPr>
        <w:t>, ул. Первомайская, 148/1, ул. Кольцова,</w:t>
      </w:r>
      <w:r>
        <w:rPr>
          <w:rFonts w:eastAsia="Times New Roman" w:cs="Times New Roman"/>
          <w:color w:val="000000"/>
          <w:sz w:val="24"/>
          <w:szCs w:val="24"/>
          <w:lang w:eastAsia="ru-RU"/>
        </w:rPr>
        <w:t xml:space="preserve"> </w:t>
      </w:r>
      <w:r w:rsidR="001D2ED1" w:rsidRPr="00F7200C">
        <w:rPr>
          <w:rFonts w:eastAsia="Times New Roman" w:cs="Times New Roman"/>
          <w:color w:val="000000"/>
          <w:sz w:val="24"/>
          <w:szCs w:val="24"/>
          <w:lang w:eastAsia="ru-RU"/>
        </w:rPr>
        <w:t>38А</w:t>
      </w:r>
      <w:r w:rsidR="001D2ED1">
        <w:rPr>
          <w:rFonts w:eastAsia="Times New Roman" w:cs="Times New Roman"/>
          <w:color w:val="000000"/>
          <w:sz w:val="24"/>
          <w:szCs w:val="24"/>
          <w:lang w:eastAsia="ru-RU"/>
        </w:rPr>
        <w:t xml:space="preserve"> и </w:t>
      </w:r>
      <w:r w:rsidR="001D2ED1" w:rsidRPr="001D2ED1">
        <w:rPr>
          <w:rFonts w:eastAsia="Times New Roman" w:cs="Times New Roman"/>
          <w:color w:val="000000"/>
          <w:sz w:val="24"/>
          <w:szCs w:val="24"/>
          <w:lang w:eastAsia="ru-RU"/>
        </w:rPr>
        <w:t>ул.</w:t>
      </w:r>
      <w:r w:rsidR="001D2ED1">
        <w:rPr>
          <w:rFonts w:eastAsia="Times New Roman" w:cs="Times New Roman"/>
          <w:color w:val="000000"/>
          <w:sz w:val="24"/>
          <w:szCs w:val="24"/>
          <w:lang w:eastAsia="ru-RU"/>
        </w:rPr>
        <w:t xml:space="preserve"> </w:t>
      </w:r>
      <w:r w:rsidR="00CC6F7A">
        <w:rPr>
          <w:rFonts w:eastAsia="Times New Roman" w:cs="Times New Roman"/>
          <w:color w:val="000000"/>
          <w:sz w:val="24"/>
          <w:szCs w:val="24"/>
          <w:lang w:eastAsia="ru-RU"/>
        </w:rPr>
        <w:t>Свердлова</w:t>
      </w:r>
      <w:r w:rsidR="001D2ED1" w:rsidRPr="001D2ED1">
        <w:rPr>
          <w:rFonts w:eastAsia="Times New Roman" w:cs="Times New Roman"/>
          <w:color w:val="000000"/>
          <w:sz w:val="24"/>
          <w:szCs w:val="24"/>
          <w:lang w:eastAsia="ru-RU"/>
        </w:rPr>
        <w:t>, 3А</w:t>
      </w:r>
      <w:r w:rsidR="00264F87">
        <w:rPr>
          <w:rFonts w:cs="Times New Roman"/>
          <w:sz w:val="24"/>
          <w:szCs w:val="24"/>
        </w:rPr>
        <w:t xml:space="preserve"> на котлы с более высоким КПД (более 85 %) с учетом подключенных и перспективных нагрузок тепловой энергии.</w:t>
      </w:r>
      <w:r w:rsidR="001D2ED1">
        <w:rPr>
          <w:rFonts w:cs="Times New Roman"/>
          <w:sz w:val="24"/>
          <w:szCs w:val="24"/>
        </w:rPr>
        <w:t xml:space="preserve"> Стоимость планируемых работ определить ПСД.</w:t>
      </w:r>
    </w:p>
    <w:p w:rsidR="00051D57" w:rsidRPr="0031162A" w:rsidRDefault="00051D57" w:rsidP="00EB2AEA">
      <w:pPr>
        <w:pStyle w:val="7"/>
        <w:spacing w:before="120"/>
        <w:ind w:firstLine="567"/>
        <w:jc w:val="both"/>
        <w:rPr>
          <w:rFonts w:ascii="Times New Roman" w:hAnsi="Times New Roman"/>
          <w:b/>
          <w:i w:val="0"/>
          <w:sz w:val="24"/>
          <w:szCs w:val="24"/>
          <w:lang w:val="ru-RU"/>
        </w:rPr>
      </w:pPr>
      <w:bookmarkStart w:id="49" w:name="_Toc166768561"/>
      <w:r w:rsidRPr="0031162A">
        <w:rPr>
          <w:rFonts w:ascii="Times New Roman" w:hAnsi="Times New Roman"/>
          <w:b/>
          <w:i w:val="0"/>
          <w:sz w:val="24"/>
          <w:szCs w:val="24"/>
          <w:lang w:val="ru-RU"/>
        </w:rPr>
        <w:t xml:space="preserve">в) </w:t>
      </w:r>
      <w:r w:rsidR="00C06EF6" w:rsidRPr="00C06EF6">
        <w:rPr>
          <w:rFonts w:ascii="Times New Roman" w:hAnsi="Times New Roman"/>
          <w:b/>
          <w:i w:val="0"/>
          <w:sz w:val="24"/>
          <w:szCs w:val="24"/>
          <w:lang w:val="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9"/>
    </w:p>
    <w:p w:rsidR="008F572B" w:rsidRDefault="008F572B" w:rsidP="00F76D54">
      <w:pPr>
        <w:pStyle w:val="a6"/>
        <w:spacing w:before="120" w:line="360" w:lineRule="auto"/>
        <w:ind w:right="-1" w:firstLine="567"/>
        <w:jc w:val="both"/>
        <w:rPr>
          <w:lang w:val="ru-RU"/>
        </w:rPr>
      </w:pPr>
      <w:r w:rsidRPr="0081709F">
        <w:rPr>
          <w:lang w:val="ru-RU"/>
        </w:rPr>
        <w:t>До расчетного периода 203</w:t>
      </w:r>
      <w:r>
        <w:rPr>
          <w:lang w:val="ru-RU"/>
        </w:rPr>
        <w:t>6</w:t>
      </w:r>
      <w:r w:rsidRPr="0081709F">
        <w:rPr>
          <w:lang w:val="ru-RU"/>
        </w:rPr>
        <w:t xml:space="preserve"> года планируется реконструкция</w:t>
      </w:r>
      <w:r w:rsidR="00F76D54">
        <w:rPr>
          <w:lang w:val="ru-RU"/>
        </w:rPr>
        <w:t xml:space="preserve"> </w:t>
      </w:r>
      <w:r w:rsidR="00F76D54" w:rsidRPr="00892BF0">
        <w:rPr>
          <w:lang w:val="ru-RU"/>
        </w:rPr>
        <w:t>котельн</w:t>
      </w:r>
      <w:r w:rsidR="00F76D54">
        <w:rPr>
          <w:lang w:val="ru-RU"/>
        </w:rPr>
        <w:t>ой по</w:t>
      </w:r>
      <w:r w:rsidR="00F76D54" w:rsidRPr="00DB3678">
        <w:rPr>
          <w:lang w:val="ru-RU"/>
        </w:rPr>
        <w:t xml:space="preserve"> ул.</w:t>
      </w:r>
      <w:r w:rsidR="00F76D54">
        <w:rPr>
          <w:lang w:val="ru-RU"/>
        </w:rPr>
        <w:t xml:space="preserve"> </w:t>
      </w:r>
      <w:r w:rsidR="00F76D54" w:rsidRPr="00DB3678">
        <w:rPr>
          <w:lang w:val="ru-RU"/>
        </w:rPr>
        <w:t>Горького, 20Е</w:t>
      </w:r>
      <w:r w:rsidR="00F76D54" w:rsidRPr="001B78C2">
        <w:rPr>
          <w:lang w:val="ru-RU"/>
        </w:rPr>
        <w:t>.</w:t>
      </w:r>
      <w:r w:rsidRPr="0081709F">
        <w:rPr>
          <w:lang w:val="ru-RU"/>
        </w:rPr>
        <w:t xml:space="preserve"> </w:t>
      </w:r>
      <w:r w:rsidR="00F76D54">
        <w:rPr>
          <w:lang w:val="ru-RU"/>
        </w:rPr>
        <w:t>Предположителные затраты на реконструкцию котельной составят 2400,0 млн. рулей.</w:t>
      </w:r>
    </w:p>
    <w:p w:rsidR="0068234F" w:rsidRPr="003A018F" w:rsidRDefault="0068234F" w:rsidP="00100F0F">
      <w:pPr>
        <w:pStyle w:val="7"/>
        <w:spacing w:before="120"/>
        <w:ind w:firstLine="567"/>
        <w:jc w:val="both"/>
        <w:rPr>
          <w:rFonts w:ascii="Times New Roman" w:hAnsi="Times New Roman"/>
          <w:b/>
          <w:i w:val="0"/>
          <w:sz w:val="24"/>
          <w:szCs w:val="24"/>
          <w:lang w:val="ru-RU"/>
        </w:rPr>
      </w:pPr>
      <w:bookmarkStart w:id="50" w:name="_Toc166768562"/>
      <w:r w:rsidRPr="003A018F">
        <w:rPr>
          <w:rFonts w:ascii="Times New Roman" w:hAnsi="Times New Roman"/>
          <w:b/>
          <w:i w:val="0"/>
          <w:sz w:val="24"/>
          <w:szCs w:val="24"/>
          <w:lang w:val="ru-RU"/>
        </w:rPr>
        <w:t xml:space="preserve">г) </w:t>
      </w:r>
      <w:r w:rsidR="00C06EF6" w:rsidRPr="00C06EF6">
        <w:rPr>
          <w:rFonts w:ascii="Times New Roman" w:hAnsi="Times New Roman"/>
          <w:b/>
          <w:i w:val="0"/>
          <w:sz w:val="24"/>
          <w:szCs w:val="24"/>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0"/>
    </w:p>
    <w:p w:rsidR="0068234F" w:rsidRDefault="0068234F" w:rsidP="003A018F">
      <w:pPr>
        <w:pStyle w:val="a6"/>
        <w:spacing w:before="120" w:line="360" w:lineRule="auto"/>
        <w:ind w:right="-1" w:firstLine="567"/>
        <w:jc w:val="both"/>
        <w:rPr>
          <w:lang w:val="ru-RU"/>
        </w:rPr>
      </w:pPr>
      <w:r w:rsidRPr="0068234F">
        <w:rPr>
          <w:lang w:val="ru-RU"/>
        </w:rPr>
        <w:t xml:space="preserve">Не </w:t>
      </w:r>
      <w:r w:rsidR="00B81C24">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r w:rsidR="00051D57">
        <w:rPr>
          <w:lang w:val="ru-RU"/>
        </w:rPr>
        <w:t>.</w:t>
      </w:r>
      <w:r w:rsidR="00B81C24">
        <w:rPr>
          <w:lang w:val="ru-RU"/>
        </w:rPr>
        <w:t xml:space="preserve"> </w:t>
      </w:r>
      <w:r w:rsidRPr="0068234F">
        <w:rPr>
          <w:lang w:val="ru-RU"/>
        </w:rPr>
        <w:t>Порядок</w:t>
      </w:r>
      <w:r w:rsidR="00051D57">
        <w:rPr>
          <w:lang w:val="ru-RU"/>
        </w:rPr>
        <w:t xml:space="preserve"> возможной</w:t>
      </w:r>
      <w:r w:rsidR="00EB2AEA">
        <w:rPr>
          <w:lang w:val="ru-RU"/>
        </w:rPr>
        <w:t xml:space="preserve"> </w:t>
      </w:r>
      <w:r w:rsidR="00051D57">
        <w:rPr>
          <w:lang w:val="ru-RU"/>
        </w:rPr>
        <w:t xml:space="preserve">реконструкции </w:t>
      </w:r>
      <w:r w:rsidRPr="0068234F">
        <w:rPr>
          <w:lang w:val="ru-RU"/>
        </w:rPr>
        <w:t>котельн</w:t>
      </w:r>
      <w:r w:rsidR="00051D57">
        <w:rPr>
          <w:lang w:val="ru-RU"/>
        </w:rPr>
        <w:t xml:space="preserve">ой </w:t>
      </w:r>
      <w:r w:rsidRPr="0068234F">
        <w:rPr>
          <w:lang w:val="ru-RU"/>
        </w:rPr>
        <w:t>будет определяться в ходе разработки проектной документации.</w:t>
      </w:r>
    </w:p>
    <w:p w:rsidR="00C06EF6" w:rsidRPr="00C06EF6" w:rsidRDefault="00C06EF6" w:rsidP="00C06EF6">
      <w:pPr>
        <w:pStyle w:val="7"/>
        <w:spacing w:before="120"/>
        <w:ind w:firstLine="567"/>
        <w:jc w:val="both"/>
        <w:rPr>
          <w:rFonts w:ascii="Times New Roman" w:hAnsi="Times New Roman"/>
          <w:b/>
          <w:i w:val="0"/>
          <w:sz w:val="24"/>
          <w:szCs w:val="24"/>
          <w:lang w:val="ru-RU"/>
        </w:rPr>
      </w:pPr>
      <w:bookmarkStart w:id="51" w:name="_Toc166768563"/>
      <w:r w:rsidRPr="00C06EF6">
        <w:rPr>
          <w:rFonts w:ascii="Times New Roman" w:hAnsi="Times New Roman"/>
          <w:b/>
          <w:i w:val="0"/>
          <w:sz w:val="24"/>
          <w:szCs w:val="24"/>
          <w:lang w:val="ru-RU"/>
        </w:rPr>
        <w:lastRenderedPageBreak/>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1"/>
    </w:p>
    <w:p w:rsidR="00C06EF6" w:rsidRDefault="00C06EF6" w:rsidP="00C06EF6">
      <w:pPr>
        <w:pStyle w:val="7"/>
        <w:spacing w:before="120"/>
        <w:ind w:firstLine="567"/>
        <w:jc w:val="both"/>
        <w:rPr>
          <w:rFonts w:ascii="Times New Roman" w:hAnsi="Times New Roman"/>
          <w:i w:val="0"/>
          <w:iCs w:val="0"/>
          <w:color w:val="auto"/>
          <w:sz w:val="24"/>
          <w:szCs w:val="24"/>
          <w:lang w:val="ru-RU" w:bidi="ar-SA"/>
        </w:rPr>
      </w:pPr>
      <w:bookmarkStart w:id="52" w:name="_Toc166768564"/>
      <w:r w:rsidRPr="00C06EF6">
        <w:rPr>
          <w:rFonts w:ascii="Times New Roman" w:hAnsi="Times New Roman"/>
          <w:i w:val="0"/>
          <w:iCs w:val="0"/>
          <w:color w:val="auto"/>
          <w:sz w:val="24"/>
          <w:szCs w:val="24"/>
          <w:lang w:val="ru-RU" w:bidi="ar-SA"/>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на расчётный период Схемы теплоснабжения не запланирован.</w:t>
      </w:r>
      <w:bookmarkEnd w:id="52"/>
    </w:p>
    <w:p w:rsidR="0068234F" w:rsidRPr="00EB2AEA" w:rsidRDefault="00C06EF6" w:rsidP="00C06EF6">
      <w:pPr>
        <w:pStyle w:val="7"/>
        <w:spacing w:before="120"/>
        <w:ind w:firstLine="567"/>
        <w:jc w:val="both"/>
        <w:rPr>
          <w:rFonts w:ascii="Times New Roman" w:hAnsi="Times New Roman"/>
          <w:b/>
          <w:i w:val="0"/>
          <w:sz w:val="24"/>
          <w:szCs w:val="24"/>
          <w:lang w:val="ru-RU"/>
        </w:rPr>
      </w:pPr>
      <w:bookmarkStart w:id="53" w:name="_Toc166768565"/>
      <w:r>
        <w:rPr>
          <w:rFonts w:ascii="Times New Roman" w:hAnsi="Times New Roman"/>
          <w:b/>
          <w:i w:val="0"/>
          <w:sz w:val="24"/>
          <w:szCs w:val="24"/>
          <w:lang w:val="ru-RU"/>
        </w:rPr>
        <w:t>е</w:t>
      </w:r>
      <w:r w:rsidR="0068234F" w:rsidRPr="00EB2AEA">
        <w:rPr>
          <w:rFonts w:ascii="Times New Roman" w:hAnsi="Times New Roman"/>
          <w:b/>
          <w:i w:val="0"/>
          <w:sz w:val="24"/>
          <w:szCs w:val="24"/>
          <w:lang w:val="ru-RU"/>
        </w:rPr>
        <w:t xml:space="preserve">) </w:t>
      </w:r>
      <w:r w:rsidRPr="00C06EF6">
        <w:rPr>
          <w:rFonts w:ascii="Times New Roman" w:hAnsi="Times New Roman"/>
          <w:b/>
          <w:i w:val="0"/>
          <w:sz w:val="24"/>
          <w:szCs w:val="24"/>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3"/>
    </w:p>
    <w:p w:rsidR="0068234F" w:rsidRDefault="0068234F" w:rsidP="00B81C24">
      <w:pPr>
        <w:pStyle w:val="a6"/>
        <w:spacing w:before="120"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68234F" w:rsidRPr="00EB2AEA" w:rsidRDefault="00C06EF6" w:rsidP="00F76D54">
      <w:pPr>
        <w:pStyle w:val="7"/>
        <w:spacing w:before="120"/>
        <w:ind w:firstLine="567"/>
        <w:jc w:val="both"/>
        <w:rPr>
          <w:rFonts w:ascii="Times New Roman" w:hAnsi="Times New Roman"/>
          <w:b/>
          <w:i w:val="0"/>
          <w:sz w:val="24"/>
          <w:szCs w:val="24"/>
          <w:lang w:val="ru-RU"/>
        </w:rPr>
      </w:pPr>
      <w:bookmarkStart w:id="54" w:name="_Toc166768566"/>
      <w:r>
        <w:rPr>
          <w:rFonts w:ascii="Times New Roman" w:hAnsi="Times New Roman"/>
          <w:b/>
          <w:i w:val="0"/>
          <w:sz w:val="24"/>
          <w:szCs w:val="24"/>
          <w:lang w:val="ru-RU"/>
        </w:rPr>
        <w:t>ж</w:t>
      </w:r>
      <w:r w:rsidR="0068234F" w:rsidRPr="00EB2AEA">
        <w:rPr>
          <w:rFonts w:ascii="Times New Roman" w:hAnsi="Times New Roman"/>
          <w:b/>
          <w:i w:val="0"/>
          <w:sz w:val="24"/>
          <w:szCs w:val="24"/>
          <w:lang w:val="ru-RU"/>
        </w:rPr>
        <w:t xml:space="preserve">) </w:t>
      </w:r>
      <w:r w:rsidRPr="00C06EF6">
        <w:rPr>
          <w:rFonts w:ascii="Times New Roman" w:hAnsi="Times New Roman"/>
          <w:b/>
          <w:i w:val="0"/>
          <w:sz w:val="24"/>
          <w:szCs w:val="24"/>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4"/>
    </w:p>
    <w:p w:rsidR="0068234F" w:rsidRDefault="0068234F" w:rsidP="00B81C24">
      <w:pPr>
        <w:pStyle w:val="a6"/>
        <w:spacing w:before="120" w:line="360" w:lineRule="auto"/>
        <w:ind w:right="-1" w:firstLine="567"/>
        <w:jc w:val="both"/>
        <w:rPr>
          <w:lang w:val="ru-RU"/>
        </w:rPr>
      </w:pPr>
      <w:r w:rsidRPr="0068234F">
        <w:rPr>
          <w:lang w:val="ru-RU"/>
        </w:rPr>
        <w:t xml:space="preserve">Не </w:t>
      </w:r>
      <w:r w:rsidR="00EB2AEA">
        <w:rPr>
          <w:lang w:val="ru-RU"/>
        </w:rPr>
        <w:t>планируется</w:t>
      </w:r>
      <w:r w:rsidRPr="0068234F">
        <w:rPr>
          <w:lang w:val="ru-RU"/>
        </w:rPr>
        <w:t>, так как отсутствует источник тепловой энергии с комбинированной выработкой тепловой и электрической энергии.</w:t>
      </w:r>
    </w:p>
    <w:p w:rsidR="00564ABF" w:rsidRPr="00A5087F" w:rsidRDefault="00564ABF" w:rsidP="00564ABF">
      <w:pPr>
        <w:pStyle w:val="7"/>
        <w:spacing w:before="120"/>
        <w:ind w:firstLine="567"/>
        <w:jc w:val="both"/>
        <w:rPr>
          <w:rFonts w:ascii="Times New Roman" w:hAnsi="Times New Roman"/>
          <w:b/>
          <w:i w:val="0"/>
          <w:sz w:val="24"/>
          <w:szCs w:val="24"/>
          <w:lang w:val="ru-RU"/>
        </w:rPr>
      </w:pPr>
      <w:bookmarkStart w:id="55" w:name="_Toc166768567"/>
      <w:r>
        <w:rPr>
          <w:rFonts w:ascii="Times New Roman" w:hAnsi="Times New Roman"/>
          <w:b/>
          <w:i w:val="0"/>
          <w:sz w:val="24"/>
          <w:szCs w:val="24"/>
          <w:lang w:val="ru-RU"/>
        </w:rPr>
        <w:t>з</w:t>
      </w:r>
      <w:r w:rsidRPr="00A5087F">
        <w:rPr>
          <w:rFonts w:ascii="Times New Roman" w:hAnsi="Times New Roman"/>
          <w:b/>
          <w:i w:val="0"/>
          <w:sz w:val="24"/>
          <w:szCs w:val="24"/>
          <w:lang w:val="ru-RU"/>
        </w:rPr>
        <w:t xml:space="preserve">) </w:t>
      </w:r>
      <w:r w:rsidRPr="00564ABF">
        <w:rPr>
          <w:rFonts w:ascii="Times New Roman" w:hAnsi="Times New Roman"/>
          <w:b/>
          <w:i w:val="0"/>
          <w:sz w:val="24"/>
          <w:szCs w:val="24"/>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5"/>
    </w:p>
    <w:p w:rsidR="00564ABF" w:rsidRDefault="00564ABF" w:rsidP="00564ABF">
      <w:pPr>
        <w:pStyle w:val="a6"/>
        <w:spacing w:before="120" w:line="360" w:lineRule="auto"/>
        <w:ind w:right="-1" w:firstLine="567"/>
        <w:jc w:val="both"/>
        <w:rPr>
          <w:lang w:val="ru-RU"/>
        </w:rPr>
      </w:pPr>
      <w:r w:rsidRPr="0068234F">
        <w:rPr>
          <w:lang w:val="ru-RU"/>
        </w:rPr>
        <w:t>На момент разработки схемы теплоснабжения котельн</w:t>
      </w:r>
      <w:r>
        <w:rPr>
          <w:lang w:val="ru-RU"/>
        </w:rPr>
        <w:t xml:space="preserve">ые </w:t>
      </w:r>
      <w:r w:rsidRPr="00F76D54">
        <w:rPr>
          <w:lang w:val="ru-RU"/>
        </w:rPr>
        <w:t>МО «Карачевское городское поселение»</w:t>
      </w:r>
      <w:r>
        <w:rPr>
          <w:lang w:val="ru-RU"/>
        </w:rPr>
        <w:t xml:space="preserve"> работают по</w:t>
      </w:r>
      <w:r w:rsidRPr="0068234F">
        <w:rPr>
          <w:lang w:val="ru-RU"/>
        </w:rPr>
        <w:t xml:space="preserve"> температурн</w:t>
      </w:r>
      <w:r>
        <w:rPr>
          <w:lang w:val="ru-RU"/>
        </w:rPr>
        <w:t>ым</w:t>
      </w:r>
      <w:r w:rsidRPr="0068234F">
        <w:rPr>
          <w:lang w:val="ru-RU"/>
        </w:rPr>
        <w:t xml:space="preserve"> график</w:t>
      </w:r>
      <w:r>
        <w:rPr>
          <w:lang w:val="ru-RU"/>
        </w:rPr>
        <w:t>ам, указанные в таблице 15:</w:t>
      </w:r>
    </w:p>
    <w:p w:rsidR="00564ABF" w:rsidRPr="00FD5AAE" w:rsidRDefault="00564ABF" w:rsidP="00564ABF">
      <w:pPr>
        <w:pStyle w:val="a6"/>
        <w:spacing w:line="276" w:lineRule="auto"/>
        <w:ind w:right="-1" w:firstLine="567"/>
        <w:jc w:val="both"/>
        <w:rPr>
          <w:lang w:val="ru-RU"/>
        </w:rPr>
      </w:pPr>
      <w:r w:rsidRPr="00F76D54">
        <w:rPr>
          <w:b/>
          <w:lang w:val="ru-RU"/>
        </w:rPr>
        <w:t>Таблица 15</w:t>
      </w:r>
      <w:r w:rsidRPr="00FD5AAE">
        <w:rPr>
          <w:lang w:val="ru-RU"/>
        </w:rPr>
        <w:t xml:space="preserve"> –</w:t>
      </w:r>
      <w:r>
        <w:rPr>
          <w:lang w:val="ru-RU"/>
        </w:rPr>
        <w:t xml:space="preserve"> температурный график работы котельных</w:t>
      </w:r>
    </w:p>
    <w:tbl>
      <w:tblPr>
        <w:tblW w:w="8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2832"/>
      </w:tblGrid>
      <w:tr w:rsidR="00564ABF" w:rsidRPr="00CD678E" w:rsidTr="00564ABF">
        <w:trPr>
          <w:trHeight w:val="397"/>
          <w:tblHeader/>
          <w:jc w:val="center"/>
        </w:trPr>
        <w:tc>
          <w:tcPr>
            <w:tcW w:w="5246" w:type="dxa"/>
            <w:shd w:val="clear" w:color="auto" w:fill="auto"/>
            <w:noWrap/>
            <w:vAlign w:val="center"/>
            <w:hideMark/>
          </w:tcPr>
          <w:p w:rsidR="00564ABF" w:rsidRPr="004B669E" w:rsidRDefault="00564ABF" w:rsidP="00200A7C">
            <w:pPr>
              <w:shd w:val="clear" w:color="auto" w:fill="FFFFFF"/>
              <w:autoSpaceDE w:val="0"/>
              <w:autoSpaceDN w:val="0"/>
              <w:adjustRightInd w:val="0"/>
              <w:spacing w:after="0" w:line="240" w:lineRule="auto"/>
              <w:jc w:val="center"/>
              <w:rPr>
                <w:rFonts w:eastAsia="Times New Roman" w:cs="Times New Roman"/>
                <w:b/>
                <w:sz w:val="20"/>
                <w:szCs w:val="20"/>
                <w:lang w:eastAsia="ru-RU"/>
              </w:rPr>
            </w:pPr>
            <w:r w:rsidRPr="004B669E">
              <w:rPr>
                <w:rFonts w:eastAsia="Times New Roman" w:cs="Times New Roman"/>
                <w:b/>
                <w:color w:val="000000"/>
                <w:sz w:val="20"/>
                <w:szCs w:val="20"/>
              </w:rPr>
              <w:t>Наименование котельных</w:t>
            </w:r>
          </w:p>
        </w:tc>
        <w:tc>
          <w:tcPr>
            <w:tcW w:w="2832" w:type="dxa"/>
            <w:shd w:val="clear" w:color="auto" w:fill="auto"/>
            <w:vAlign w:val="center"/>
            <w:hideMark/>
          </w:tcPr>
          <w:p w:rsidR="00564ABF" w:rsidRPr="00431993" w:rsidRDefault="00564ABF" w:rsidP="00200A7C">
            <w:pPr>
              <w:spacing w:after="0" w:line="240" w:lineRule="auto"/>
              <w:jc w:val="center"/>
              <w:rPr>
                <w:rFonts w:eastAsia="Times New Roman" w:cs="Times New Roman"/>
                <w:b/>
                <w:sz w:val="20"/>
                <w:szCs w:val="20"/>
                <w:lang w:eastAsia="ru-RU"/>
              </w:rPr>
            </w:pPr>
            <w:r w:rsidRPr="004B669E">
              <w:rPr>
                <w:rFonts w:eastAsia="Times New Roman" w:cs="Times New Roman"/>
                <w:b/>
                <w:sz w:val="20"/>
                <w:szCs w:val="20"/>
                <w:lang w:eastAsia="ru-RU"/>
              </w:rPr>
              <w:t>Температурный график</w:t>
            </w:r>
            <w:r>
              <w:rPr>
                <w:rFonts w:eastAsia="Times New Roman" w:cs="Times New Roman"/>
                <w:b/>
                <w:sz w:val="20"/>
                <w:szCs w:val="20"/>
                <w:lang w:eastAsia="ru-RU"/>
              </w:rPr>
              <w:t xml:space="preserve">, </w:t>
            </w:r>
            <w:r>
              <w:rPr>
                <w:rFonts w:eastAsia="Times New Roman" w:cs="Times New Roman"/>
                <w:b/>
                <w:sz w:val="20"/>
                <w:szCs w:val="20"/>
                <w:vertAlign w:val="superscript"/>
                <w:lang w:eastAsia="ru-RU"/>
              </w:rPr>
              <w:t>0</w:t>
            </w:r>
            <w:r>
              <w:rPr>
                <w:rFonts w:eastAsia="Times New Roman" w:cs="Times New Roman"/>
                <w:b/>
                <w:sz w:val="20"/>
                <w:szCs w:val="20"/>
                <w:lang w:eastAsia="ru-RU"/>
              </w:rPr>
              <w:t>С</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jc w:val="center"/>
              <w:rPr>
                <w:rFonts w:eastAsia="Times New Roman" w:cs="Times New Roman"/>
                <w:sz w:val="20"/>
                <w:szCs w:val="20"/>
                <w:lang w:eastAsia="ru-RU"/>
              </w:rPr>
            </w:pPr>
            <w:r w:rsidRPr="00DE2C63">
              <w:rPr>
                <w:rFonts w:eastAsia="Times New Roman" w:cs="Times New Roman"/>
                <w:sz w:val="20"/>
                <w:szCs w:val="20"/>
                <w:lang w:eastAsia="ru-RU"/>
              </w:rPr>
              <w:t>г. Карачев, ул. Тургенева, 25</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ind w:left="-40"/>
              <w:jc w:val="center"/>
              <w:rPr>
                <w:rFonts w:eastAsia="Times New Roman" w:cs="Times New Roman"/>
                <w:color w:val="000000"/>
                <w:sz w:val="20"/>
                <w:szCs w:val="20"/>
                <w:lang w:eastAsia="ru-RU"/>
              </w:rPr>
            </w:pPr>
            <w:r w:rsidRPr="00DE2C63">
              <w:rPr>
                <w:rFonts w:eastAsia="Times New Roman" w:cs="Times New Roman"/>
                <w:color w:val="000000"/>
                <w:sz w:val="20"/>
                <w:szCs w:val="20"/>
                <w:lang w:eastAsia="ru-RU"/>
              </w:rPr>
              <w:t>г.</w:t>
            </w:r>
            <w:r>
              <w:rPr>
                <w:rFonts w:eastAsia="Times New Roman" w:cs="Times New Roman"/>
                <w:color w:val="000000"/>
                <w:sz w:val="20"/>
                <w:szCs w:val="20"/>
                <w:lang w:eastAsia="ru-RU"/>
              </w:rPr>
              <w:t xml:space="preserve"> </w:t>
            </w:r>
            <w:r w:rsidRPr="00DE2C63">
              <w:rPr>
                <w:rFonts w:eastAsia="Times New Roman" w:cs="Times New Roman"/>
                <w:color w:val="000000"/>
                <w:sz w:val="20"/>
                <w:szCs w:val="20"/>
                <w:lang w:eastAsia="ru-RU"/>
              </w:rPr>
              <w:t>Карачев, ул.50 лет Октября, 107/1</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jc w:val="center"/>
              <w:rPr>
                <w:rFonts w:eastAsia="Times New Roman" w:cs="Times New Roman"/>
                <w:color w:val="000000"/>
                <w:sz w:val="20"/>
                <w:szCs w:val="20"/>
                <w:lang w:eastAsia="ru-RU"/>
              </w:rPr>
            </w:pPr>
            <w:r w:rsidRPr="00DE2C63">
              <w:rPr>
                <w:rFonts w:eastAsia="Times New Roman" w:cs="Times New Roman"/>
                <w:color w:val="000000"/>
                <w:sz w:val="20"/>
                <w:szCs w:val="20"/>
                <w:lang w:eastAsia="ru-RU"/>
              </w:rPr>
              <w:t>г.</w:t>
            </w:r>
            <w:r>
              <w:rPr>
                <w:rFonts w:eastAsia="Times New Roman" w:cs="Times New Roman"/>
                <w:color w:val="000000"/>
                <w:sz w:val="20"/>
                <w:szCs w:val="20"/>
                <w:lang w:eastAsia="ru-RU"/>
              </w:rPr>
              <w:t xml:space="preserve"> </w:t>
            </w:r>
            <w:r w:rsidRPr="00DE2C63">
              <w:rPr>
                <w:rFonts w:eastAsia="Times New Roman" w:cs="Times New Roman"/>
                <w:color w:val="000000"/>
                <w:sz w:val="20"/>
                <w:szCs w:val="20"/>
                <w:lang w:eastAsia="ru-RU"/>
              </w:rPr>
              <w:t>Карачев, ул.Первомайская, 148/1</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A838DD" w:rsidRDefault="00564ABF" w:rsidP="00200A7C">
            <w:pPr>
              <w:spacing w:after="0"/>
              <w:jc w:val="center"/>
              <w:rPr>
                <w:rFonts w:eastAsia="Times New Roman" w:cs="Times New Roman"/>
                <w:color w:val="000000"/>
                <w:sz w:val="20"/>
                <w:szCs w:val="20"/>
                <w:lang w:eastAsia="ru-RU"/>
              </w:rPr>
            </w:pPr>
            <w:r w:rsidRPr="00A838DD">
              <w:rPr>
                <w:rFonts w:eastAsia="Times New Roman" w:cs="Times New Roman"/>
                <w:color w:val="000000"/>
                <w:sz w:val="20"/>
                <w:szCs w:val="20"/>
                <w:lang w:eastAsia="ru-RU"/>
              </w:rPr>
              <w:t>г. Карачев, ул. Кольцова,</w:t>
            </w:r>
            <w:r>
              <w:rPr>
                <w:rFonts w:eastAsia="Times New Roman" w:cs="Times New Roman"/>
                <w:color w:val="000000"/>
                <w:sz w:val="20"/>
                <w:szCs w:val="20"/>
                <w:lang w:eastAsia="ru-RU"/>
              </w:rPr>
              <w:t xml:space="preserve"> </w:t>
            </w:r>
            <w:r w:rsidRPr="00A838DD">
              <w:rPr>
                <w:rFonts w:eastAsia="Times New Roman" w:cs="Times New Roman"/>
                <w:color w:val="000000"/>
                <w:sz w:val="20"/>
                <w:szCs w:val="20"/>
                <w:lang w:eastAsia="ru-RU"/>
              </w:rPr>
              <w:t>38А</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jc w:val="center"/>
              <w:rPr>
                <w:rFonts w:eastAsia="Times New Roman" w:cs="Times New Roman"/>
                <w:color w:val="000000"/>
                <w:sz w:val="20"/>
                <w:szCs w:val="20"/>
                <w:lang w:eastAsia="ru-RU"/>
              </w:rPr>
            </w:pPr>
            <w:r w:rsidRPr="00DE2C63">
              <w:rPr>
                <w:rFonts w:eastAsia="Times New Roman" w:cs="Times New Roman"/>
                <w:color w:val="000000"/>
                <w:sz w:val="20"/>
                <w:szCs w:val="20"/>
                <w:lang w:eastAsia="ru-RU"/>
              </w:rPr>
              <w:t>г. Карачев, ул. Урицкого,</w:t>
            </w:r>
            <w:r>
              <w:rPr>
                <w:rFonts w:eastAsia="Times New Roman" w:cs="Times New Roman"/>
                <w:color w:val="000000"/>
                <w:sz w:val="20"/>
                <w:szCs w:val="20"/>
                <w:lang w:eastAsia="ru-RU"/>
              </w:rPr>
              <w:t xml:space="preserve"> </w:t>
            </w:r>
            <w:r w:rsidRPr="00DE2C63">
              <w:rPr>
                <w:rFonts w:eastAsia="Times New Roman" w:cs="Times New Roman"/>
                <w:color w:val="000000"/>
                <w:sz w:val="20"/>
                <w:szCs w:val="20"/>
                <w:lang w:eastAsia="ru-RU"/>
              </w:rPr>
              <w:t>50</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A838DD" w:rsidRDefault="00564ABF" w:rsidP="00200A7C">
            <w:pPr>
              <w:spacing w:after="0"/>
              <w:jc w:val="center"/>
              <w:rPr>
                <w:rFonts w:eastAsia="Times New Roman" w:cs="Times New Roman"/>
                <w:color w:val="000000"/>
                <w:sz w:val="20"/>
                <w:szCs w:val="20"/>
                <w:lang w:eastAsia="ru-RU"/>
              </w:rPr>
            </w:pPr>
            <w:r w:rsidRPr="00A838DD">
              <w:rPr>
                <w:rFonts w:eastAsia="Times New Roman" w:cs="Times New Roman"/>
                <w:color w:val="000000"/>
                <w:sz w:val="20"/>
                <w:szCs w:val="20"/>
                <w:lang w:eastAsia="ru-RU"/>
              </w:rPr>
              <w:t xml:space="preserve">г. Карачев, ул. </w:t>
            </w:r>
            <w:r>
              <w:rPr>
                <w:rFonts w:eastAsia="Times New Roman" w:cs="Times New Roman"/>
                <w:color w:val="000000"/>
                <w:sz w:val="20"/>
                <w:szCs w:val="20"/>
                <w:lang w:eastAsia="ru-RU"/>
              </w:rPr>
              <w:t>Свердлова</w:t>
            </w:r>
            <w:r w:rsidRPr="00A838DD">
              <w:rPr>
                <w:rFonts w:eastAsia="Times New Roman" w:cs="Times New Roman"/>
                <w:color w:val="000000"/>
                <w:sz w:val="20"/>
                <w:szCs w:val="20"/>
                <w:lang w:eastAsia="ru-RU"/>
              </w:rPr>
              <w:t>, 3А</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A838DD" w:rsidRDefault="00564ABF" w:rsidP="00200A7C">
            <w:pPr>
              <w:spacing w:after="0"/>
              <w:jc w:val="center"/>
              <w:rPr>
                <w:rFonts w:eastAsia="Times New Roman" w:cs="Times New Roman"/>
                <w:color w:val="000000"/>
                <w:sz w:val="20"/>
                <w:szCs w:val="20"/>
                <w:lang w:eastAsia="ru-RU"/>
              </w:rPr>
            </w:pPr>
            <w:r w:rsidRPr="00A838DD">
              <w:rPr>
                <w:rFonts w:eastAsia="Times New Roman" w:cs="Times New Roman"/>
                <w:color w:val="000000"/>
                <w:sz w:val="20"/>
                <w:szCs w:val="20"/>
                <w:lang w:eastAsia="ru-RU"/>
              </w:rPr>
              <w:t>г. Карачев, ул. Горького, 20Е</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A838DD" w:rsidRDefault="00564ABF" w:rsidP="00200A7C">
            <w:pPr>
              <w:spacing w:after="0"/>
              <w:jc w:val="center"/>
              <w:rPr>
                <w:rFonts w:eastAsia="Times New Roman" w:cs="Times New Roman"/>
                <w:color w:val="000000"/>
                <w:sz w:val="20"/>
                <w:szCs w:val="20"/>
                <w:lang w:eastAsia="ru-RU"/>
              </w:rPr>
            </w:pPr>
            <w:r w:rsidRPr="00A838DD">
              <w:rPr>
                <w:rFonts w:eastAsia="Times New Roman" w:cs="Times New Roman"/>
                <w:color w:val="000000"/>
                <w:sz w:val="20"/>
                <w:szCs w:val="20"/>
                <w:lang w:eastAsia="ru-RU"/>
              </w:rPr>
              <w:t>АО «</w:t>
            </w:r>
            <w:r w:rsidRPr="00A838DD">
              <w:rPr>
                <w:rFonts w:cs="Times New Roman"/>
                <w:color w:val="000000"/>
                <w:sz w:val="20"/>
                <w:szCs w:val="20"/>
              </w:rPr>
              <w:t>МЕТАКЛЭЙ</w:t>
            </w:r>
            <w:r>
              <w:rPr>
                <w:rFonts w:eastAsia="Times New Roman" w:cs="Times New Roman"/>
                <w:color w:val="000000"/>
                <w:sz w:val="20"/>
                <w:szCs w:val="20"/>
                <w:lang w:eastAsia="ru-RU"/>
              </w:rPr>
              <w:t>»</w:t>
            </w:r>
            <w:r w:rsidRPr="00A838DD">
              <w:rPr>
                <w:rFonts w:eastAsia="Times New Roman" w:cs="Times New Roman"/>
                <w:color w:val="000000"/>
                <w:sz w:val="20"/>
                <w:szCs w:val="20"/>
                <w:lang w:eastAsia="ru-RU"/>
              </w:rPr>
              <w:t xml:space="preserve"> ул. Карла Маркса,</w:t>
            </w:r>
            <w:r>
              <w:rPr>
                <w:rFonts w:eastAsia="Times New Roman" w:cs="Times New Roman"/>
                <w:color w:val="000000"/>
                <w:sz w:val="20"/>
                <w:szCs w:val="20"/>
                <w:lang w:eastAsia="ru-RU"/>
              </w:rPr>
              <w:t xml:space="preserve"> </w:t>
            </w:r>
            <w:r w:rsidRPr="00A838DD">
              <w:rPr>
                <w:rFonts w:eastAsia="Times New Roman" w:cs="Times New Roman"/>
                <w:color w:val="000000"/>
                <w:sz w:val="20"/>
                <w:szCs w:val="20"/>
                <w:lang w:eastAsia="ru-RU"/>
              </w:rPr>
              <w:t>15</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F76D54" w:rsidRDefault="00564ABF" w:rsidP="00200A7C">
            <w:pPr>
              <w:spacing w:after="0"/>
              <w:jc w:val="center"/>
              <w:rPr>
                <w:rFonts w:eastAsia="Times New Roman" w:cs="Times New Roman"/>
                <w:color w:val="000000"/>
                <w:sz w:val="20"/>
                <w:szCs w:val="20"/>
                <w:lang w:eastAsia="ru-RU"/>
              </w:rPr>
            </w:pPr>
            <w:r w:rsidRPr="00DE2C63">
              <w:rPr>
                <w:rFonts w:eastAsia="Times New Roman" w:cs="Times New Roman"/>
                <w:color w:val="000000"/>
                <w:sz w:val="20"/>
                <w:szCs w:val="20"/>
                <w:lang w:eastAsia="ru-RU"/>
              </w:rPr>
              <w:t>АО Карачевский завод</w:t>
            </w:r>
            <w:r w:rsidRPr="00DE2C63">
              <w:rPr>
                <w:rFonts w:cs="Times New Roman"/>
                <w:sz w:val="20"/>
                <w:szCs w:val="20"/>
              </w:rPr>
              <w:t xml:space="preserve"> «Электродеталь» ул. </w:t>
            </w:r>
            <w:r w:rsidRPr="00F76D54">
              <w:rPr>
                <w:rFonts w:cs="Times New Roman"/>
                <w:sz w:val="20"/>
                <w:szCs w:val="20"/>
              </w:rPr>
              <w:t>Горького д.1</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jc w:val="center"/>
              <w:rPr>
                <w:rFonts w:eastAsia="Times New Roman" w:cs="Times New Roman"/>
                <w:color w:val="000000"/>
                <w:sz w:val="20"/>
                <w:szCs w:val="20"/>
                <w:lang w:eastAsia="ru-RU"/>
              </w:rPr>
            </w:pPr>
            <w:r w:rsidRPr="00DE2C63">
              <w:rPr>
                <w:rFonts w:cs="Times New Roman"/>
                <w:color w:val="2D2D2D"/>
                <w:spacing w:val="2"/>
                <w:sz w:val="20"/>
                <w:szCs w:val="20"/>
                <w:shd w:val="clear" w:color="auto" w:fill="FFFFFF"/>
              </w:rPr>
              <w:lastRenderedPageBreak/>
              <w:t>в/г №</w:t>
            </w:r>
            <w:r>
              <w:rPr>
                <w:rFonts w:cs="Times New Roman"/>
                <w:color w:val="2D2D2D"/>
                <w:spacing w:val="2"/>
                <w:sz w:val="20"/>
                <w:szCs w:val="20"/>
                <w:shd w:val="clear" w:color="auto" w:fill="FFFFFF"/>
              </w:rPr>
              <w:t xml:space="preserve"> 1  котельная № 76,  г. Карачев</w:t>
            </w:r>
            <w:r w:rsidRPr="00DE2C63">
              <w:rPr>
                <w:rFonts w:cs="Times New Roman"/>
                <w:color w:val="2D2D2D"/>
                <w:spacing w:val="2"/>
                <w:sz w:val="20"/>
                <w:szCs w:val="20"/>
                <w:shd w:val="clear" w:color="auto" w:fill="FFFFFF"/>
              </w:rPr>
              <w:t>-6а</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r w:rsidR="00564ABF" w:rsidRPr="000C0A2F" w:rsidTr="00200A7C">
        <w:trPr>
          <w:trHeight w:val="397"/>
          <w:jc w:val="center"/>
        </w:trPr>
        <w:tc>
          <w:tcPr>
            <w:tcW w:w="5246" w:type="dxa"/>
            <w:shd w:val="clear" w:color="auto" w:fill="auto"/>
            <w:noWrap/>
            <w:vAlign w:val="center"/>
          </w:tcPr>
          <w:p w:rsidR="00564ABF" w:rsidRPr="00DE2C63" w:rsidRDefault="00564ABF" w:rsidP="00200A7C">
            <w:pPr>
              <w:spacing w:after="0"/>
              <w:jc w:val="center"/>
              <w:rPr>
                <w:rFonts w:eastAsia="Times New Roman" w:cs="Times New Roman"/>
                <w:color w:val="000000"/>
                <w:sz w:val="20"/>
                <w:szCs w:val="20"/>
                <w:lang w:eastAsia="ru-RU"/>
              </w:rPr>
            </w:pPr>
            <w:r w:rsidRPr="00A838DD">
              <w:rPr>
                <w:rFonts w:cs="Times New Roman"/>
                <w:color w:val="000000"/>
                <w:sz w:val="20"/>
                <w:szCs w:val="20"/>
              </w:rPr>
              <w:t xml:space="preserve">Котельная в/г 14 в/ч 55443-БК ул. </w:t>
            </w:r>
            <w:r w:rsidRPr="00DE2C63">
              <w:rPr>
                <w:rFonts w:cs="Times New Roman"/>
                <w:color w:val="000000"/>
                <w:sz w:val="20"/>
                <w:szCs w:val="20"/>
              </w:rPr>
              <w:t>Кузнечная, 28</w:t>
            </w:r>
          </w:p>
        </w:tc>
        <w:tc>
          <w:tcPr>
            <w:tcW w:w="2832" w:type="dxa"/>
            <w:shd w:val="clear" w:color="auto" w:fill="auto"/>
            <w:noWrap/>
            <w:vAlign w:val="bottom"/>
          </w:tcPr>
          <w:p w:rsidR="00564ABF" w:rsidRPr="00C43BA9" w:rsidRDefault="00564ABF" w:rsidP="00200A7C">
            <w:pPr>
              <w:spacing w:after="0"/>
              <w:jc w:val="center"/>
              <w:rPr>
                <w:rFonts w:cs="Times New Roman"/>
                <w:color w:val="000000"/>
                <w:sz w:val="20"/>
                <w:szCs w:val="20"/>
              </w:rPr>
            </w:pPr>
            <w:r w:rsidRPr="00C43BA9">
              <w:rPr>
                <w:rFonts w:cs="Times New Roman"/>
                <w:color w:val="000000"/>
                <w:sz w:val="20"/>
                <w:szCs w:val="20"/>
              </w:rPr>
              <w:t>95/70</w:t>
            </w:r>
          </w:p>
        </w:tc>
      </w:tr>
    </w:tbl>
    <w:p w:rsidR="0068234F" w:rsidRPr="00A5087F" w:rsidRDefault="00564ABF" w:rsidP="00A5087F">
      <w:pPr>
        <w:pStyle w:val="7"/>
        <w:spacing w:before="120"/>
        <w:ind w:firstLine="567"/>
        <w:jc w:val="both"/>
        <w:rPr>
          <w:rFonts w:ascii="Times New Roman" w:hAnsi="Times New Roman"/>
          <w:b/>
          <w:i w:val="0"/>
          <w:sz w:val="24"/>
          <w:szCs w:val="24"/>
          <w:lang w:val="ru-RU"/>
        </w:rPr>
      </w:pPr>
      <w:bookmarkStart w:id="56" w:name="_Toc166768568"/>
      <w:r>
        <w:rPr>
          <w:rFonts w:ascii="Times New Roman" w:hAnsi="Times New Roman"/>
          <w:b/>
          <w:i w:val="0"/>
          <w:sz w:val="24"/>
          <w:szCs w:val="24"/>
          <w:lang w:val="ru-RU"/>
        </w:rPr>
        <w:t>и</w:t>
      </w:r>
      <w:r w:rsidR="0068234F" w:rsidRPr="00A5087F">
        <w:rPr>
          <w:rFonts w:ascii="Times New Roman" w:hAnsi="Times New Roman"/>
          <w:b/>
          <w:i w:val="0"/>
          <w:sz w:val="24"/>
          <w:szCs w:val="24"/>
          <w:lang w:val="ru-RU"/>
        </w:rPr>
        <w:t xml:space="preserve">) </w:t>
      </w:r>
      <w:r w:rsidRPr="00564ABF">
        <w:rPr>
          <w:rFonts w:ascii="Times New Roman" w:hAnsi="Times New Roman"/>
          <w:b/>
          <w:i w:val="0"/>
          <w:sz w:val="24"/>
          <w:szCs w:val="24"/>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6"/>
    </w:p>
    <w:p w:rsidR="0068234F" w:rsidRDefault="0068234F" w:rsidP="007A7900">
      <w:pPr>
        <w:pStyle w:val="a6"/>
        <w:spacing w:before="120" w:line="360" w:lineRule="auto"/>
        <w:ind w:right="-1" w:firstLine="567"/>
        <w:jc w:val="both"/>
        <w:rPr>
          <w:lang w:val="ru-RU"/>
        </w:rPr>
      </w:pPr>
      <w:r w:rsidRPr="0068234F">
        <w:rPr>
          <w:lang w:val="ru-RU"/>
        </w:rPr>
        <w:t>Данный раздел по котельн</w:t>
      </w:r>
      <w:r w:rsidR="00DF540C">
        <w:rPr>
          <w:lang w:val="ru-RU"/>
        </w:rPr>
        <w:t>ым</w:t>
      </w:r>
      <w:r w:rsidRPr="0068234F">
        <w:rPr>
          <w:lang w:val="ru-RU"/>
        </w:rPr>
        <w:t xml:space="preserve"> рассматривается в ходе разработки проектной документации.</w:t>
      </w:r>
    </w:p>
    <w:p w:rsidR="0068234F" w:rsidRPr="00A5087F" w:rsidRDefault="00564ABF" w:rsidP="00A5087F">
      <w:pPr>
        <w:pStyle w:val="7"/>
        <w:spacing w:before="120"/>
        <w:ind w:firstLine="567"/>
        <w:jc w:val="both"/>
        <w:rPr>
          <w:rFonts w:ascii="Times New Roman" w:hAnsi="Times New Roman"/>
          <w:b/>
          <w:i w:val="0"/>
          <w:sz w:val="24"/>
          <w:szCs w:val="24"/>
          <w:lang w:val="ru-RU"/>
        </w:rPr>
      </w:pPr>
      <w:bookmarkStart w:id="57" w:name="_Toc166768569"/>
      <w:r>
        <w:rPr>
          <w:rFonts w:ascii="Times New Roman" w:hAnsi="Times New Roman"/>
          <w:b/>
          <w:i w:val="0"/>
          <w:sz w:val="24"/>
          <w:szCs w:val="24"/>
          <w:lang w:val="ru-RU"/>
        </w:rPr>
        <w:t>к</w:t>
      </w:r>
      <w:r w:rsidR="0068234F" w:rsidRPr="00A5087F">
        <w:rPr>
          <w:rFonts w:ascii="Times New Roman" w:hAnsi="Times New Roman"/>
          <w:b/>
          <w:i w:val="0"/>
          <w:sz w:val="24"/>
          <w:szCs w:val="24"/>
          <w:lang w:val="ru-RU"/>
        </w:rPr>
        <w:t xml:space="preserve">) </w:t>
      </w:r>
      <w:r w:rsidRPr="00564ABF">
        <w:rPr>
          <w:rFonts w:ascii="Times New Roman" w:hAnsi="Times New Roman"/>
          <w:b/>
          <w:i w:val="0"/>
          <w:sz w:val="24"/>
          <w:szCs w:val="24"/>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7"/>
    </w:p>
    <w:p w:rsidR="0068234F" w:rsidRDefault="0068234F" w:rsidP="007A7900">
      <w:pPr>
        <w:pStyle w:val="a6"/>
        <w:spacing w:before="120" w:line="360" w:lineRule="auto"/>
        <w:ind w:right="-1" w:firstLine="567"/>
        <w:jc w:val="both"/>
        <w:rPr>
          <w:lang w:val="ru-RU"/>
        </w:rPr>
      </w:pPr>
      <w:r w:rsidRPr="0068234F">
        <w:rPr>
          <w:lang w:val="ru-RU"/>
        </w:rPr>
        <w:t xml:space="preserve">В </w:t>
      </w:r>
      <w:r w:rsidR="0017694C">
        <w:rPr>
          <w:lang w:val="ru-RU"/>
        </w:rPr>
        <w:t xml:space="preserve">МО </w:t>
      </w:r>
      <w:r w:rsidR="008342DB">
        <w:rPr>
          <w:lang w:val="ru-RU"/>
        </w:rPr>
        <w:t>«Карачевское городское поселение» Карачевского муниципального района Брянской области</w:t>
      </w:r>
      <w:r w:rsidRPr="0068234F">
        <w:rPr>
          <w:lang w:val="ru-RU"/>
        </w:rPr>
        <w:t xml:space="preserve"> на момент разработки схемы теплоснабжения не существует источников тепловой энергии с 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Default="00CC1CE7" w:rsidP="007A7900">
      <w:pPr>
        <w:pStyle w:val="a6"/>
        <w:spacing w:before="120" w:line="360" w:lineRule="auto"/>
        <w:ind w:right="-1" w:firstLine="567"/>
        <w:jc w:val="both"/>
        <w:rPr>
          <w:lang w:val="ru-RU"/>
        </w:rPr>
      </w:pPr>
    </w:p>
    <w:p w:rsidR="00CC1CE7" w:rsidRPr="00CC1CE7" w:rsidRDefault="00CC1CE7" w:rsidP="00CC1CE7">
      <w:pPr>
        <w:pStyle w:val="a6"/>
        <w:ind w:right="-1" w:firstLine="567"/>
        <w:jc w:val="both"/>
        <w:rPr>
          <w:sz w:val="16"/>
          <w:szCs w:val="16"/>
          <w:lang w:val="ru-RU"/>
        </w:rPr>
      </w:pPr>
    </w:p>
    <w:p w:rsidR="00564ABF" w:rsidRDefault="00564ABF">
      <w:pPr>
        <w:rPr>
          <w:rFonts w:eastAsia="Times New Roman" w:cs="Times New Roman"/>
          <w:b/>
          <w:bCs/>
          <w:sz w:val="24"/>
          <w:szCs w:val="24"/>
        </w:rPr>
      </w:pPr>
      <w:bookmarkStart w:id="58" w:name="_Toc32306871"/>
      <w:r>
        <w:rPr>
          <w:sz w:val="24"/>
          <w:szCs w:val="24"/>
        </w:rPr>
        <w:br w:type="page"/>
      </w:r>
    </w:p>
    <w:p w:rsidR="00F40072" w:rsidRPr="0020777A" w:rsidRDefault="00F40072" w:rsidP="0020777A">
      <w:pPr>
        <w:pStyle w:val="1"/>
        <w:spacing w:line="360" w:lineRule="auto"/>
        <w:ind w:left="0" w:right="-1"/>
        <w:jc w:val="both"/>
        <w:rPr>
          <w:sz w:val="24"/>
          <w:szCs w:val="24"/>
          <w:lang w:val="ru-RU"/>
        </w:rPr>
      </w:pPr>
      <w:bookmarkStart w:id="59" w:name="_Toc166768570"/>
      <w:r w:rsidRPr="0020777A">
        <w:rPr>
          <w:sz w:val="24"/>
          <w:szCs w:val="24"/>
          <w:lang w:val="ru-RU"/>
        </w:rPr>
        <w:lastRenderedPageBreak/>
        <w:t xml:space="preserve">РАЗДЕЛ </w:t>
      </w:r>
      <w:r w:rsidR="00A74D4C" w:rsidRPr="006C00ED">
        <w:rPr>
          <w:sz w:val="24"/>
          <w:szCs w:val="24"/>
          <w:lang w:val="ru-RU"/>
        </w:rPr>
        <w:t>6</w:t>
      </w:r>
      <w:r w:rsidRPr="0020777A">
        <w:rPr>
          <w:sz w:val="24"/>
          <w:szCs w:val="24"/>
          <w:lang w:val="ru-RU"/>
        </w:rPr>
        <w:t>. ПРЕДЛОЖЕНИЯ ПО СТРОИТЕЛЬСТВУ, РЕКОНСТРУКЦИИИ ТЕПЛОВЫХ СЕТЕЙ</w:t>
      </w:r>
      <w:bookmarkEnd w:id="58"/>
      <w:bookmarkEnd w:id="59"/>
    </w:p>
    <w:p w:rsidR="00F40072" w:rsidRPr="0020777A" w:rsidRDefault="00F40072" w:rsidP="0020777A">
      <w:pPr>
        <w:pStyle w:val="7"/>
        <w:spacing w:before="120"/>
        <w:ind w:firstLine="567"/>
        <w:jc w:val="both"/>
        <w:rPr>
          <w:rFonts w:ascii="Times New Roman" w:hAnsi="Times New Roman"/>
          <w:b/>
          <w:i w:val="0"/>
          <w:sz w:val="24"/>
          <w:szCs w:val="24"/>
          <w:lang w:val="ru-RU"/>
        </w:rPr>
      </w:pPr>
      <w:bookmarkStart w:id="60" w:name="_Toc166768571"/>
      <w:r w:rsidRPr="0020777A">
        <w:rPr>
          <w:rFonts w:ascii="Times New Roman" w:hAnsi="Times New Roman"/>
          <w:b/>
          <w:i w:val="0"/>
          <w:sz w:val="24"/>
          <w:szCs w:val="24"/>
          <w:lang w:val="ru-RU"/>
        </w:rPr>
        <w:t xml:space="preserve">а) </w:t>
      </w:r>
      <w:r w:rsidR="00117607" w:rsidRPr="00117607">
        <w:rPr>
          <w:rFonts w:ascii="Times New Roman" w:hAnsi="Times New Roman"/>
          <w:b/>
          <w:i w:val="0"/>
          <w:sz w:val="24"/>
          <w:szCs w:val="24"/>
          <w:lang w:val="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0"/>
    </w:p>
    <w:p w:rsidR="00DE53F2" w:rsidRPr="00DE53F2" w:rsidRDefault="004F758B" w:rsidP="00DE53F2">
      <w:pPr>
        <w:pStyle w:val="a6"/>
        <w:spacing w:before="120" w:line="360" w:lineRule="auto"/>
        <w:ind w:firstLine="567"/>
        <w:jc w:val="both"/>
        <w:rPr>
          <w:lang w:val="ru-RU"/>
        </w:rPr>
      </w:pPr>
      <w:r>
        <w:rPr>
          <w:lang w:val="ru-RU"/>
        </w:rPr>
        <w:t xml:space="preserve">Рекомендуется </w:t>
      </w:r>
      <w:r w:rsidRPr="000837CD">
        <w:rPr>
          <w:lang w:val="ru-RU"/>
        </w:rPr>
        <w:t xml:space="preserve">произвести замену старых трубопроводов, а </w:t>
      </w:r>
      <w:r w:rsidR="00475983" w:rsidRPr="000837CD">
        <w:rPr>
          <w:lang w:val="ru-RU"/>
        </w:rPr>
        <w:t>также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sidR="00DE53F2">
        <w:rPr>
          <w:lang w:val="ru-RU"/>
        </w:rPr>
        <w:t xml:space="preserve"> </w:t>
      </w:r>
      <w:r w:rsidR="00DE53F2"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00DE53F2" w:rsidRPr="00DE53F2">
        <w:rPr>
          <w:spacing w:val="2"/>
          <w:lang w:val="ru-RU"/>
        </w:rPr>
        <w:t xml:space="preserve">до </w:t>
      </w:r>
      <w:r w:rsidR="00DE53F2" w:rsidRPr="00DE53F2">
        <w:rPr>
          <w:lang w:val="ru-RU"/>
        </w:rPr>
        <w:t>2025 года.</w:t>
      </w:r>
    </w:p>
    <w:p w:rsidR="0094502B" w:rsidRDefault="0094502B" w:rsidP="0094502B">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w:t>
      </w:r>
      <w:r w:rsidR="00DE53F2">
        <w:rPr>
          <w:lang w:val="ru-RU"/>
        </w:rPr>
        <w:t xml:space="preserve"> </w:t>
      </w:r>
      <w:r>
        <w:rPr>
          <w:lang w:val="ru-RU"/>
        </w:rPr>
        <w:t>проведения следующих работ, указанных в таблице 1</w:t>
      </w:r>
      <w:r w:rsidR="009312F5">
        <w:rPr>
          <w:lang w:val="ru-RU"/>
        </w:rPr>
        <w:t>6</w:t>
      </w:r>
      <w:r>
        <w:rPr>
          <w:lang w:val="ru-RU"/>
        </w:rPr>
        <w:t>.</w:t>
      </w:r>
    </w:p>
    <w:p w:rsidR="0094502B" w:rsidRDefault="0094502B" w:rsidP="0094502B">
      <w:pPr>
        <w:pStyle w:val="a6"/>
        <w:ind w:firstLine="567"/>
        <w:jc w:val="both"/>
        <w:rPr>
          <w:lang w:val="ru-RU"/>
        </w:rPr>
      </w:pPr>
      <w:r w:rsidRPr="00284740">
        <w:rPr>
          <w:b/>
          <w:lang w:val="ru-RU"/>
        </w:rPr>
        <w:t>Таблица 1</w:t>
      </w:r>
      <w:r w:rsidR="009312F5">
        <w:rPr>
          <w:b/>
          <w:lang w:val="ru-RU"/>
        </w:rPr>
        <w:t>6</w:t>
      </w:r>
      <w:r>
        <w:rPr>
          <w:lang w:val="ru-RU"/>
        </w:rPr>
        <w:t xml:space="preserve"> – работы по замене трубопроводов</w:t>
      </w:r>
    </w:p>
    <w:tbl>
      <w:tblPr>
        <w:tblStyle w:val="a5"/>
        <w:tblW w:w="0" w:type="auto"/>
        <w:jc w:val="center"/>
        <w:tblLook w:val="04A0" w:firstRow="1" w:lastRow="0" w:firstColumn="1" w:lastColumn="0" w:noHBand="0" w:noVBand="1"/>
      </w:tblPr>
      <w:tblGrid>
        <w:gridCol w:w="567"/>
        <w:gridCol w:w="4789"/>
        <w:gridCol w:w="1845"/>
        <w:gridCol w:w="2120"/>
      </w:tblGrid>
      <w:tr w:rsidR="0094502B" w:rsidRPr="0094502B" w:rsidTr="009312F5">
        <w:trPr>
          <w:jc w:val="center"/>
        </w:trPr>
        <w:tc>
          <w:tcPr>
            <w:tcW w:w="567" w:type="dxa"/>
            <w:vAlign w:val="center"/>
          </w:tcPr>
          <w:p w:rsidR="0094502B" w:rsidRPr="009C1AEE" w:rsidRDefault="0094502B" w:rsidP="009C1AEE">
            <w:pPr>
              <w:pStyle w:val="a6"/>
              <w:jc w:val="center"/>
              <w:rPr>
                <w:b/>
                <w:sz w:val="22"/>
                <w:szCs w:val="22"/>
                <w:lang w:val="ru-RU"/>
              </w:rPr>
            </w:pPr>
            <w:r w:rsidRPr="009C1AEE">
              <w:rPr>
                <w:b/>
                <w:sz w:val="22"/>
                <w:szCs w:val="22"/>
                <w:lang w:val="ru-RU"/>
              </w:rPr>
              <w:t>№</w:t>
            </w:r>
          </w:p>
        </w:tc>
        <w:tc>
          <w:tcPr>
            <w:tcW w:w="4789" w:type="dxa"/>
            <w:vAlign w:val="center"/>
          </w:tcPr>
          <w:p w:rsidR="0094502B" w:rsidRPr="009C1AEE" w:rsidRDefault="0094502B" w:rsidP="009C1AEE">
            <w:pPr>
              <w:pStyle w:val="a6"/>
              <w:jc w:val="center"/>
              <w:rPr>
                <w:b/>
                <w:sz w:val="22"/>
                <w:szCs w:val="22"/>
                <w:lang w:val="ru-RU"/>
              </w:rPr>
            </w:pPr>
            <w:r w:rsidRPr="009C1AEE">
              <w:rPr>
                <w:b/>
                <w:sz w:val="22"/>
                <w:szCs w:val="22"/>
                <w:lang w:val="ru-RU"/>
              </w:rPr>
              <w:t>Мероприятия</w:t>
            </w:r>
          </w:p>
        </w:tc>
        <w:tc>
          <w:tcPr>
            <w:tcW w:w="1845" w:type="dxa"/>
            <w:vAlign w:val="center"/>
          </w:tcPr>
          <w:p w:rsidR="0023549B" w:rsidRPr="009C1AEE" w:rsidRDefault="00B868A7" w:rsidP="009C1AEE">
            <w:pPr>
              <w:pStyle w:val="a6"/>
              <w:jc w:val="center"/>
              <w:rPr>
                <w:b/>
                <w:sz w:val="22"/>
                <w:szCs w:val="22"/>
                <w:lang w:val="ru-RU"/>
              </w:rPr>
            </w:pPr>
            <w:r w:rsidRPr="00E32515">
              <w:rPr>
                <w:b/>
                <w:sz w:val="20"/>
                <w:szCs w:val="20"/>
                <w:lang w:val="ru-RU"/>
              </w:rPr>
              <w:t>Затраты, тыс. руб.</w:t>
            </w:r>
          </w:p>
        </w:tc>
        <w:tc>
          <w:tcPr>
            <w:tcW w:w="2120" w:type="dxa"/>
            <w:vAlign w:val="center"/>
          </w:tcPr>
          <w:p w:rsidR="009C1AEE" w:rsidRDefault="0094502B" w:rsidP="009C1AEE">
            <w:pPr>
              <w:pStyle w:val="a6"/>
              <w:jc w:val="center"/>
              <w:rPr>
                <w:b/>
                <w:sz w:val="22"/>
                <w:szCs w:val="22"/>
                <w:lang w:val="ru-RU"/>
              </w:rPr>
            </w:pPr>
            <w:r w:rsidRPr="009C1AEE">
              <w:rPr>
                <w:b/>
                <w:sz w:val="22"/>
                <w:szCs w:val="22"/>
                <w:lang w:val="ru-RU"/>
              </w:rPr>
              <w:t xml:space="preserve">Сроки </w:t>
            </w:r>
          </w:p>
          <w:p w:rsidR="0094502B" w:rsidRPr="009C1AEE" w:rsidRDefault="0094502B" w:rsidP="009C1AEE">
            <w:pPr>
              <w:pStyle w:val="a6"/>
              <w:jc w:val="center"/>
              <w:rPr>
                <w:b/>
                <w:sz w:val="22"/>
                <w:szCs w:val="22"/>
                <w:lang w:val="ru-RU"/>
              </w:rPr>
            </w:pPr>
            <w:r w:rsidRPr="009C1AEE">
              <w:rPr>
                <w:b/>
                <w:sz w:val="22"/>
                <w:szCs w:val="22"/>
                <w:lang w:val="ru-RU"/>
              </w:rPr>
              <w:t>выполнения работ</w:t>
            </w:r>
          </w:p>
        </w:tc>
      </w:tr>
      <w:tr w:rsidR="00F6371C" w:rsidRPr="0094502B" w:rsidTr="00610F5D">
        <w:trPr>
          <w:trHeight w:val="753"/>
          <w:jc w:val="center"/>
        </w:trPr>
        <w:tc>
          <w:tcPr>
            <w:tcW w:w="567" w:type="dxa"/>
            <w:vAlign w:val="center"/>
          </w:tcPr>
          <w:p w:rsidR="00F6371C" w:rsidRPr="0094502B" w:rsidRDefault="00F6371C" w:rsidP="00843C15">
            <w:pPr>
              <w:pStyle w:val="a6"/>
              <w:jc w:val="center"/>
              <w:rPr>
                <w:lang w:val="ru-RU"/>
              </w:rPr>
            </w:pPr>
            <w:r>
              <w:rPr>
                <w:lang w:val="ru-RU"/>
              </w:rPr>
              <w:t>1</w:t>
            </w:r>
          </w:p>
        </w:tc>
        <w:tc>
          <w:tcPr>
            <w:tcW w:w="4789" w:type="dxa"/>
            <w:vAlign w:val="center"/>
          </w:tcPr>
          <w:p w:rsidR="00F6371C" w:rsidRPr="0023549B" w:rsidRDefault="0023549B" w:rsidP="005F6176">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по котельной </w:t>
            </w:r>
            <w:r w:rsidRPr="00DE2C63">
              <w:rPr>
                <w:color w:val="000000"/>
                <w:sz w:val="20"/>
                <w:szCs w:val="20"/>
                <w:lang w:val="ru-RU" w:eastAsia="ru-RU"/>
              </w:rPr>
              <w:t>АО Карачевский завод</w:t>
            </w:r>
            <w:r w:rsidRPr="00DE2C63">
              <w:rPr>
                <w:sz w:val="20"/>
                <w:szCs w:val="20"/>
                <w:lang w:val="ru-RU"/>
              </w:rPr>
              <w:t xml:space="preserve"> «Электродеталь»</w:t>
            </w:r>
          </w:p>
        </w:tc>
        <w:tc>
          <w:tcPr>
            <w:tcW w:w="1845" w:type="dxa"/>
            <w:vAlign w:val="center"/>
          </w:tcPr>
          <w:p w:rsidR="00F6371C" w:rsidRPr="0094502B" w:rsidRDefault="0023549B" w:rsidP="00843C15">
            <w:pPr>
              <w:pStyle w:val="a6"/>
              <w:jc w:val="center"/>
              <w:rPr>
                <w:lang w:val="ru-RU"/>
              </w:rPr>
            </w:pPr>
            <w:r>
              <w:rPr>
                <w:lang w:val="ru-RU"/>
              </w:rPr>
              <w:t>10</w:t>
            </w:r>
            <w:r w:rsidR="00B868A7">
              <w:rPr>
                <w:lang w:val="ru-RU"/>
              </w:rPr>
              <w:t xml:space="preserve"> 000</w:t>
            </w:r>
            <w:r>
              <w:rPr>
                <w:lang w:val="ru-RU"/>
              </w:rPr>
              <w:t>,0</w:t>
            </w:r>
          </w:p>
        </w:tc>
        <w:tc>
          <w:tcPr>
            <w:tcW w:w="2120" w:type="dxa"/>
            <w:vAlign w:val="center"/>
          </w:tcPr>
          <w:p w:rsidR="00F6371C" w:rsidRPr="004308F2" w:rsidRDefault="00F6371C" w:rsidP="00983D81">
            <w:pPr>
              <w:pStyle w:val="a6"/>
              <w:jc w:val="center"/>
              <w:rPr>
                <w:lang w:val="ru-RU"/>
              </w:rPr>
            </w:pPr>
            <w:r w:rsidRPr="00843C15">
              <w:t>202</w:t>
            </w:r>
            <w:r w:rsidR="00983D81">
              <w:rPr>
                <w:lang w:val="ru-RU"/>
              </w:rPr>
              <w:t>3</w:t>
            </w:r>
            <w:r w:rsidRPr="00843C15">
              <w:t>-202</w:t>
            </w:r>
            <w:r w:rsidR="0023549B">
              <w:rPr>
                <w:lang w:val="ru-RU"/>
              </w:rPr>
              <w:t>4</w:t>
            </w:r>
            <w:r>
              <w:rPr>
                <w:lang w:val="ru-RU"/>
              </w:rPr>
              <w:t xml:space="preserve"> г.г.</w:t>
            </w:r>
          </w:p>
        </w:tc>
      </w:tr>
    </w:tbl>
    <w:p w:rsidR="00A67280" w:rsidRPr="009312F5" w:rsidRDefault="00A67280" w:rsidP="009312F5">
      <w:pPr>
        <w:pStyle w:val="a6"/>
        <w:ind w:firstLine="567"/>
        <w:jc w:val="both"/>
        <w:rPr>
          <w:sz w:val="16"/>
          <w:szCs w:val="16"/>
          <w:lang w:val="ru-RU"/>
        </w:rPr>
      </w:pPr>
    </w:p>
    <w:p w:rsidR="00F40072" w:rsidRPr="00352FC6" w:rsidRDefault="00F40072" w:rsidP="00A57751">
      <w:pPr>
        <w:pStyle w:val="7"/>
        <w:spacing w:before="120"/>
        <w:ind w:firstLine="567"/>
        <w:jc w:val="both"/>
        <w:rPr>
          <w:rFonts w:ascii="Times New Roman" w:hAnsi="Times New Roman"/>
          <w:b/>
          <w:i w:val="0"/>
          <w:sz w:val="24"/>
          <w:szCs w:val="24"/>
          <w:lang w:val="ru-RU"/>
        </w:rPr>
      </w:pPr>
      <w:bookmarkStart w:id="61" w:name="_Toc166768572"/>
      <w:r w:rsidRPr="00352FC6">
        <w:rPr>
          <w:rFonts w:ascii="Times New Roman" w:hAnsi="Times New Roman"/>
          <w:b/>
          <w:i w:val="0"/>
          <w:sz w:val="24"/>
          <w:szCs w:val="24"/>
          <w:lang w:val="ru-RU"/>
        </w:rPr>
        <w:t xml:space="preserve">б) </w:t>
      </w:r>
      <w:r w:rsidR="00117607" w:rsidRPr="00117607">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1"/>
    </w:p>
    <w:p w:rsidR="005027ED" w:rsidRPr="00E46543" w:rsidRDefault="00612DE0" w:rsidP="0020777A">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И</w:t>
      </w:r>
      <w:r w:rsidR="005027ED" w:rsidRPr="00E46543">
        <w:rPr>
          <w:rFonts w:eastAsia="Times New Roman" w:cs="Times New Roman"/>
          <w:sz w:val="24"/>
          <w:szCs w:val="24"/>
        </w:rPr>
        <w:t>сходя из того, что максимальный срок эксплуатации тепловых сетей, согласно нормативам, составляет</w:t>
      </w:r>
      <w:r w:rsidR="000E72E5">
        <w:rPr>
          <w:rFonts w:eastAsia="Times New Roman" w:cs="Times New Roman"/>
          <w:sz w:val="24"/>
          <w:szCs w:val="24"/>
        </w:rPr>
        <w:t xml:space="preserve"> </w:t>
      </w:r>
      <w:r w:rsidR="005027ED" w:rsidRPr="00E46543">
        <w:rPr>
          <w:rFonts w:eastAsia="Times New Roman" w:cs="Times New Roman"/>
          <w:sz w:val="24"/>
          <w:szCs w:val="24"/>
        </w:rPr>
        <w:t xml:space="preserve">25 лет, </w:t>
      </w:r>
      <w:r w:rsidR="000837CD">
        <w:rPr>
          <w:rFonts w:eastAsia="Times New Roman" w:cs="Times New Roman"/>
          <w:sz w:val="24"/>
          <w:szCs w:val="24"/>
        </w:rPr>
        <w:t xml:space="preserve">предлагается произвести замену старых трубопроводов, а </w:t>
      </w:r>
      <w:r w:rsidR="00475983">
        <w:rPr>
          <w:rFonts w:eastAsia="Times New Roman" w:cs="Times New Roman"/>
          <w:sz w:val="24"/>
          <w:szCs w:val="24"/>
        </w:rPr>
        <w:t>также</w:t>
      </w:r>
      <w:r w:rsidR="000837CD">
        <w:rPr>
          <w:rFonts w:eastAsia="Times New Roman" w:cs="Times New Roman"/>
          <w:sz w:val="24"/>
          <w:szCs w:val="24"/>
        </w:rPr>
        <w:t xml:space="preserve"> реконструкцию с учетом перевода жилого фонда на индивидуальное отопление</w:t>
      </w:r>
      <w:r w:rsidR="005027ED" w:rsidRPr="00E46543">
        <w:rPr>
          <w:rFonts w:eastAsia="Times New Roman" w:cs="Times New Roman"/>
          <w:sz w:val="24"/>
          <w:szCs w:val="24"/>
        </w:rPr>
        <w:t xml:space="preserve">. </w:t>
      </w:r>
    </w:p>
    <w:p w:rsidR="00553529" w:rsidRPr="00117607" w:rsidRDefault="00F56237" w:rsidP="00117607">
      <w:pPr>
        <w:pStyle w:val="7"/>
        <w:spacing w:before="120" w:after="120"/>
        <w:ind w:firstLine="567"/>
        <w:jc w:val="both"/>
        <w:rPr>
          <w:b/>
          <w:iCs w:val="0"/>
          <w:sz w:val="24"/>
          <w:szCs w:val="24"/>
          <w:lang w:val="ru-RU"/>
        </w:rPr>
      </w:pPr>
      <w:bookmarkStart w:id="62" w:name="_Toc166768573"/>
      <w:r w:rsidRPr="00117607">
        <w:rPr>
          <w:b/>
          <w:i w:val="0"/>
          <w:iCs w:val="0"/>
          <w:szCs w:val="24"/>
          <w:lang w:val="ru-RU"/>
        </w:rPr>
        <w:t xml:space="preserve">в) </w:t>
      </w:r>
      <w:r w:rsidR="00117607" w:rsidRPr="00117607">
        <w:rPr>
          <w:rFonts w:ascii="Times New Roman" w:hAnsi="Times New Roman"/>
          <w:b/>
          <w:i w:val="0"/>
          <w:sz w:val="24"/>
          <w:szCs w:val="24"/>
          <w:lang w:val="ru-RU"/>
        </w:rPr>
        <w:t>предложения по строительству, реконструкции и (или) модернизации тепловых сетей в целях обеспечения условий, при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наличии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которых</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существует</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возможность</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поставок</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тепловой</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энергии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потребителям</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от</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различных</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источников</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тепловой</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энергии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при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сохранении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надежности</w:t>
      </w:r>
      <w:r w:rsidR="00117607">
        <w:rPr>
          <w:rFonts w:ascii="Times New Roman" w:hAnsi="Times New Roman"/>
          <w:b/>
          <w:i w:val="0"/>
          <w:sz w:val="24"/>
          <w:szCs w:val="24"/>
          <w:lang w:val="ru-RU"/>
        </w:rPr>
        <w:t xml:space="preserve"> </w:t>
      </w:r>
      <w:r w:rsidR="00117607" w:rsidRPr="00117607">
        <w:rPr>
          <w:rFonts w:ascii="Times New Roman" w:hAnsi="Times New Roman"/>
          <w:b/>
          <w:i w:val="0"/>
          <w:sz w:val="24"/>
          <w:szCs w:val="24"/>
          <w:lang w:val="ru-RU"/>
        </w:rPr>
        <w:t>теплоснабжения</w:t>
      </w:r>
      <w:bookmarkEnd w:id="62"/>
    </w:p>
    <w:p w:rsidR="00481750" w:rsidRPr="000837CD" w:rsidRDefault="00F56237" w:rsidP="00553529">
      <w:pPr>
        <w:pStyle w:val="a6"/>
        <w:spacing w:line="360" w:lineRule="auto"/>
        <w:ind w:firstLine="567"/>
        <w:jc w:val="both"/>
        <w:rPr>
          <w:lang w:val="ru-RU"/>
        </w:rPr>
      </w:pPr>
      <w:r w:rsidRPr="00F56237">
        <w:rPr>
          <w:lang w:val="ru-RU"/>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r w:rsidR="00481750">
        <w:rPr>
          <w:lang w:val="ru-RU"/>
        </w:rPr>
        <w:t>.</w:t>
      </w:r>
      <w:r w:rsidR="000837CD">
        <w:rPr>
          <w:lang w:val="ru-RU"/>
        </w:rPr>
        <w:t xml:space="preserve"> Рекомендуется </w:t>
      </w:r>
      <w:r w:rsidR="000837CD" w:rsidRPr="000837CD">
        <w:rPr>
          <w:lang w:val="ru-RU"/>
        </w:rPr>
        <w:t xml:space="preserve">произвести замену старых трубопроводов, а </w:t>
      </w:r>
      <w:r w:rsidR="00475983" w:rsidRPr="000837CD">
        <w:rPr>
          <w:lang w:val="ru-RU"/>
        </w:rPr>
        <w:t>также</w:t>
      </w:r>
      <w:r w:rsidR="000837CD">
        <w:rPr>
          <w:lang w:val="ru-RU"/>
        </w:rPr>
        <w:t xml:space="preserve"> их</w:t>
      </w:r>
      <w:r w:rsidR="000837CD" w:rsidRPr="000837CD">
        <w:rPr>
          <w:lang w:val="ru-RU"/>
        </w:rPr>
        <w:t xml:space="preserve"> реконструкцию с учетом перевода жилого фонда на </w:t>
      </w:r>
      <w:r w:rsidR="000837CD" w:rsidRPr="000837CD">
        <w:rPr>
          <w:lang w:val="ru-RU"/>
        </w:rPr>
        <w:lastRenderedPageBreak/>
        <w:t>индивидуальное отопление.</w:t>
      </w:r>
    </w:p>
    <w:p w:rsidR="00D35043" w:rsidRPr="00D17A71" w:rsidRDefault="00D35043" w:rsidP="00D17A71">
      <w:pPr>
        <w:pStyle w:val="7"/>
        <w:spacing w:before="120"/>
        <w:ind w:firstLine="426"/>
        <w:jc w:val="both"/>
        <w:rPr>
          <w:rFonts w:ascii="Times New Roman" w:hAnsi="Times New Roman"/>
          <w:b/>
          <w:i w:val="0"/>
          <w:sz w:val="24"/>
          <w:szCs w:val="24"/>
          <w:lang w:val="ru-RU"/>
        </w:rPr>
      </w:pPr>
      <w:bookmarkStart w:id="63" w:name="_Toc166768574"/>
      <w:r w:rsidRPr="00D17A71">
        <w:rPr>
          <w:rFonts w:ascii="Times New Roman" w:hAnsi="Times New Roman"/>
          <w:b/>
          <w:i w:val="0"/>
          <w:sz w:val="24"/>
          <w:szCs w:val="24"/>
          <w:lang w:val="ru-RU"/>
        </w:rPr>
        <w:t xml:space="preserve">г) </w:t>
      </w:r>
      <w:r w:rsidR="00117607" w:rsidRPr="00117607">
        <w:rPr>
          <w:rFonts w:ascii="Times New Roman" w:hAnsi="Times New Roman"/>
          <w:b/>
          <w:i w:val="0"/>
          <w:sz w:val="24"/>
          <w:szCs w:val="24"/>
          <w:lang w:val="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6 настоящего документа</w:t>
      </w:r>
      <w:bookmarkEnd w:id="63"/>
    </w:p>
    <w:p w:rsidR="000837CD" w:rsidRPr="000837CD" w:rsidRDefault="000837CD" w:rsidP="0020777A">
      <w:pPr>
        <w:pStyle w:val="a6"/>
        <w:spacing w:before="120" w:line="360" w:lineRule="auto"/>
        <w:ind w:firstLine="567"/>
        <w:jc w:val="both"/>
        <w:rPr>
          <w:lang w:val="ru-RU"/>
        </w:rPr>
      </w:pPr>
      <w:r>
        <w:rPr>
          <w:lang w:val="ru-RU"/>
        </w:rPr>
        <w:t xml:space="preserve">Рекомендуется </w:t>
      </w:r>
      <w:r w:rsidRPr="000837CD">
        <w:rPr>
          <w:lang w:val="ru-RU"/>
        </w:rPr>
        <w:t xml:space="preserve">произвести замену старых трубопроводов, а </w:t>
      </w:r>
      <w:r w:rsidR="00475983" w:rsidRPr="000837CD">
        <w:rPr>
          <w:lang w:val="ru-RU"/>
        </w:rPr>
        <w:t>также</w:t>
      </w:r>
      <w:r>
        <w:rPr>
          <w:lang w:val="ru-RU"/>
        </w:rPr>
        <w:t xml:space="preserve"> их</w:t>
      </w:r>
      <w:r w:rsidRPr="000837CD">
        <w:rPr>
          <w:lang w:val="ru-RU"/>
        </w:rPr>
        <w:t xml:space="preserve"> реконструкцию с учетом перевода жилого фонда на индивидуальное отопление.</w:t>
      </w:r>
    </w:p>
    <w:p w:rsidR="000E1A96" w:rsidRPr="00D17A71" w:rsidRDefault="000E1A96" w:rsidP="00D17A71">
      <w:pPr>
        <w:pStyle w:val="7"/>
        <w:ind w:firstLine="567"/>
        <w:jc w:val="both"/>
        <w:rPr>
          <w:rFonts w:ascii="Times New Roman" w:hAnsi="Times New Roman"/>
          <w:b/>
          <w:i w:val="0"/>
          <w:sz w:val="24"/>
          <w:szCs w:val="24"/>
          <w:lang w:val="ru-RU"/>
        </w:rPr>
      </w:pPr>
      <w:bookmarkStart w:id="64" w:name="_Toc166768575"/>
      <w:r w:rsidRPr="00D17A71">
        <w:rPr>
          <w:rFonts w:ascii="Times New Roman" w:hAnsi="Times New Roman"/>
          <w:b/>
          <w:i w:val="0"/>
          <w:sz w:val="24"/>
          <w:szCs w:val="24"/>
          <w:lang w:val="ru-RU"/>
        </w:rPr>
        <w:t xml:space="preserve">д) </w:t>
      </w:r>
      <w:r w:rsidR="00117607" w:rsidRPr="00117607">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4"/>
    </w:p>
    <w:p w:rsidR="00481750" w:rsidRPr="000E1A96" w:rsidRDefault="00481750" w:rsidP="009312F5">
      <w:pPr>
        <w:pStyle w:val="a6"/>
        <w:spacing w:before="240" w:line="360" w:lineRule="auto"/>
        <w:ind w:right="111" w:firstLine="567"/>
        <w:jc w:val="both"/>
        <w:rPr>
          <w:lang w:val="ru-RU"/>
        </w:rPr>
      </w:pPr>
      <w:r w:rsidRPr="000E1A96">
        <w:rPr>
          <w:lang w:val="ru-RU"/>
        </w:rPr>
        <w:t xml:space="preserve">Для обеспечения надежной работы системы теплоснабжения в </w:t>
      </w:r>
      <w:r w:rsidR="0017694C">
        <w:rPr>
          <w:lang w:val="ru-RU"/>
        </w:rPr>
        <w:t xml:space="preserve">МО </w:t>
      </w:r>
      <w:r w:rsidR="008342DB">
        <w:rPr>
          <w:lang w:val="ru-RU"/>
        </w:rPr>
        <w:t>«Карачевское городское поселение» Карачевского муниципального района Брянской области</w:t>
      </w:r>
      <w:r>
        <w:rPr>
          <w:lang w:val="ru-RU"/>
        </w:rPr>
        <w:t xml:space="preserve"> не</w:t>
      </w:r>
      <w:r w:rsidRPr="000E1A96">
        <w:rPr>
          <w:lang w:val="ru-RU"/>
        </w:rPr>
        <w:t xml:space="preserve"> требуется перекладка существующих магистральных трубопро</w:t>
      </w:r>
      <w:r>
        <w:rPr>
          <w:lang w:val="ru-RU"/>
        </w:rPr>
        <w:t>водов</w:t>
      </w:r>
      <w:r w:rsidRPr="000E1A96">
        <w:rPr>
          <w:lang w:val="ru-RU"/>
        </w:rPr>
        <w:t xml:space="preserve">. </w:t>
      </w:r>
      <w:r>
        <w:rPr>
          <w:lang w:val="ru-RU"/>
        </w:rPr>
        <w:t xml:space="preserve">Все изменения и модернизация тепловых сетей </w:t>
      </w:r>
      <w:r w:rsidRPr="000E1A96">
        <w:rPr>
          <w:lang w:val="ru-RU"/>
        </w:rPr>
        <w:t>необходимо</w:t>
      </w:r>
      <w:r>
        <w:rPr>
          <w:lang w:val="ru-RU"/>
        </w:rPr>
        <w:t xml:space="preserve"> учесть</w:t>
      </w:r>
      <w:r w:rsidRPr="000E1A96">
        <w:rPr>
          <w:lang w:val="ru-RU"/>
        </w:rPr>
        <w:t xml:space="preserve"> при разработке проектной документации на реконструкцию сетей.</w:t>
      </w:r>
    </w:p>
    <w:p w:rsidR="00CA6E02" w:rsidRDefault="00CA6E02"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A74D4C" w:rsidRDefault="00A74D4C" w:rsidP="004B6339">
      <w:pPr>
        <w:pStyle w:val="a6"/>
        <w:spacing w:line="360" w:lineRule="auto"/>
        <w:ind w:right="111" w:firstLine="567"/>
        <w:jc w:val="both"/>
        <w:rPr>
          <w:lang w:val="ru-RU"/>
        </w:rPr>
      </w:pPr>
    </w:p>
    <w:p w:rsidR="00CA6E02" w:rsidRDefault="00CA6E02" w:rsidP="004B6339">
      <w:pPr>
        <w:pStyle w:val="a6"/>
        <w:spacing w:line="360" w:lineRule="auto"/>
        <w:ind w:right="111" w:firstLine="567"/>
        <w:jc w:val="both"/>
        <w:rPr>
          <w:lang w:val="ru-RU"/>
        </w:rPr>
      </w:pPr>
    </w:p>
    <w:p w:rsidR="00610F5D" w:rsidRDefault="00610F5D">
      <w:pPr>
        <w:rPr>
          <w:rFonts w:eastAsia="Times New Roman" w:cs="Times New Roman"/>
          <w:b/>
          <w:sz w:val="24"/>
          <w:szCs w:val="24"/>
        </w:rPr>
      </w:pPr>
      <w:r>
        <w:rPr>
          <w:b/>
        </w:rPr>
        <w:br w:type="page"/>
      </w:r>
    </w:p>
    <w:p w:rsidR="00CA6E02" w:rsidRPr="00FB333B" w:rsidRDefault="00A74D4C" w:rsidP="00FB333B">
      <w:pPr>
        <w:pStyle w:val="1"/>
        <w:ind w:left="0" w:right="-1"/>
        <w:jc w:val="both"/>
        <w:rPr>
          <w:sz w:val="24"/>
          <w:szCs w:val="24"/>
          <w:lang w:val="ru-RU"/>
        </w:rPr>
      </w:pPr>
      <w:bookmarkStart w:id="65" w:name="_Toc166768576"/>
      <w:r w:rsidRPr="00FB333B">
        <w:rPr>
          <w:sz w:val="24"/>
          <w:szCs w:val="24"/>
          <w:lang w:val="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65"/>
    </w:p>
    <w:p w:rsidR="00736F8D" w:rsidRPr="00736F8D" w:rsidRDefault="00736F8D" w:rsidP="00736F8D">
      <w:pPr>
        <w:pStyle w:val="7"/>
        <w:ind w:firstLine="567"/>
        <w:jc w:val="both"/>
        <w:rPr>
          <w:rFonts w:ascii="Times New Roman" w:hAnsi="Times New Roman"/>
          <w:b/>
          <w:i w:val="0"/>
          <w:sz w:val="24"/>
          <w:szCs w:val="24"/>
          <w:lang w:val="ru-RU"/>
        </w:rPr>
      </w:pPr>
      <w:bookmarkStart w:id="66" w:name="_Toc166768577"/>
      <w:r w:rsidRPr="00736F8D">
        <w:rPr>
          <w:rFonts w:ascii="Times New Roman" w:hAnsi="Times New Roman"/>
          <w:b/>
          <w:i w:val="0"/>
          <w:sz w:val="24"/>
          <w:szCs w:val="24"/>
          <w:lang w:val="ru-RU"/>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6"/>
    </w:p>
    <w:p w:rsidR="00CA6E02" w:rsidRDefault="004A0012" w:rsidP="00A74D4C">
      <w:pPr>
        <w:pStyle w:val="a6"/>
        <w:spacing w:before="120" w:line="360" w:lineRule="auto"/>
        <w:ind w:right="111" w:firstLine="567"/>
        <w:jc w:val="both"/>
        <w:rPr>
          <w:lang w:val="ru-RU"/>
        </w:rPr>
      </w:pPr>
      <w:r>
        <w:rPr>
          <w:lang w:val="ru-RU"/>
        </w:rPr>
        <w:t>Сис</w:t>
      </w:r>
      <w:r w:rsidR="00A74D4C">
        <w:rPr>
          <w:lang w:val="ru-RU"/>
        </w:rPr>
        <w:t xml:space="preserve">тема теплснабжения </w:t>
      </w:r>
      <w:r w:rsidR="00A74D4C" w:rsidRPr="00A74D4C">
        <w:rPr>
          <w:lang w:val="ru-RU"/>
        </w:rPr>
        <w:t>МО «Карачевское городское поселение» Карачевского муниципального района Брянской</w:t>
      </w:r>
      <w:r w:rsidR="006433CF">
        <w:rPr>
          <w:lang w:val="ru-RU"/>
        </w:rPr>
        <w:t xml:space="preserve"> области</w:t>
      </w:r>
      <w:r w:rsidR="00A74D4C">
        <w:rPr>
          <w:lang w:val="ru-RU"/>
        </w:rPr>
        <w:t xml:space="preserve"> закрытая</w:t>
      </w:r>
      <w:r w:rsidR="001C2CF7">
        <w:rPr>
          <w:lang w:val="ru-RU"/>
        </w:rPr>
        <w:t>.</w:t>
      </w:r>
      <w:r w:rsidR="00A74D4C">
        <w:rPr>
          <w:lang w:val="ru-RU"/>
        </w:rPr>
        <w:t xml:space="preserve"> </w:t>
      </w:r>
    </w:p>
    <w:p w:rsidR="002A538F" w:rsidRPr="00736F8D" w:rsidRDefault="00736F8D" w:rsidP="00736F8D">
      <w:pPr>
        <w:pStyle w:val="7"/>
        <w:ind w:firstLine="567"/>
        <w:jc w:val="both"/>
        <w:rPr>
          <w:rFonts w:ascii="Times New Roman" w:hAnsi="Times New Roman"/>
          <w:b/>
          <w:i w:val="0"/>
          <w:sz w:val="24"/>
          <w:szCs w:val="24"/>
          <w:lang w:val="ru-RU"/>
        </w:rPr>
      </w:pPr>
      <w:bookmarkStart w:id="67" w:name="_Toc166768578"/>
      <w:r w:rsidRPr="00736F8D">
        <w:rPr>
          <w:rFonts w:ascii="Times New Roman" w:hAnsi="Times New Roman"/>
          <w:b/>
          <w:i w:val="0"/>
          <w:sz w:val="24"/>
          <w:szCs w:val="24"/>
          <w:lang w:val="ru-RU"/>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7"/>
    </w:p>
    <w:p w:rsidR="00736F8D" w:rsidRDefault="00736F8D" w:rsidP="00736F8D">
      <w:pPr>
        <w:pStyle w:val="a6"/>
        <w:spacing w:before="120" w:line="360" w:lineRule="auto"/>
        <w:ind w:right="111" w:firstLine="567"/>
        <w:jc w:val="both"/>
        <w:rPr>
          <w:lang w:val="ru-RU"/>
        </w:rPr>
      </w:pPr>
      <w:bookmarkStart w:id="68" w:name="_Toc32306872"/>
      <w:r>
        <w:rPr>
          <w:lang w:val="ru-RU"/>
        </w:rPr>
        <w:t xml:space="preserve">Система теплснабжения </w:t>
      </w:r>
      <w:r w:rsidRPr="00A74D4C">
        <w:rPr>
          <w:lang w:val="ru-RU"/>
        </w:rPr>
        <w:t>МО «Карачевское городское поселение» Карачевского муниципального района Брянской</w:t>
      </w:r>
      <w:r>
        <w:rPr>
          <w:lang w:val="ru-RU"/>
        </w:rPr>
        <w:t xml:space="preserve"> области закрытая. </w:t>
      </w:r>
    </w:p>
    <w:p w:rsidR="00736F8D" w:rsidRDefault="00736F8D">
      <w:pPr>
        <w:rPr>
          <w:rFonts w:eastAsia="Times New Roman" w:cs="Times New Roman"/>
          <w:b/>
          <w:bCs/>
          <w:sz w:val="24"/>
          <w:szCs w:val="24"/>
        </w:rPr>
      </w:pPr>
      <w:r>
        <w:rPr>
          <w:sz w:val="24"/>
          <w:szCs w:val="24"/>
        </w:rPr>
        <w:br w:type="page"/>
      </w:r>
    </w:p>
    <w:p w:rsidR="00B52A60" w:rsidRDefault="00B52A60" w:rsidP="002A538F">
      <w:pPr>
        <w:pStyle w:val="1"/>
        <w:ind w:left="0" w:right="-1"/>
        <w:jc w:val="both"/>
        <w:rPr>
          <w:sz w:val="24"/>
          <w:szCs w:val="24"/>
          <w:lang w:val="ru-RU"/>
        </w:rPr>
      </w:pPr>
      <w:bookmarkStart w:id="69" w:name="_Toc166768579"/>
      <w:r w:rsidRPr="002A538F">
        <w:rPr>
          <w:sz w:val="24"/>
          <w:szCs w:val="24"/>
          <w:lang w:val="ru-RU"/>
        </w:rPr>
        <w:lastRenderedPageBreak/>
        <w:t xml:space="preserve">РАЗДЕЛ </w:t>
      </w:r>
      <w:r w:rsidR="00A74D4C" w:rsidRPr="00A74D4C">
        <w:rPr>
          <w:sz w:val="24"/>
          <w:szCs w:val="24"/>
          <w:lang w:val="ru-RU"/>
        </w:rPr>
        <w:t>8</w:t>
      </w:r>
      <w:r w:rsidRPr="002A538F">
        <w:rPr>
          <w:sz w:val="24"/>
          <w:szCs w:val="24"/>
          <w:lang w:val="ru-RU"/>
        </w:rPr>
        <w:t>. ПЕРСПЕКТИВНЫЕ ТОПЛИВНЫЕ БАЛАНСЫ</w:t>
      </w:r>
      <w:bookmarkEnd w:id="68"/>
      <w:bookmarkEnd w:id="69"/>
    </w:p>
    <w:p w:rsidR="002A538F" w:rsidRPr="002A538F" w:rsidRDefault="00736F8D" w:rsidP="00736F8D">
      <w:pPr>
        <w:pStyle w:val="1"/>
        <w:spacing w:before="120" w:after="120" w:line="360" w:lineRule="auto"/>
        <w:ind w:left="0" w:right="0"/>
        <w:jc w:val="both"/>
        <w:rPr>
          <w:sz w:val="24"/>
          <w:szCs w:val="24"/>
          <w:lang w:val="ru-RU"/>
        </w:rPr>
      </w:pPr>
      <w:bookmarkStart w:id="70" w:name="_Toc166768580"/>
      <w:r w:rsidRPr="00736F8D">
        <w:rPr>
          <w:sz w:val="24"/>
          <w:szCs w:val="24"/>
          <w:lang w:val="ru-RU"/>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0"/>
    </w:p>
    <w:p w:rsidR="00B52A60" w:rsidRPr="00B52A60" w:rsidRDefault="00B52A60" w:rsidP="00B52A60">
      <w:pPr>
        <w:pStyle w:val="a6"/>
        <w:spacing w:line="360" w:lineRule="auto"/>
        <w:ind w:right="111" w:firstLine="567"/>
        <w:jc w:val="both"/>
        <w:rPr>
          <w:lang w:val="ru-RU"/>
        </w:rPr>
      </w:pPr>
      <w:r w:rsidRPr="00B52A60">
        <w:rPr>
          <w:lang w:val="ru-RU"/>
        </w:rPr>
        <w:t>Расчеты перспективных максимальных годовых расходов топлива для зимнего, и переходного периодов по элементам территориального деления выполнены на основании данныхо среднемесячной температур</w:t>
      </w:r>
      <w:r w:rsidR="007A451E">
        <w:rPr>
          <w:lang w:val="ru-RU"/>
        </w:rPr>
        <w:t>ы</w:t>
      </w:r>
      <w:r w:rsidRPr="00B52A60">
        <w:rPr>
          <w:lang w:val="ru-RU"/>
        </w:rPr>
        <w:t xml:space="preserve">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243F00">
        <w:rPr>
          <w:lang w:val="ru-RU"/>
        </w:rPr>
        <w:t>2036</w:t>
      </w:r>
      <w:r w:rsidR="007A451E">
        <w:rPr>
          <w:lang w:val="ru-RU"/>
        </w:rPr>
        <w:t xml:space="preserve"> </w:t>
      </w:r>
      <w:r w:rsidRPr="00B52A60">
        <w:rPr>
          <w:lang w:val="ru-RU"/>
        </w:rPr>
        <w:t xml:space="preserve">году представлены в таблице </w:t>
      </w:r>
      <w:r w:rsidR="00803343">
        <w:rPr>
          <w:lang w:val="ru-RU"/>
        </w:rPr>
        <w:t>1</w:t>
      </w:r>
      <w:r w:rsidR="00AB678A">
        <w:rPr>
          <w:lang w:val="ru-RU"/>
        </w:rPr>
        <w:t>7</w:t>
      </w:r>
      <w:r w:rsidRPr="00B52A60">
        <w:rPr>
          <w:lang w:val="ru-RU"/>
        </w:rPr>
        <w:t>.</w:t>
      </w:r>
    </w:p>
    <w:p w:rsidR="00CA6E02" w:rsidRDefault="00B52A60" w:rsidP="00981142">
      <w:pPr>
        <w:pStyle w:val="a6"/>
        <w:spacing w:before="120" w:line="276" w:lineRule="auto"/>
        <w:ind w:right="111" w:firstLine="567"/>
        <w:jc w:val="both"/>
        <w:rPr>
          <w:lang w:val="ru-RU"/>
        </w:rPr>
      </w:pPr>
      <w:r w:rsidRPr="00981142">
        <w:rPr>
          <w:b/>
          <w:lang w:val="ru-RU"/>
        </w:rPr>
        <w:t xml:space="preserve">Таблица </w:t>
      </w:r>
      <w:r w:rsidR="00803343" w:rsidRPr="00981142">
        <w:rPr>
          <w:b/>
          <w:lang w:val="ru-RU"/>
        </w:rPr>
        <w:t>1</w:t>
      </w:r>
      <w:r w:rsidR="00AB678A">
        <w:rPr>
          <w:b/>
          <w:lang w:val="ru-RU"/>
        </w:rPr>
        <w:t>7</w:t>
      </w:r>
      <w:r w:rsidR="007654A6">
        <w:rPr>
          <w:b/>
          <w:lang w:val="ru-RU"/>
        </w:rPr>
        <w:t xml:space="preserve"> </w:t>
      </w:r>
      <w:r>
        <w:rPr>
          <w:lang w:val="ru-RU"/>
        </w:rPr>
        <w:t xml:space="preserve">– </w:t>
      </w:r>
      <w:r w:rsidRPr="00B52A60">
        <w:rPr>
          <w:lang w:val="ru-RU"/>
        </w:rPr>
        <w:t xml:space="preserve"> </w:t>
      </w:r>
      <w:r w:rsidR="007654A6">
        <w:rPr>
          <w:lang w:val="ru-RU"/>
        </w:rPr>
        <w:t>п</w:t>
      </w:r>
      <w:r w:rsidRPr="00B52A60">
        <w:rPr>
          <w:lang w:val="ru-RU"/>
        </w:rPr>
        <w:t>ерспективный годовой расход топлива на расчетный срок (</w:t>
      </w:r>
      <w:r w:rsidR="00243F00">
        <w:rPr>
          <w:lang w:val="ru-RU"/>
        </w:rPr>
        <w:t>2036</w:t>
      </w:r>
      <w:r w:rsidR="007654A6">
        <w:rPr>
          <w:lang w:val="ru-RU"/>
        </w:rPr>
        <w:t xml:space="preserve"> г.</w:t>
      </w:r>
      <w:r w:rsidRPr="00B52A60">
        <w:rPr>
          <w:lang w:val="ru-RU"/>
        </w:rPr>
        <w:t>)</w:t>
      </w:r>
    </w:p>
    <w:tbl>
      <w:tblPr>
        <w:tblStyle w:val="TableNormal9"/>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32"/>
        <w:gridCol w:w="3646"/>
      </w:tblGrid>
      <w:tr w:rsidR="00B52A60" w:rsidRPr="00385590" w:rsidTr="00610F5D">
        <w:trPr>
          <w:trHeight w:val="506"/>
          <w:jc w:val="center"/>
        </w:trPr>
        <w:tc>
          <w:tcPr>
            <w:tcW w:w="5632" w:type="dxa"/>
            <w:tcBorders>
              <w:right w:val="single" w:sz="2" w:space="0" w:color="000000"/>
            </w:tcBorders>
            <w:vAlign w:val="center"/>
          </w:tcPr>
          <w:p w:rsidR="00B52A60" w:rsidRPr="00B825DC" w:rsidRDefault="00B52A60" w:rsidP="00B825DC">
            <w:pPr>
              <w:jc w:val="center"/>
              <w:rPr>
                <w:rFonts w:ascii="Times New Roman" w:eastAsia="Times New Roman" w:hAnsi="Times New Roman" w:cs="Times New Roman"/>
              </w:rPr>
            </w:pPr>
            <w:r w:rsidRPr="00B825DC">
              <w:rPr>
                <w:rFonts w:ascii="Times New Roman" w:eastAsia="Times New Roman" w:hAnsi="Times New Roman" w:cs="Times New Roman"/>
              </w:rPr>
              <w:t>Источник</w:t>
            </w:r>
            <w:r w:rsidR="00981142" w:rsidRPr="00B825DC">
              <w:rPr>
                <w:rFonts w:ascii="Times New Roman" w:eastAsia="Times New Roman" w:hAnsi="Times New Roman" w:cs="Times New Roman"/>
                <w:lang w:val="ru-RU"/>
              </w:rPr>
              <w:t xml:space="preserve"> </w:t>
            </w:r>
            <w:r w:rsidRPr="00B825DC">
              <w:rPr>
                <w:rFonts w:ascii="Times New Roman" w:eastAsia="Times New Roman" w:hAnsi="Times New Roman" w:cs="Times New Roman"/>
              </w:rPr>
              <w:t>тепловой</w:t>
            </w:r>
            <w:r w:rsidR="00981142" w:rsidRPr="00B825DC">
              <w:rPr>
                <w:rFonts w:ascii="Times New Roman" w:eastAsia="Times New Roman" w:hAnsi="Times New Roman" w:cs="Times New Roman"/>
                <w:lang w:val="ru-RU"/>
              </w:rPr>
              <w:t xml:space="preserve"> </w:t>
            </w:r>
            <w:r w:rsidRPr="00B825DC">
              <w:rPr>
                <w:rFonts w:ascii="Times New Roman" w:eastAsia="Times New Roman" w:hAnsi="Times New Roman" w:cs="Times New Roman"/>
              </w:rPr>
              <w:t>энергии</w:t>
            </w:r>
          </w:p>
        </w:tc>
        <w:tc>
          <w:tcPr>
            <w:tcW w:w="3646" w:type="dxa"/>
            <w:vAlign w:val="center"/>
          </w:tcPr>
          <w:p w:rsidR="00B825DC" w:rsidRPr="00B825DC" w:rsidRDefault="00B52A60" w:rsidP="00B825DC">
            <w:pPr>
              <w:ind w:firstLine="1"/>
              <w:jc w:val="center"/>
              <w:rPr>
                <w:rFonts w:ascii="Times New Roman" w:eastAsia="Times New Roman" w:hAnsi="Times New Roman" w:cs="Times New Roman"/>
                <w:lang w:val="ru-RU"/>
              </w:rPr>
            </w:pPr>
            <w:r w:rsidRPr="00B825DC">
              <w:rPr>
                <w:rFonts w:ascii="Times New Roman" w:eastAsia="Times New Roman" w:hAnsi="Times New Roman" w:cs="Times New Roman"/>
                <w:lang w:val="ru-RU"/>
              </w:rPr>
              <w:t>Расход условн</w:t>
            </w:r>
            <w:r w:rsidR="00EE572A" w:rsidRPr="00B825DC">
              <w:rPr>
                <w:rFonts w:ascii="Times New Roman" w:eastAsia="Times New Roman" w:hAnsi="Times New Roman" w:cs="Times New Roman"/>
                <w:lang w:val="ru-RU"/>
              </w:rPr>
              <w:t>ого топлива за год</w:t>
            </w:r>
            <w:r w:rsidR="00203253" w:rsidRPr="00B825DC">
              <w:rPr>
                <w:rFonts w:ascii="Times New Roman" w:eastAsia="Times New Roman" w:hAnsi="Times New Roman" w:cs="Times New Roman"/>
                <w:lang w:val="ru-RU"/>
              </w:rPr>
              <w:t>,</w:t>
            </w:r>
          </w:p>
          <w:p w:rsidR="00B52A60" w:rsidRPr="00B825DC" w:rsidRDefault="00203253" w:rsidP="00B825DC">
            <w:pPr>
              <w:ind w:firstLine="1"/>
              <w:jc w:val="center"/>
              <w:rPr>
                <w:rFonts w:ascii="Times New Roman" w:eastAsia="Times New Roman" w:hAnsi="Times New Roman" w:cs="Times New Roman"/>
                <w:lang w:val="ru-RU"/>
              </w:rPr>
            </w:pPr>
            <w:r w:rsidRPr="00B825DC">
              <w:rPr>
                <w:rFonts w:ascii="Times New Roman" w:hAnsi="Times New Roman" w:cs="Times New Roman"/>
                <w:lang w:val="ru-RU"/>
              </w:rPr>
              <w:t>т усл. топл</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lang w:eastAsia="ru-RU"/>
              </w:rPr>
            </w:pPr>
            <w:r w:rsidRPr="00123F95">
              <w:rPr>
                <w:rFonts w:ascii="Times New Roman" w:eastAsia="Times New Roman" w:hAnsi="Times New Roman" w:cs="Times New Roman"/>
                <w:lang w:eastAsia="ru-RU"/>
              </w:rPr>
              <w:t>г. Карачев, ул. Тургенева, 25</w:t>
            </w:r>
          </w:p>
        </w:tc>
        <w:tc>
          <w:tcPr>
            <w:tcW w:w="3646" w:type="dxa"/>
            <w:vAlign w:val="center"/>
          </w:tcPr>
          <w:p w:rsidR="00123F95" w:rsidRPr="006430ED" w:rsidRDefault="006430ED" w:rsidP="006430ED">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2</w:t>
            </w:r>
            <w:r w:rsidR="00610F5D">
              <w:rPr>
                <w:rFonts w:ascii="Times New Roman" w:eastAsia="Times New Roman" w:hAnsi="Times New Roman" w:cs="Times New Roman"/>
                <w:lang w:val="ru-RU"/>
              </w:rPr>
              <w:t xml:space="preserve"> </w:t>
            </w:r>
            <w:r>
              <w:rPr>
                <w:rFonts w:ascii="Times New Roman" w:eastAsia="Times New Roman" w:hAnsi="Times New Roman" w:cs="Times New Roman"/>
                <w:lang w:val="ru-RU"/>
              </w:rPr>
              <w:t>681,72</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ind w:left="-40"/>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г. Карачев, ул.50 лет Октября, 107/1</w:t>
            </w:r>
          </w:p>
        </w:tc>
        <w:tc>
          <w:tcPr>
            <w:tcW w:w="3646" w:type="dxa"/>
            <w:vAlign w:val="center"/>
          </w:tcPr>
          <w:p w:rsidR="00123F95" w:rsidRPr="006430ED" w:rsidRDefault="00937BB1"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132,53</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eastAsia="ru-RU"/>
              </w:rPr>
            </w:pPr>
            <w:r w:rsidRPr="00123F95">
              <w:rPr>
                <w:rFonts w:ascii="Times New Roman" w:eastAsia="Times New Roman" w:hAnsi="Times New Roman" w:cs="Times New Roman"/>
                <w:color w:val="000000"/>
                <w:lang w:eastAsia="ru-RU"/>
              </w:rPr>
              <w:t>г.</w:t>
            </w:r>
            <w:r w:rsidRPr="00123F95">
              <w:rPr>
                <w:rFonts w:ascii="Times New Roman" w:eastAsia="Times New Roman" w:hAnsi="Times New Roman" w:cs="Times New Roman"/>
                <w:color w:val="000000"/>
                <w:lang w:val="ru-RU" w:eastAsia="ru-RU"/>
              </w:rPr>
              <w:t xml:space="preserve"> </w:t>
            </w:r>
            <w:r w:rsidRPr="00123F95">
              <w:rPr>
                <w:rFonts w:ascii="Times New Roman" w:eastAsia="Times New Roman" w:hAnsi="Times New Roman" w:cs="Times New Roman"/>
                <w:color w:val="000000"/>
                <w:lang w:eastAsia="ru-RU"/>
              </w:rPr>
              <w:t>Карачев, ул.Первомайская, 148/1</w:t>
            </w:r>
          </w:p>
        </w:tc>
        <w:tc>
          <w:tcPr>
            <w:tcW w:w="3646" w:type="dxa"/>
            <w:vAlign w:val="center"/>
          </w:tcPr>
          <w:p w:rsidR="00123F95" w:rsidRPr="006430ED" w:rsidRDefault="00937BB1"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497,78</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г. Карачев, ул. Кольцова,</w:t>
            </w:r>
            <w:r w:rsidR="00610F5D">
              <w:rPr>
                <w:rFonts w:ascii="Times New Roman" w:eastAsia="Times New Roman" w:hAnsi="Times New Roman" w:cs="Times New Roman"/>
                <w:color w:val="000000"/>
                <w:lang w:val="ru-RU" w:eastAsia="ru-RU"/>
              </w:rPr>
              <w:t xml:space="preserve"> </w:t>
            </w:r>
            <w:r w:rsidRPr="00123F95">
              <w:rPr>
                <w:rFonts w:ascii="Times New Roman" w:eastAsia="Times New Roman" w:hAnsi="Times New Roman" w:cs="Times New Roman"/>
                <w:color w:val="000000"/>
                <w:lang w:val="ru-RU" w:eastAsia="ru-RU"/>
              </w:rPr>
              <w:t>38А</w:t>
            </w:r>
          </w:p>
        </w:tc>
        <w:tc>
          <w:tcPr>
            <w:tcW w:w="3646" w:type="dxa"/>
            <w:vAlign w:val="center"/>
          </w:tcPr>
          <w:p w:rsidR="00123F95" w:rsidRPr="006430ED" w:rsidRDefault="00937BB1"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184,84</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eastAsia="ru-RU"/>
              </w:rPr>
            </w:pPr>
            <w:r w:rsidRPr="00123F95">
              <w:rPr>
                <w:rFonts w:ascii="Times New Roman" w:eastAsia="Times New Roman" w:hAnsi="Times New Roman" w:cs="Times New Roman"/>
                <w:color w:val="000000"/>
                <w:lang w:eastAsia="ru-RU"/>
              </w:rPr>
              <w:t>г. Карачев, ул. Урицкого,</w:t>
            </w:r>
            <w:r w:rsidR="00610F5D">
              <w:rPr>
                <w:rFonts w:ascii="Times New Roman" w:eastAsia="Times New Roman" w:hAnsi="Times New Roman" w:cs="Times New Roman"/>
                <w:color w:val="000000"/>
                <w:lang w:val="ru-RU" w:eastAsia="ru-RU"/>
              </w:rPr>
              <w:t xml:space="preserve"> </w:t>
            </w:r>
            <w:r w:rsidRPr="00123F95">
              <w:rPr>
                <w:rFonts w:ascii="Times New Roman" w:eastAsia="Times New Roman" w:hAnsi="Times New Roman" w:cs="Times New Roman"/>
                <w:color w:val="000000"/>
                <w:lang w:eastAsia="ru-RU"/>
              </w:rPr>
              <w:t>50</w:t>
            </w:r>
          </w:p>
        </w:tc>
        <w:tc>
          <w:tcPr>
            <w:tcW w:w="3646" w:type="dxa"/>
            <w:vAlign w:val="center"/>
          </w:tcPr>
          <w:p w:rsidR="00123F95" w:rsidRPr="006430ED" w:rsidRDefault="00366204"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903,61</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 xml:space="preserve">г. Карачев, ул. </w:t>
            </w:r>
            <w:r w:rsidR="00CC6F7A">
              <w:rPr>
                <w:rFonts w:ascii="Times New Roman" w:eastAsia="Times New Roman" w:hAnsi="Times New Roman" w:cs="Times New Roman"/>
                <w:color w:val="000000"/>
                <w:lang w:val="ru-RU" w:eastAsia="ru-RU"/>
              </w:rPr>
              <w:t>Свердлова</w:t>
            </w:r>
            <w:r w:rsidRPr="00123F95">
              <w:rPr>
                <w:rFonts w:ascii="Times New Roman" w:eastAsia="Times New Roman" w:hAnsi="Times New Roman" w:cs="Times New Roman"/>
                <w:color w:val="000000"/>
                <w:lang w:val="ru-RU" w:eastAsia="ru-RU"/>
              </w:rPr>
              <w:t>, 3А</w:t>
            </w:r>
          </w:p>
        </w:tc>
        <w:tc>
          <w:tcPr>
            <w:tcW w:w="3646" w:type="dxa"/>
            <w:vAlign w:val="center"/>
          </w:tcPr>
          <w:p w:rsidR="00123F95" w:rsidRPr="006430ED" w:rsidRDefault="006430ED" w:rsidP="002F4366">
            <w:pPr>
              <w:ind w:right="281"/>
              <w:jc w:val="center"/>
              <w:rPr>
                <w:rFonts w:ascii="Times New Roman" w:eastAsia="Times New Roman" w:hAnsi="Times New Roman" w:cs="Times New Roman"/>
                <w:lang w:val="ru-RU"/>
              </w:rPr>
            </w:pPr>
            <w:r w:rsidRPr="006430ED">
              <w:rPr>
                <w:rFonts w:ascii="Times New Roman" w:eastAsia="Times New Roman" w:hAnsi="Times New Roman" w:cs="Times New Roman"/>
                <w:lang w:val="ru-RU"/>
              </w:rPr>
              <w:t>853,42</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г. Карачев, ул. Горького, 20Е</w:t>
            </w:r>
          </w:p>
        </w:tc>
        <w:tc>
          <w:tcPr>
            <w:tcW w:w="3646" w:type="dxa"/>
            <w:vAlign w:val="center"/>
          </w:tcPr>
          <w:p w:rsidR="00123F95" w:rsidRPr="006430ED" w:rsidRDefault="00366204"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66,35</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АО «</w:t>
            </w:r>
            <w:r w:rsidRPr="00123F95">
              <w:rPr>
                <w:rFonts w:ascii="Times New Roman" w:hAnsi="Times New Roman" w:cs="Times New Roman"/>
                <w:color w:val="000000"/>
                <w:lang w:val="ru-RU"/>
              </w:rPr>
              <w:t>МЕТАКЛЭЙ</w:t>
            </w:r>
            <w:r w:rsidRPr="00123F95">
              <w:rPr>
                <w:rFonts w:ascii="Times New Roman" w:eastAsia="Times New Roman" w:hAnsi="Times New Roman" w:cs="Times New Roman"/>
                <w:color w:val="000000"/>
                <w:lang w:val="ru-RU" w:eastAsia="ru-RU"/>
              </w:rPr>
              <w:t>» ул. Карла Маркса,</w:t>
            </w:r>
            <w:r w:rsidR="00610F5D">
              <w:rPr>
                <w:rFonts w:ascii="Times New Roman" w:eastAsia="Times New Roman" w:hAnsi="Times New Roman" w:cs="Times New Roman"/>
                <w:color w:val="000000"/>
                <w:lang w:val="ru-RU" w:eastAsia="ru-RU"/>
              </w:rPr>
              <w:t xml:space="preserve"> </w:t>
            </w:r>
            <w:r w:rsidRPr="00123F95">
              <w:rPr>
                <w:rFonts w:ascii="Times New Roman" w:eastAsia="Times New Roman" w:hAnsi="Times New Roman" w:cs="Times New Roman"/>
                <w:color w:val="000000"/>
                <w:lang w:val="ru-RU" w:eastAsia="ru-RU"/>
              </w:rPr>
              <w:t>15</w:t>
            </w:r>
          </w:p>
        </w:tc>
        <w:tc>
          <w:tcPr>
            <w:tcW w:w="3646" w:type="dxa"/>
            <w:vAlign w:val="center"/>
          </w:tcPr>
          <w:p w:rsidR="00123F95" w:rsidRPr="006430ED" w:rsidRDefault="00366204"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1</w:t>
            </w:r>
            <w:r w:rsidR="00610F5D">
              <w:rPr>
                <w:rFonts w:ascii="Times New Roman" w:eastAsia="Times New Roman" w:hAnsi="Times New Roman" w:cs="Times New Roman"/>
                <w:lang w:val="ru-RU"/>
              </w:rPr>
              <w:t xml:space="preserve"> </w:t>
            </w:r>
            <w:r>
              <w:rPr>
                <w:rFonts w:ascii="Times New Roman" w:eastAsia="Times New Roman" w:hAnsi="Times New Roman" w:cs="Times New Roman"/>
                <w:lang w:val="ru-RU"/>
              </w:rPr>
              <w:t>237,36</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eastAsia="Times New Roman" w:hAnsi="Times New Roman" w:cs="Times New Roman"/>
                <w:color w:val="000000"/>
                <w:lang w:val="ru-RU" w:eastAsia="ru-RU"/>
              </w:rPr>
              <w:t>АО Карачевский завод</w:t>
            </w:r>
            <w:r w:rsidRPr="00123F95">
              <w:rPr>
                <w:rFonts w:ascii="Times New Roman" w:hAnsi="Times New Roman" w:cs="Times New Roman"/>
                <w:lang w:val="ru-RU"/>
              </w:rPr>
              <w:t xml:space="preserve"> «Электродеталь» ул. Горького д.1</w:t>
            </w:r>
          </w:p>
        </w:tc>
        <w:tc>
          <w:tcPr>
            <w:tcW w:w="3646" w:type="dxa"/>
            <w:vAlign w:val="center"/>
          </w:tcPr>
          <w:p w:rsidR="00123F95" w:rsidRPr="00366204" w:rsidRDefault="00366204"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5491</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val="ru-RU" w:eastAsia="ru-RU"/>
              </w:rPr>
            </w:pPr>
            <w:r w:rsidRPr="00123F95">
              <w:rPr>
                <w:rFonts w:ascii="Times New Roman" w:hAnsi="Times New Roman" w:cs="Times New Roman"/>
                <w:color w:val="2D2D2D"/>
                <w:spacing w:val="2"/>
                <w:shd w:val="clear" w:color="auto" w:fill="FFFFFF"/>
                <w:lang w:val="ru-RU"/>
              </w:rPr>
              <w:t>в/г № 1  котельная № 76,  г. Карачев-6а</w:t>
            </w:r>
          </w:p>
        </w:tc>
        <w:tc>
          <w:tcPr>
            <w:tcW w:w="3646" w:type="dxa"/>
            <w:vAlign w:val="center"/>
          </w:tcPr>
          <w:p w:rsidR="00123F95" w:rsidRPr="006430ED" w:rsidRDefault="00366204"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402,4</w:t>
            </w:r>
          </w:p>
        </w:tc>
      </w:tr>
      <w:tr w:rsidR="00123F95" w:rsidRPr="00385590" w:rsidTr="00610F5D">
        <w:trPr>
          <w:trHeight w:val="506"/>
          <w:jc w:val="center"/>
        </w:trPr>
        <w:tc>
          <w:tcPr>
            <w:tcW w:w="5632" w:type="dxa"/>
            <w:tcBorders>
              <w:right w:val="single" w:sz="2" w:space="0" w:color="000000"/>
            </w:tcBorders>
            <w:vAlign w:val="center"/>
          </w:tcPr>
          <w:p w:rsidR="00123F95" w:rsidRPr="00123F95" w:rsidRDefault="00123F95" w:rsidP="00366204">
            <w:pPr>
              <w:jc w:val="center"/>
              <w:rPr>
                <w:rFonts w:ascii="Times New Roman" w:eastAsia="Times New Roman" w:hAnsi="Times New Roman" w:cs="Times New Roman"/>
                <w:color w:val="000000"/>
                <w:lang w:eastAsia="ru-RU"/>
              </w:rPr>
            </w:pPr>
            <w:r w:rsidRPr="00123F95">
              <w:rPr>
                <w:rFonts w:ascii="Times New Roman" w:hAnsi="Times New Roman" w:cs="Times New Roman"/>
                <w:color w:val="000000"/>
                <w:lang w:val="ru-RU"/>
              </w:rPr>
              <w:t xml:space="preserve">Котельная в/г 14 в/ч 55443-БК ул. </w:t>
            </w:r>
            <w:r w:rsidRPr="00123F95">
              <w:rPr>
                <w:rFonts w:ascii="Times New Roman" w:hAnsi="Times New Roman" w:cs="Times New Roman"/>
                <w:color w:val="000000"/>
              </w:rPr>
              <w:t>Кузнечная, 28</w:t>
            </w:r>
          </w:p>
        </w:tc>
        <w:tc>
          <w:tcPr>
            <w:tcW w:w="3646" w:type="dxa"/>
            <w:vAlign w:val="center"/>
          </w:tcPr>
          <w:p w:rsidR="00123F95" w:rsidRPr="00366204" w:rsidRDefault="00610F5D" w:rsidP="002F4366">
            <w:pPr>
              <w:ind w:right="281"/>
              <w:jc w:val="center"/>
              <w:rPr>
                <w:rFonts w:ascii="Times New Roman" w:eastAsia="Times New Roman" w:hAnsi="Times New Roman" w:cs="Times New Roman"/>
                <w:lang w:val="ru-RU"/>
              </w:rPr>
            </w:pPr>
            <w:r>
              <w:rPr>
                <w:rFonts w:ascii="Times New Roman" w:eastAsia="Times New Roman" w:hAnsi="Times New Roman" w:cs="Times New Roman"/>
                <w:lang w:val="ru-RU"/>
              </w:rPr>
              <w:t>н/д</w:t>
            </w:r>
          </w:p>
        </w:tc>
      </w:tr>
    </w:tbl>
    <w:p w:rsidR="00736F8D" w:rsidRPr="00736F8D" w:rsidRDefault="00736F8D" w:rsidP="00736F8D">
      <w:pPr>
        <w:pStyle w:val="1"/>
        <w:spacing w:before="120" w:after="120" w:line="360" w:lineRule="auto"/>
        <w:ind w:left="0" w:right="0"/>
        <w:jc w:val="both"/>
        <w:rPr>
          <w:sz w:val="24"/>
          <w:szCs w:val="24"/>
          <w:lang w:val="ru-RU"/>
        </w:rPr>
      </w:pPr>
      <w:bookmarkStart w:id="71" w:name="_Toc32306873"/>
      <w:bookmarkStart w:id="72" w:name="_Toc166768581"/>
      <w:r w:rsidRPr="00736F8D">
        <w:rPr>
          <w:sz w:val="24"/>
          <w:szCs w:val="24"/>
          <w:lang w:val="ru-RU"/>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2"/>
    </w:p>
    <w:p w:rsidR="00736F8D" w:rsidRPr="00736F8D" w:rsidRDefault="00736F8D" w:rsidP="00736F8D">
      <w:pPr>
        <w:pStyle w:val="a6"/>
        <w:spacing w:line="360" w:lineRule="auto"/>
        <w:ind w:right="111" w:firstLine="567"/>
        <w:jc w:val="both"/>
        <w:rPr>
          <w:lang w:val="ru-RU"/>
        </w:rPr>
      </w:pPr>
      <w:r w:rsidRPr="00736F8D">
        <w:rPr>
          <w:lang w:val="ru-RU"/>
        </w:rPr>
        <w:t>Основным топливом котельных для выработки тепловой энергии</w:t>
      </w:r>
      <w:r>
        <w:rPr>
          <w:lang w:val="ru-RU"/>
        </w:rPr>
        <w:t xml:space="preserve"> в</w:t>
      </w:r>
      <w:r w:rsidRPr="00736F8D">
        <w:rPr>
          <w:lang w:val="ru-RU"/>
        </w:rPr>
        <w:t xml:space="preserve"> МО «Карачевское городское поселение» Карачевского муниципального района Брянской области является природный газ. Использования возобновляемых источников энергии не предусмотрено.</w:t>
      </w:r>
    </w:p>
    <w:p w:rsidR="00736F8D" w:rsidRPr="00736F8D" w:rsidRDefault="00736F8D" w:rsidP="00736F8D">
      <w:pPr>
        <w:pStyle w:val="1"/>
        <w:spacing w:before="120" w:after="120" w:line="360" w:lineRule="auto"/>
        <w:ind w:left="0" w:right="0"/>
        <w:jc w:val="both"/>
        <w:rPr>
          <w:sz w:val="24"/>
          <w:szCs w:val="24"/>
          <w:lang w:val="ru-RU"/>
        </w:rPr>
      </w:pPr>
      <w:bookmarkStart w:id="73" w:name="_Toc166768582"/>
      <w:r w:rsidRPr="00736F8D">
        <w:rPr>
          <w:sz w:val="24"/>
          <w:szCs w:val="24"/>
          <w:lang w:val="ru-RU"/>
        </w:rPr>
        <w:t xml:space="preserve">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w:t>
      </w:r>
      <w:r w:rsidRPr="00736F8D">
        <w:rPr>
          <w:sz w:val="24"/>
          <w:szCs w:val="24"/>
          <w:lang w:val="ru-RU"/>
        </w:rPr>
        <w:lastRenderedPageBreak/>
        <w:t>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3"/>
    </w:p>
    <w:p w:rsidR="00736F8D" w:rsidRPr="00736F8D" w:rsidRDefault="00736F8D" w:rsidP="00736F8D">
      <w:pPr>
        <w:pStyle w:val="a6"/>
        <w:spacing w:line="360" w:lineRule="auto"/>
        <w:ind w:right="111" w:firstLine="567"/>
        <w:jc w:val="both"/>
        <w:rPr>
          <w:lang w:val="ru-RU"/>
        </w:rPr>
      </w:pPr>
      <w:r w:rsidRPr="00736F8D">
        <w:rPr>
          <w:lang w:val="ru-RU"/>
        </w:rPr>
        <w:t xml:space="preserve">Основным топливом котельных для выработки тепловой энергии </w:t>
      </w:r>
      <w:r>
        <w:rPr>
          <w:lang w:val="ru-RU"/>
        </w:rPr>
        <w:t>в</w:t>
      </w:r>
      <w:r w:rsidRPr="00736F8D">
        <w:rPr>
          <w:lang w:val="ru-RU"/>
        </w:rPr>
        <w:t xml:space="preserve"> МО «Карачевское городское поселение» Карачевского муниципального района Брянской области является природный газ. </w:t>
      </w:r>
    </w:p>
    <w:p w:rsidR="00736F8D" w:rsidRPr="00736F8D" w:rsidRDefault="00736F8D" w:rsidP="00736F8D">
      <w:pPr>
        <w:pStyle w:val="1"/>
        <w:spacing w:before="120" w:after="120" w:line="360" w:lineRule="auto"/>
        <w:ind w:left="0" w:right="0"/>
        <w:jc w:val="both"/>
        <w:rPr>
          <w:sz w:val="24"/>
          <w:szCs w:val="24"/>
          <w:lang w:val="ru-RU"/>
        </w:rPr>
      </w:pPr>
      <w:bookmarkStart w:id="74" w:name="_Toc166768583"/>
      <w:r w:rsidRPr="00736F8D">
        <w:rPr>
          <w:sz w:val="24"/>
          <w:szCs w:val="24"/>
          <w:lang w:val="ru-RU"/>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4"/>
    </w:p>
    <w:p w:rsidR="00736F8D" w:rsidRPr="00736F8D" w:rsidRDefault="00736F8D" w:rsidP="00736F8D">
      <w:pPr>
        <w:pStyle w:val="a6"/>
        <w:spacing w:line="360" w:lineRule="auto"/>
        <w:ind w:right="111" w:firstLine="567"/>
        <w:jc w:val="both"/>
        <w:rPr>
          <w:lang w:val="ru-RU"/>
        </w:rPr>
      </w:pPr>
      <w:r w:rsidRPr="00736F8D">
        <w:rPr>
          <w:lang w:val="ru-RU"/>
        </w:rPr>
        <w:t xml:space="preserve">Основным топливом котельных для выработки тепловой энергии </w:t>
      </w:r>
      <w:r>
        <w:rPr>
          <w:lang w:val="ru-RU"/>
        </w:rPr>
        <w:t>в</w:t>
      </w:r>
      <w:r w:rsidRPr="00736F8D">
        <w:rPr>
          <w:lang w:val="ru-RU"/>
        </w:rPr>
        <w:t xml:space="preserve"> МО «Карачевское городское поселение» Карачевского муниципального района Брянской области является природный газ. </w:t>
      </w:r>
    </w:p>
    <w:p w:rsidR="00736F8D" w:rsidRPr="00736F8D" w:rsidRDefault="00736F8D" w:rsidP="00736F8D">
      <w:pPr>
        <w:pStyle w:val="1"/>
        <w:spacing w:before="120" w:after="120" w:line="360" w:lineRule="auto"/>
        <w:ind w:left="0" w:right="0"/>
        <w:jc w:val="both"/>
        <w:rPr>
          <w:sz w:val="24"/>
          <w:szCs w:val="24"/>
          <w:lang w:val="ru-RU"/>
        </w:rPr>
      </w:pPr>
      <w:bookmarkStart w:id="75" w:name="_Toc166768584"/>
      <w:r w:rsidRPr="00736F8D">
        <w:rPr>
          <w:sz w:val="24"/>
          <w:szCs w:val="24"/>
          <w:lang w:val="ru-RU"/>
        </w:rPr>
        <w:t>д) приоритетное направление развития топливного баланса поселения, городского округа</w:t>
      </w:r>
      <w:bookmarkEnd w:id="75"/>
    </w:p>
    <w:p w:rsidR="00203253" w:rsidRDefault="00736F8D" w:rsidP="00736F8D">
      <w:pPr>
        <w:pStyle w:val="a6"/>
        <w:spacing w:line="360" w:lineRule="auto"/>
        <w:ind w:right="111" w:firstLine="567"/>
        <w:jc w:val="both"/>
        <w:rPr>
          <w:lang w:val="ru-RU"/>
        </w:rPr>
      </w:pPr>
      <w:r w:rsidRPr="00736F8D">
        <w:rPr>
          <w:lang w:val="ru-RU"/>
        </w:rPr>
        <w:t xml:space="preserve">На момент реализации актуализированной схемы теплоснабжения основным видом топлива в </w:t>
      </w:r>
      <w:r>
        <w:rPr>
          <w:lang w:val="ru-RU"/>
        </w:rPr>
        <w:t>городском</w:t>
      </w:r>
      <w:r w:rsidRPr="00736F8D">
        <w:rPr>
          <w:lang w:val="ru-RU"/>
        </w:rPr>
        <w:t xml:space="preserve"> поселении является природный газ. Использования возобновляемых источников энергии не предусмотрено.</w:t>
      </w:r>
    </w:p>
    <w:p w:rsidR="00203253" w:rsidRDefault="00203253" w:rsidP="00485160">
      <w:pPr>
        <w:pStyle w:val="1"/>
        <w:rPr>
          <w:lang w:val="ru-RU"/>
        </w:rPr>
      </w:pPr>
    </w:p>
    <w:p w:rsidR="008B0801" w:rsidRDefault="008B0801" w:rsidP="00485160">
      <w:pPr>
        <w:pStyle w:val="1"/>
        <w:rPr>
          <w:lang w:val="ru-RU"/>
        </w:rPr>
      </w:pPr>
    </w:p>
    <w:p w:rsidR="008B0801" w:rsidRDefault="008B0801" w:rsidP="00485160">
      <w:pPr>
        <w:pStyle w:val="1"/>
        <w:rPr>
          <w:lang w:val="ru-RU"/>
        </w:rPr>
      </w:pPr>
    </w:p>
    <w:p w:rsidR="008B0801" w:rsidRDefault="008B0801" w:rsidP="00485160">
      <w:pPr>
        <w:pStyle w:val="1"/>
        <w:rPr>
          <w:lang w:val="ru-RU"/>
        </w:rPr>
      </w:pPr>
    </w:p>
    <w:p w:rsidR="008B0801" w:rsidRDefault="008B0801" w:rsidP="00485160">
      <w:pPr>
        <w:pStyle w:val="1"/>
        <w:rPr>
          <w:lang w:val="ru-RU"/>
        </w:rPr>
      </w:pPr>
    </w:p>
    <w:p w:rsidR="00736F8D" w:rsidRDefault="00736F8D">
      <w:pPr>
        <w:rPr>
          <w:rFonts w:eastAsia="Times New Roman" w:cs="Times New Roman"/>
          <w:b/>
          <w:bCs/>
          <w:sz w:val="24"/>
          <w:szCs w:val="24"/>
        </w:rPr>
      </w:pPr>
      <w:r>
        <w:rPr>
          <w:sz w:val="24"/>
          <w:szCs w:val="24"/>
        </w:rPr>
        <w:br w:type="page"/>
      </w:r>
    </w:p>
    <w:p w:rsidR="00A243FD" w:rsidRPr="00203253" w:rsidRDefault="00A15F56" w:rsidP="00203253">
      <w:pPr>
        <w:pStyle w:val="1"/>
        <w:spacing w:line="360" w:lineRule="auto"/>
        <w:ind w:left="0" w:right="-1"/>
        <w:jc w:val="both"/>
        <w:rPr>
          <w:sz w:val="24"/>
          <w:szCs w:val="24"/>
          <w:lang w:val="ru-RU"/>
        </w:rPr>
      </w:pPr>
      <w:bookmarkStart w:id="76" w:name="_Toc166768585"/>
      <w:r w:rsidRPr="00203253">
        <w:rPr>
          <w:sz w:val="24"/>
          <w:szCs w:val="24"/>
          <w:lang w:val="ru-RU"/>
        </w:rPr>
        <w:lastRenderedPageBreak/>
        <w:t xml:space="preserve">РАЗДЕЛ </w:t>
      </w:r>
      <w:r w:rsidR="004330EF">
        <w:rPr>
          <w:sz w:val="24"/>
          <w:szCs w:val="24"/>
          <w:lang w:val="ru-RU"/>
        </w:rPr>
        <w:t>9</w:t>
      </w:r>
      <w:r w:rsidRPr="00203253">
        <w:rPr>
          <w:sz w:val="24"/>
          <w:szCs w:val="24"/>
          <w:lang w:val="ru-RU"/>
        </w:rPr>
        <w:t>.</w:t>
      </w:r>
      <w:r w:rsidR="00203253">
        <w:rPr>
          <w:sz w:val="24"/>
          <w:szCs w:val="24"/>
          <w:lang w:val="ru-RU"/>
        </w:rPr>
        <w:t xml:space="preserve"> </w:t>
      </w:r>
      <w:r w:rsidR="00A243FD" w:rsidRPr="00203253">
        <w:rPr>
          <w:sz w:val="24"/>
          <w:szCs w:val="24"/>
          <w:lang w:val="ru-RU"/>
        </w:rPr>
        <w:t>ИНВЕСТИЦИИ В СТРОИТЕЛЬСТВО, РЕКОНСТРУКЦИИЮ</w:t>
      </w:r>
      <w:r w:rsidR="00A85DC7">
        <w:rPr>
          <w:sz w:val="24"/>
          <w:szCs w:val="24"/>
          <w:lang w:val="ru-RU"/>
        </w:rPr>
        <w:t>,</w:t>
      </w:r>
      <w:r w:rsidR="00A243FD" w:rsidRPr="00203253">
        <w:rPr>
          <w:sz w:val="24"/>
          <w:szCs w:val="24"/>
          <w:lang w:val="ru-RU"/>
        </w:rPr>
        <w:t xml:space="preserve"> ТЕХНИЧЕСКОЕ ПЕРЕВООРУЖЕНИЕ</w:t>
      </w:r>
      <w:bookmarkEnd w:id="71"/>
      <w:r w:rsidR="00A85DC7" w:rsidRPr="00A85DC7">
        <w:rPr>
          <w:sz w:val="24"/>
          <w:szCs w:val="24"/>
          <w:lang w:val="ru-RU"/>
        </w:rPr>
        <w:t xml:space="preserve"> </w:t>
      </w:r>
      <w:r w:rsidR="00A85DC7" w:rsidRPr="00203253">
        <w:rPr>
          <w:sz w:val="24"/>
          <w:szCs w:val="24"/>
          <w:lang w:val="ru-RU"/>
        </w:rPr>
        <w:t>И</w:t>
      </w:r>
      <w:r w:rsidR="00A85DC7">
        <w:rPr>
          <w:sz w:val="24"/>
          <w:szCs w:val="24"/>
          <w:lang w:val="ru-RU"/>
        </w:rPr>
        <w:t xml:space="preserve"> (ИЛИ) МОДЕРНИЗАЦИЮ</w:t>
      </w:r>
      <w:bookmarkEnd w:id="76"/>
    </w:p>
    <w:p w:rsidR="00A243FD" w:rsidRDefault="00A243FD" w:rsidP="004A6F8A">
      <w:pPr>
        <w:pStyle w:val="7"/>
        <w:spacing w:before="0" w:after="120"/>
        <w:ind w:firstLine="567"/>
        <w:jc w:val="both"/>
        <w:rPr>
          <w:rFonts w:ascii="Times New Roman" w:hAnsi="Times New Roman"/>
          <w:b/>
          <w:i w:val="0"/>
          <w:sz w:val="24"/>
          <w:szCs w:val="24"/>
          <w:lang w:val="ru-RU"/>
        </w:rPr>
      </w:pPr>
      <w:bookmarkStart w:id="77" w:name="_Toc166768586"/>
      <w:r w:rsidRPr="00D92F7F">
        <w:rPr>
          <w:rFonts w:ascii="Times New Roman" w:hAnsi="Times New Roman"/>
          <w:b/>
          <w:i w:val="0"/>
          <w:sz w:val="24"/>
          <w:szCs w:val="24"/>
          <w:lang w:val="ru-RU"/>
        </w:rPr>
        <w:t xml:space="preserve">а) </w:t>
      </w:r>
      <w:r w:rsidR="004A6F8A" w:rsidRPr="004A6F8A">
        <w:rPr>
          <w:rFonts w:ascii="Times New Roman" w:hAnsi="Times New Roman"/>
          <w:b/>
          <w:i w:val="0"/>
          <w:sz w:val="24"/>
          <w:szCs w:val="24"/>
          <w:lang w:val="ru-RU"/>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и тепловых сетей на каждом этапе</w:t>
      </w:r>
      <w:bookmarkEnd w:id="77"/>
    </w:p>
    <w:p w:rsidR="00610F5D" w:rsidRPr="00610F5D" w:rsidRDefault="00610F5D" w:rsidP="00610F5D">
      <w:pPr>
        <w:spacing w:after="0" w:line="360" w:lineRule="auto"/>
        <w:ind w:firstLine="567"/>
        <w:jc w:val="both"/>
        <w:rPr>
          <w:rFonts w:eastAsiaTheme="minorHAnsi" w:cs="Times New Roman"/>
          <w:sz w:val="24"/>
          <w:szCs w:val="24"/>
        </w:rPr>
      </w:pPr>
      <w:r w:rsidRPr="00610F5D">
        <w:rPr>
          <w:rFonts w:eastAsiaTheme="minorHAnsi" w:cs="Times New Roman"/>
          <w:sz w:val="24"/>
          <w:szCs w:val="24"/>
        </w:rPr>
        <w:t>Мероприятия по модернизации тепловых сетей не предоставлялись.</w:t>
      </w:r>
    </w:p>
    <w:p w:rsidR="001040D8" w:rsidRDefault="00610F5D" w:rsidP="001040D8">
      <w:pPr>
        <w:spacing w:after="0" w:line="360" w:lineRule="auto"/>
        <w:ind w:firstLine="567"/>
        <w:jc w:val="both"/>
        <w:rPr>
          <w:rFonts w:cs="Times New Roman"/>
          <w:sz w:val="24"/>
          <w:szCs w:val="24"/>
        </w:rPr>
      </w:pPr>
      <w:r>
        <w:rPr>
          <w:rFonts w:cs="Times New Roman"/>
          <w:sz w:val="24"/>
          <w:szCs w:val="24"/>
        </w:rPr>
        <w:t>Р</w:t>
      </w:r>
      <w:r w:rsidR="001040D8">
        <w:rPr>
          <w:rFonts w:cs="Times New Roman"/>
          <w:sz w:val="24"/>
          <w:szCs w:val="24"/>
        </w:rPr>
        <w:t xml:space="preserve">екомендуется произвести замену существующих котлов на котельных </w:t>
      </w:r>
      <w:r w:rsidR="001040D8" w:rsidRPr="00F7200C">
        <w:rPr>
          <w:rFonts w:eastAsia="Times New Roman" w:cs="Times New Roman"/>
          <w:color w:val="000000"/>
          <w:sz w:val="24"/>
          <w:szCs w:val="24"/>
          <w:lang w:eastAsia="ru-RU"/>
        </w:rPr>
        <w:t xml:space="preserve">ул. 50 лет Октября. 107/1, ул. </w:t>
      </w:r>
      <w:r w:rsidR="001040D8">
        <w:rPr>
          <w:rFonts w:eastAsia="Times New Roman" w:cs="Times New Roman"/>
          <w:color w:val="000000"/>
          <w:sz w:val="24"/>
          <w:szCs w:val="24"/>
          <w:lang w:eastAsia="ru-RU"/>
        </w:rPr>
        <w:t>Урицкого,</w:t>
      </w:r>
      <w:r>
        <w:rPr>
          <w:rFonts w:eastAsia="Times New Roman" w:cs="Times New Roman"/>
          <w:color w:val="000000"/>
          <w:sz w:val="24"/>
          <w:szCs w:val="24"/>
          <w:lang w:eastAsia="ru-RU"/>
        </w:rPr>
        <w:t xml:space="preserve"> </w:t>
      </w:r>
      <w:r w:rsidR="001040D8">
        <w:rPr>
          <w:rFonts w:eastAsia="Times New Roman" w:cs="Times New Roman"/>
          <w:color w:val="000000"/>
          <w:sz w:val="24"/>
          <w:szCs w:val="24"/>
          <w:lang w:eastAsia="ru-RU"/>
        </w:rPr>
        <w:t>50</w:t>
      </w:r>
      <w:r w:rsidR="001040D8" w:rsidRPr="00F7200C">
        <w:rPr>
          <w:rFonts w:eastAsia="Times New Roman" w:cs="Times New Roman"/>
          <w:color w:val="000000"/>
          <w:sz w:val="24"/>
          <w:szCs w:val="24"/>
          <w:lang w:eastAsia="ru-RU"/>
        </w:rPr>
        <w:t>, ул. Первомайская, 148/1, ул. Кольцова,</w:t>
      </w:r>
      <w:r>
        <w:rPr>
          <w:rFonts w:eastAsia="Times New Roman" w:cs="Times New Roman"/>
          <w:color w:val="000000"/>
          <w:sz w:val="24"/>
          <w:szCs w:val="24"/>
          <w:lang w:eastAsia="ru-RU"/>
        </w:rPr>
        <w:t xml:space="preserve"> </w:t>
      </w:r>
      <w:r w:rsidR="001040D8" w:rsidRPr="00F7200C">
        <w:rPr>
          <w:rFonts w:eastAsia="Times New Roman" w:cs="Times New Roman"/>
          <w:color w:val="000000"/>
          <w:sz w:val="24"/>
          <w:szCs w:val="24"/>
          <w:lang w:eastAsia="ru-RU"/>
        </w:rPr>
        <w:t>38А</w:t>
      </w:r>
      <w:r w:rsidR="001040D8">
        <w:rPr>
          <w:rFonts w:eastAsia="Times New Roman" w:cs="Times New Roman"/>
          <w:color w:val="000000"/>
          <w:sz w:val="24"/>
          <w:szCs w:val="24"/>
          <w:lang w:eastAsia="ru-RU"/>
        </w:rPr>
        <w:t xml:space="preserve"> и </w:t>
      </w:r>
      <w:r w:rsidR="001040D8" w:rsidRPr="001D2ED1">
        <w:rPr>
          <w:rFonts w:eastAsia="Times New Roman" w:cs="Times New Roman"/>
          <w:color w:val="000000"/>
          <w:sz w:val="24"/>
          <w:szCs w:val="24"/>
          <w:lang w:eastAsia="ru-RU"/>
        </w:rPr>
        <w:t>ул.</w:t>
      </w:r>
      <w:r w:rsidR="001040D8">
        <w:rPr>
          <w:rFonts w:eastAsia="Times New Roman" w:cs="Times New Roman"/>
          <w:color w:val="000000"/>
          <w:sz w:val="24"/>
          <w:szCs w:val="24"/>
          <w:lang w:eastAsia="ru-RU"/>
        </w:rPr>
        <w:t xml:space="preserve"> </w:t>
      </w:r>
      <w:r w:rsidR="00CC6F7A">
        <w:rPr>
          <w:rFonts w:eastAsia="Times New Roman" w:cs="Times New Roman"/>
          <w:color w:val="000000"/>
          <w:sz w:val="24"/>
          <w:szCs w:val="24"/>
          <w:lang w:eastAsia="ru-RU"/>
        </w:rPr>
        <w:t>Свердлова</w:t>
      </w:r>
      <w:r w:rsidR="001040D8" w:rsidRPr="001D2ED1">
        <w:rPr>
          <w:rFonts w:eastAsia="Times New Roman" w:cs="Times New Roman"/>
          <w:color w:val="000000"/>
          <w:sz w:val="24"/>
          <w:szCs w:val="24"/>
          <w:lang w:eastAsia="ru-RU"/>
        </w:rPr>
        <w:t>, 3А</w:t>
      </w:r>
      <w:r w:rsidR="001040D8">
        <w:rPr>
          <w:rFonts w:cs="Times New Roman"/>
          <w:sz w:val="24"/>
          <w:szCs w:val="24"/>
        </w:rPr>
        <w:t xml:space="preserve"> на котлы с более высоким КПД (более 85 %) с учетом подключенных и перспективных нагрузок тепловой энергии. Стоимость планируемых работ определить ПСД.</w:t>
      </w:r>
    </w:p>
    <w:p w:rsidR="001040D8" w:rsidRPr="00DE53F2" w:rsidRDefault="001040D8" w:rsidP="001040D8">
      <w:pPr>
        <w:pStyle w:val="a6"/>
        <w:spacing w:line="360" w:lineRule="auto"/>
        <w:ind w:firstLine="567"/>
        <w:jc w:val="both"/>
        <w:rPr>
          <w:lang w:val="ru-RU"/>
        </w:rPr>
      </w:pPr>
      <w:r>
        <w:rPr>
          <w:lang w:val="ru-RU"/>
        </w:rPr>
        <w:t xml:space="preserve">Рекомендуется </w:t>
      </w:r>
      <w:r w:rsidRPr="000837CD">
        <w:rPr>
          <w:lang w:val="ru-RU"/>
        </w:rPr>
        <w:t xml:space="preserve">произвести замену старых трубопроводов, а </w:t>
      </w:r>
      <w:r w:rsidR="004A6F8A" w:rsidRPr="000837CD">
        <w:rPr>
          <w:lang w:val="ru-RU"/>
        </w:rPr>
        <w:t>также</w:t>
      </w:r>
      <w:r>
        <w:rPr>
          <w:lang w:val="ru-RU"/>
        </w:rPr>
        <w:t xml:space="preserve"> их</w:t>
      </w:r>
      <w:r w:rsidRPr="000837CD">
        <w:rPr>
          <w:lang w:val="ru-RU"/>
        </w:rPr>
        <w:t xml:space="preserve"> реконструкцию с учетом перевода жилого фонда на индивидуальное отопление.</w:t>
      </w:r>
      <w:r>
        <w:rPr>
          <w:lang w:val="ru-RU"/>
        </w:rPr>
        <w:t xml:space="preserve"> </w:t>
      </w:r>
      <w:r w:rsidRPr="00DE53F2">
        <w:rPr>
          <w:lang w:val="ru-RU"/>
        </w:rPr>
        <w:t xml:space="preserve">Исходя из того, что максимальный срок эксплуатации тепловых сетей, согласно нормативам, составляет 25 лет, все сети, проложенные до 2003 года, нуждаются в замене </w:t>
      </w:r>
      <w:r w:rsidRPr="00DE53F2">
        <w:rPr>
          <w:spacing w:val="2"/>
          <w:lang w:val="ru-RU"/>
        </w:rPr>
        <w:t xml:space="preserve">до </w:t>
      </w:r>
      <w:r w:rsidRPr="00DE53F2">
        <w:rPr>
          <w:lang w:val="ru-RU"/>
        </w:rPr>
        <w:t>2025 года.</w:t>
      </w:r>
    </w:p>
    <w:p w:rsidR="001040D8" w:rsidRDefault="001040D8" w:rsidP="001040D8">
      <w:pPr>
        <w:pStyle w:val="a6"/>
        <w:spacing w:line="360" w:lineRule="auto"/>
        <w:ind w:firstLine="567"/>
        <w:jc w:val="both"/>
        <w:rPr>
          <w:lang w:val="ru-RU"/>
        </w:rPr>
      </w:pPr>
      <w:r>
        <w:rPr>
          <w:lang w:val="ru-RU"/>
        </w:rPr>
        <w:t>В целях бесперебойного обеспечения тепловой энергии потребителе и выполнения графика планово-предупредительных ремонтов планируется проведения следующих работ, указанных в таблице 18</w:t>
      </w:r>
    </w:p>
    <w:p w:rsidR="001040D8" w:rsidRDefault="001040D8" w:rsidP="001040D8">
      <w:pPr>
        <w:pStyle w:val="a6"/>
        <w:ind w:firstLine="567"/>
        <w:jc w:val="both"/>
        <w:rPr>
          <w:lang w:val="ru-RU"/>
        </w:rPr>
      </w:pPr>
      <w:r w:rsidRPr="00284740">
        <w:rPr>
          <w:b/>
          <w:lang w:val="ru-RU"/>
        </w:rPr>
        <w:t>Таблица 1</w:t>
      </w:r>
      <w:r>
        <w:rPr>
          <w:b/>
          <w:lang w:val="ru-RU"/>
        </w:rPr>
        <w:t>8</w:t>
      </w:r>
      <w:r>
        <w:rPr>
          <w:lang w:val="ru-RU"/>
        </w:rPr>
        <w:t xml:space="preserve"> – работы по замене трубопроводов</w:t>
      </w:r>
    </w:p>
    <w:tbl>
      <w:tblPr>
        <w:tblStyle w:val="a5"/>
        <w:tblW w:w="9321" w:type="dxa"/>
        <w:jc w:val="center"/>
        <w:tblLook w:val="04A0" w:firstRow="1" w:lastRow="0" w:firstColumn="1" w:lastColumn="0" w:noHBand="0" w:noVBand="1"/>
      </w:tblPr>
      <w:tblGrid>
        <w:gridCol w:w="567"/>
        <w:gridCol w:w="4789"/>
        <w:gridCol w:w="1845"/>
        <w:gridCol w:w="2120"/>
      </w:tblGrid>
      <w:tr w:rsidR="00EE70C0" w:rsidRPr="0094502B" w:rsidTr="00EE70C0">
        <w:trPr>
          <w:jc w:val="center"/>
        </w:trPr>
        <w:tc>
          <w:tcPr>
            <w:tcW w:w="567" w:type="dxa"/>
            <w:vAlign w:val="center"/>
          </w:tcPr>
          <w:p w:rsidR="00EE70C0" w:rsidRPr="009C1AEE" w:rsidRDefault="00EE70C0" w:rsidP="00331781">
            <w:pPr>
              <w:pStyle w:val="a6"/>
              <w:jc w:val="center"/>
              <w:rPr>
                <w:b/>
                <w:sz w:val="22"/>
                <w:szCs w:val="22"/>
                <w:lang w:val="ru-RU"/>
              </w:rPr>
            </w:pPr>
            <w:r w:rsidRPr="009C1AEE">
              <w:rPr>
                <w:b/>
                <w:sz w:val="22"/>
                <w:szCs w:val="22"/>
                <w:lang w:val="ru-RU"/>
              </w:rPr>
              <w:t>№</w:t>
            </w:r>
          </w:p>
        </w:tc>
        <w:tc>
          <w:tcPr>
            <w:tcW w:w="4789" w:type="dxa"/>
            <w:vAlign w:val="center"/>
          </w:tcPr>
          <w:p w:rsidR="00EE70C0" w:rsidRPr="009C1AEE" w:rsidRDefault="00EE70C0" w:rsidP="00331781">
            <w:pPr>
              <w:pStyle w:val="a6"/>
              <w:jc w:val="center"/>
              <w:rPr>
                <w:b/>
                <w:sz w:val="22"/>
                <w:szCs w:val="22"/>
                <w:lang w:val="ru-RU"/>
              </w:rPr>
            </w:pPr>
            <w:r w:rsidRPr="009C1AEE">
              <w:rPr>
                <w:b/>
                <w:sz w:val="22"/>
                <w:szCs w:val="22"/>
                <w:lang w:val="ru-RU"/>
              </w:rPr>
              <w:t>Мероприятия</w:t>
            </w:r>
          </w:p>
        </w:tc>
        <w:tc>
          <w:tcPr>
            <w:tcW w:w="1845" w:type="dxa"/>
            <w:vAlign w:val="center"/>
          </w:tcPr>
          <w:p w:rsidR="00EE70C0" w:rsidRPr="00E32515" w:rsidRDefault="00EE70C0" w:rsidP="006A7E96">
            <w:pPr>
              <w:pStyle w:val="a6"/>
              <w:jc w:val="center"/>
              <w:rPr>
                <w:b/>
                <w:sz w:val="20"/>
                <w:szCs w:val="20"/>
                <w:lang w:val="ru-RU"/>
              </w:rPr>
            </w:pPr>
            <w:r w:rsidRPr="00E32515">
              <w:rPr>
                <w:b/>
                <w:sz w:val="20"/>
                <w:szCs w:val="20"/>
                <w:lang w:val="ru-RU"/>
              </w:rPr>
              <w:t>Затраты, тыс. руб.</w:t>
            </w:r>
          </w:p>
        </w:tc>
        <w:tc>
          <w:tcPr>
            <w:tcW w:w="2120" w:type="dxa"/>
            <w:vAlign w:val="center"/>
          </w:tcPr>
          <w:p w:rsidR="00EE70C0" w:rsidRDefault="00EE70C0" w:rsidP="00331781">
            <w:pPr>
              <w:pStyle w:val="a6"/>
              <w:jc w:val="center"/>
              <w:rPr>
                <w:b/>
                <w:sz w:val="22"/>
                <w:szCs w:val="22"/>
                <w:lang w:val="ru-RU"/>
              </w:rPr>
            </w:pPr>
            <w:r w:rsidRPr="009C1AEE">
              <w:rPr>
                <w:b/>
                <w:sz w:val="22"/>
                <w:szCs w:val="22"/>
                <w:lang w:val="ru-RU"/>
              </w:rPr>
              <w:t xml:space="preserve">Сроки </w:t>
            </w:r>
          </w:p>
          <w:p w:rsidR="00EE70C0" w:rsidRPr="009C1AEE" w:rsidRDefault="00EE70C0" w:rsidP="00331781">
            <w:pPr>
              <w:pStyle w:val="a6"/>
              <w:jc w:val="center"/>
              <w:rPr>
                <w:b/>
                <w:sz w:val="22"/>
                <w:szCs w:val="22"/>
                <w:lang w:val="ru-RU"/>
              </w:rPr>
            </w:pPr>
            <w:r w:rsidRPr="009C1AEE">
              <w:rPr>
                <w:b/>
                <w:sz w:val="22"/>
                <w:szCs w:val="22"/>
                <w:lang w:val="ru-RU"/>
              </w:rPr>
              <w:t>выполнения работ</w:t>
            </w:r>
          </w:p>
        </w:tc>
      </w:tr>
      <w:tr w:rsidR="00983D81" w:rsidRPr="0094502B" w:rsidTr="00610F5D">
        <w:trPr>
          <w:trHeight w:val="704"/>
          <w:jc w:val="center"/>
        </w:trPr>
        <w:tc>
          <w:tcPr>
            <w:tcW w:w="567" w:type="dxa"/>
            <w:vAlign w:val="center"/>
          </w:tcPr>
          <w:p w:rsidR="00983D81" w:rsidRPr="0094502B" w:rsidRDefault="00983D81" w:rsidP="00983D81">
            <w:pPr>
              <w:pStyle w:val="a6"/>
              <w:jc w:val="center"/>
              <w:rPr>
                <w:lang w:val="ru-RU"/>
              </w:rPr>
            </w:pPr>
            <w:r>
              <w:rPr>
                <w:lang w:val="ru-RU"/>
              </w:rPr>
              <w:t>1</w:t>
            </w:r>
          </w:p>
        </w:tc>
        <w:tc>
          <w:tcPr>
            <w:tcW w:w="4789" w:type="dxa"/>
            <w:vAlign w:val="center"/>
          </w:tcPr>
          <w:p w:rsidR="00983D81" w:rsidRPr="0023549B" w:rsidRDefault="00983D81" w:rsidP="00983D81">
            <w:pPr>
              <w:pStyle w:val="a6"/>
              <w:jc w:val="center"/>
              <w:rPr>
                <w:sz w:val="22"/>
                <w:szCs w:val="22"/>
                <w:lang w:val="ru-RU"/>
              </w:rPr>
            </w:pPr>
            <w:r w:rsidRPr="0023549B">
              <w:rPr>
                <w:color w:val="000000"/>
                <w:sz w:val="20"/>
                <w:szCs w:val="20"/>
                <w:lang w:val="ru-RU"/>
              </w:rPr>
              <w:t>Замена участков тепловой сети</w:t>
            </w:r>
            <w:r>
              <w:rPr>
                <w:color w:val="000000"/>
                <w:sz w:val="20"/>
                <w:szCs w:val="20"/>
                <w:lang w:val="ru-RU"/>
              </w:rPr>
              <w:t xml:space="preserve"> по котельной </w:t>
            </w:r>
            <w:r w:rsidRPr="00DE2C63">
              <w:rPr>
                <w:color w:val="000000"/>
                <w:sz w:val="20"/>
                <w:szCs w:val="20"/>
                <w:lang w:val="ru-RU" w:eastAsia="ru-RU"/>
              </w:rPr>
              <w:t>АО Карачевский завод</w:t>
            </w:r>
            <w:r w:rsidRPr="00DE2C63">
              <w:rPr>
                <w:sz w:val="20"/>
                <w:szCs w:val="20"/>
                <w:lang w:val="ru-RU"/>
              </w:rPr>
              <w:t xml:space="preserve"> «Электродеталь»</w:t>
            </w:r>
          </w:p>
        </w:tc>
        <w:tc>
          <w:tcPr>
            <w:tcW w:w="1845" w:type="dxa"/>
            <w:vAlign w:val="center"/>
          </w:tcPr>
          <w:p w:rsidR="00983D81" w:rsidRPr="0094502B" w:rsidRDefault="00983D81" w:rsidP="00983D81">
            <w:pPr>
              <w:pStyle w:val="a6"/>
              <w:jc w:val="center"/>
              <w:rPr>
                <w:lang w:val="ru-RU"/>
              </w:rPr>
            </w:pPr>
            <w:r>
              <w:rPr>
                <w:lang w:val="ru-RU"/>
              </w:rPr>
              <w:t>10 000,0</w:t>
            </w:r>
          </w:p>
        </w:tc>
        <w:tc>
          <w:tcPr>
            <w:tcW w:w="2120" w:type="dxa"/>
            <w:vAlign w:val="center"/>
          </w:tcPr>
          <w:p w:rsidR="00983D81" w:rsidRPr="004308F2" w:rsidRDefault="00983D81" w:rsidP="00983D81">
            <w:pPr>
              <w:pStyle w:val="a6"/>
              <w:jc w:val="center"/>
              <w:rPr>
                <w:lang w:val="ru-RU"/>
              </w:rPr>
            </w:pPr>
            <w:r w:rsidRPr="00843C15">
              <w:t>202</w:t>
            </w:r>
            <w:r>
              <w:rPr>
                <w:lang w:val="ru-RU"/>
              </w:rPr>
              <w:t>3</w:t>
            </w:r>
            <w:r w:rsidRPr="00843C15">
              <w:t>-202</w:t>
            </w:r>
            <w:r>
              <w:rPr>
                <w:lang w:val="ru-RU"/>
              </w:rPr>
              <w:t>4 г.г.</w:t>
            </w:r>
          </w:p>
        </w:tc>
      </w:tr>
    </w:tbl>
    <w:p w:rsidR="003143FE" w:rsidRPr="00D92F7F" w:rsidRDefault="00546E1D" w:rsidP="008B0801">
      <w:pPr>
        <w:pStyle w:val="7"/>
        <w:spacing w:before="120"/>
        <w:ind w:firstLine="567"/>
        <w:jc w:val="both"/>
        <w:rPr>
          <w:rFonts w:ascii="Times New Roman" w:hAnsi="Times New Roman"/>
          <w:b/>
          <w:i w:val="0"/>
          <w:sz w:val="24"/>
          <w:szCs w:val="24"/>
          <w:lang w:val="ru-RU"/>
        </w:rPr>
      </w:pPr>
      <w:bookmarkStart w:id="78" w:name="_Toc166768587"/>
      <w:r w:rsidRPr="00D92F7F">
        <w:rPr>
          <w:rFonts w:ascii="Times New Roman" w:hAnsi="Times New Roman"/>
          <w:b/>
          <w:i w:val="0"/>
          <w:sz w:val="24"/>
          <w:szCs w:val="24"/>
          <w:lang w:val="ru-RU"/>
        </w:rPr>
        <w:t>б</w:t>
      </w:r>
      <w:r w:rsidR="003143FE" w:rsidRPr="00D92F7F">
        <w:rPr>
          <w:rFonts w:ascii="Times New Roman" w:hAnsi="Times New Roman"/>
          <w:b/>
          <w:i w:val="0"/>
          <w:sz w:val="24"/>
          <w:szCs w:val="24"/>
          <w:lang w:val="ru-RU"/>
        </w:rPr>
        <w:t xml:space="preserve">) </w:t>
      </w:r>
      <w:r w:rsidR="004A6F8A" w:rsidRPr="004A6F8A">
        <w:rPr>
          <w:rFonts w:ascii="Times New Roman" w:hAnsi="Times New Roman"/>
          <w:b/>
          <w:i w:val="0"/>
          <w:sz w:val="24"/>
          <w:szCs w:val="24"/>
          <w:lang w:val="ru-RU"/>
        </w:rPr>
        <w:t>предложения по величине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78"/>
    </w:p>
    <w:p w:rsidR="003143FE" w:rsidRPr="003143FE" w:rsidRDefault="003143FE" w:rsidP="00D92F7F">
      <w:pPr>
        <w:pStyle w:val="TableParagraph"/>
        <w:spacing w:before="120" w:line="362" w:lineRule="auto"/>
        <w:ind w:left="79" w:right="87" w:firstLine="488"/>
        <w:jc w:val="both"/>
        <w:rPr>
          <w:sz w:val="24"/>
          <w:szCs w:val="24"/>
          <w:lang w:val="ru-RU"/>
        </w:rPr>
      </w:pPr>
      <w:r w:rsidRPr="003143FE">
        <w:rPr>
          <w:sz w:val="24"/>
          <w:szCs w:val="24"/>
          <w:lang w:val="ru-RU"/>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rsidR="004A6F8A" w:rsidRPr="004A6F8A" w:rsidRDefault="004A6F8A" w:rsidP="004A6F8A">
      <w:pPr>
        <w:pStyle w:val="7"/>
        <w:spacing w:before="120"/>
        <w:ind w:firstLine="567"/>
        <w:jc w:val="both"/>
        <w:rPr>
          <w:rFonts w:ascii="Times New Roman" w:hAnsi="Times New Roman"/>
          <w:b/>
          <w:i w:val="0"/>
          <w:sz w:val="24"/>
          <w:szCs w:val="24"/>
          <w:lang w:val="ru-RU"/>
        </w:rPr>
      </w:pPr>
      <w:bookmarkStart w:id="79" w:name="_Toc166768588"/>
      <w:r w:rsidRPr="004A6F8A">
        <w:rPr>
          <w:rFonts w:ascii="Times New Roman" w:hAnsi="Times New Roman"/>
          <w:b/>
          <w:i w:val="0"/>
          <w:sz w:val="24"/>
          <w:szCs w:val="24"/>
          <w:lang w:val="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79"/>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Инвестиции в строительство, реконструкцию и техническое перевооружение (модернизацию) тепловых сетей в связи с изменениями температурного графика и гидравлического режима работы системы теплоснабжения не требуются.</w:t>
      </w:r>
    </w:p>
    <w:p w:rsidR="004A6F8A" w:rsidRPr="004A6F8A" w:rsidRDefault="004A6F8A" w:rsidP="004A6F8A">
      <w:pPr>
        <w:pStyle w:val="7"/>
        <w:spacing w:before="120" w:after="120"/>
        <w:ind w:firstLine="567"/>
        <w:jc w:val="both"/>
        <w:rPr>
          <w:rFonts w:ascii="Times New Roman" w:hAnsi="Times New Roman"/>
          <w:b/>
          <w:i w:val="0"/>
          <w:sz w:val="24"/>
          <w:szCs w:val="24"/>
          <w:lang w:val="ru-RU"/>
        </w:rPr>
      </w:pPr>
      <w:bookmarkStart w:id="80" w:name="_Toc166768589"/>
      <w:r w:rsidRPr="004A6F8A">
        <w:rPr>
          <w:rFonts w:ascii="Times New Roman" w:hAnsi="Times New Roman"/>
          <w:b/>
          <w:i w:val="0"/>
          <w:sz w:val="24"/>
          <w:szCs w:val="24"/>
          <w:lang w:val="ru-RU"/>
        </w:rPr>
        <w:lastRenderedPageBreak/>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0"/>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 xml:space="preserve">Система теплоснабжения МО «Карачевское городское поселение» Карачевского муниципального района Брянской области закрытая. </w:t>
      </w:r>
    </w:p>
    <w:p w:rsidR="004A6F8A" w:rsidRPr="004A6F8A" w:rsidRDefault="004A6F8A" w:rsidP="004A6F8A">
      <w:pPr>
        <w:pStyle w:val="7"/>
        <w:spacing w:before="120" w:after="120"/>
        <w:ind w:firstLine="567"/>
        <w:jc w:val="both"/>
        <w:rPr>
          <w:rFonts w:ascii="Times New Roman" w:hAnsi="Times New Roman"/>
          <w:b/>
          <w:i w:val="0"/>
          <w:sz w:val="24"/>
          <w:szCs w:val="24"/>
          <w:lang w:val="ru-RU"/>
        </w:rPr>
      </w:pPr>
      <w:bookmarkStart w:id="81" w:name="_Toc166768590"/>
      <w:r w:rsidRPr="004A6F8A">
        <w:rPr>
          <w:rFonts w:ascii="Times New Roman" w:hAnsi="Times New Roman"/>
          <w:b/>
          <w:i w:val="0"/>
          <w:sz w:val="24"/>
          <w:szCs w:val="24"/>
          <w:lang w:val="ru-RU"/>
        </w:rPr>
        <w:t>д) оценку эффективности инвестиций по отдельным предложениям</w:t>
      </w:r>
      <w:bookmarkEnd w:id="81"/>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Основными ожидаемыми результатами от реализации актуализированной Схемы теплоснабжения являются:</w:t>
      </w:r>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 повышение качества и надёжности предоставления услуг;</w:t>
      </w:r>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 минимизация уровня эксплуатационных затрат;</w:t>
      </w:r>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 снижение тепловых потерь при передаче тепловой энергии.</w:t>
      </w:r>
    </w:p>
    <w:p w:rsidR="004A6F8A" w:rsidRP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pPr>
      <w:r w:rsidRPr="004A6F8A">
        <w:rPr>
          <w:rFonts w:eastAsia="Times New Roman" w:cs="Times New Roman"/>
          <w:sz w:val="24"/>
          <w:szCs w:val="24"/>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4A6F8A" w:rsidRPr="004A6F8A" w:rsidRDefault="004A6F8A" w:rsidP="004A6F8A">
      <w:pPr>
        <w:pStyle w:val="7"/>
        <w:spacing w:before="120" w:after="120"/>
        <w:ind w:firstLine="567"/>
        <w:jc w:val="both"/>
        <w:rPr>
          <w:rFonts w:ascii="Times New Roman" w:hAnsi="Times New Roman"/>
          <w:b/>
          <w:i w:val="0"/>
          <w:sz w:val="24"/>
          <w:szCs w:val="24"/>
          <w:lang w:val="ru-RU"/>
        </w:rPr>
      </w:pPr>
      <w:bookmarkStart w:id="82" w:name="_Toc166768591"/>
      <w:r w:rsidRPr="004A6F8A">
        <w:rPr>
          <w:rFonts w:ascii="Times New Roman" w:hAnsi="Times New Roman"/>
          <w:b/>
          <w:i w:val="0"/>
          <w:sz w:val="24"/>
          <w:szCs w:val="24"/>
          <w:lang w:val="ru-RU"/>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82"/>
    </w:p>
    <w:p w:rsidR="004A6F8A" w:rsidRDefault="004A6F8A" w:rsidP="004A6F8A">
      <w:pPr>
        <w:widowControl w:val="0"/>
        <w:autoSpaceDE w:val="0"/>
        <w:autoSpaceDN w:val="0"/>
        <w:spacing w:before="1" w:after="0" w:line="360" w:lineRule="auto"/>
        <w:ind w:right="167" w:firstLine="567"/>
        <w:jc w:val="both"/>
        <w:rPr>
          <w:rFonts w:eastAsia="Times New Roman" w:cs="Times New Roman"/>
          <w:sz w:val="24"/>
          <w:szCs w:val="24"/>
        </w:rPr>
        <w:sectPr w:rsidR="004A6F8A" w:rsidSect="00E90087">
          <w:pgSz w:w="11906" w:h="16838"/>
          <w:pgMar w:top="1134" w:right="850" w:bottom="1134" w:left="1701" w:header="708" w:footer="708" w:gutter="0"/>
          <w:cols w:space="708"/>
          <w:docGrid w:linePitch="381"/>
        </w:sectPr>
      </w:pPr>
      <w:r w:rsidRPr="004A6F8A">
        <w:rPr>
          <w:rFonts w:eastAsia="Times New Roman" w:cs="Times New Roman"/>
          <w:sz w:val="24"/>
          <w:szCs w:val="24"/>
        </w:rPr>
        <w:t>В базовый период Схемы теплоснабжения инвестиции в строительство, реконструкцию, техническое перевооружение и (или) модернизацию объектов теплоснабжения не вносились.</w:t>
      </w:r>
    </w:p>
    <w:p w:rsidR="0034272E" w:rsidRPr="00F91826" w:rsidRDefault="0034272E" w:rsidP="00F91826">
      <w:pPr>
        <w:pStyle w:val="1"/>
        <w:spacing w:line="360" w:lineRule="auto"/>
        <w:ind w:left="0" w:right="-1"/>
        <w:jc w:val="both"/>
        <w:rPr>
          <w:sz w:val="24"/>
          <w:szCs w:val="24"/>
          <w:lang w:val="ru-RU"/>
        </w:rPr>
      </w:pPr>
      <w:bookmarkStart w:id="83" w:name="_Toc32306874"/>
      <w:bookmarkStart w:id="84" w:name="_Toc166768592"/>
      <w:r w:rsidRPr="00F91826">
        <w:rPr>
          <w:sz w:val="24"/>
          <w:szCs w:val="24"/>
          <w:lang w:val="ru-RU"/>
        </w:rPr>
        <w:lastRenderedPageBreak/>
        <w:t>РАЗДЕЛ</w:t>
      </w:r>
      <w:r w:rsidR="00E84112">
        <w:rPr>
          <w:sz w:val="24"/>
          <w:szCs w:val="24"/>
          <w:lang w:val="ru-RU"/>
        </w:rPr>
        <w:t xml:space="preserve"> </w:t>
      </w:r>
      <w:r w:rsidR="00A85DC7">
        <w:rPr>
          <w:sz w:val="24"/>
          <w:szCs w:val="24"/>
          <w:lang w:val="ru-RU"/>
        </w:rPr>
        <w:t>10. РЕШЕНИЕ О ПРИСВОЕНИИ СТАТУСА</w:t>
      </w:r>
      <w:r w:rsidRPr="00F91826">
        <w:rPr>
          <w:sz w:val="24"/>
          <w:szCs w:val="24"/>
          <w:lang w:val="ru-RU"/>
        </w:rPr>
        <w:t xml:space="preserve"> ЕДИНОЙ ТЕПЛОСНАБЖАЮЩЕЙ ОРГАНИЗАЦИИ (ОРГАНИЗАЦИ</w:t>
      </w:r>
      <w:r w:rsidR="00A85DC7">
        <w:rPr>
          <w:sz w:val="24"/>
          <w:szCs w:val="24"/>
          <w:lang w:val="ru-RU"/>
        </w:rPr>
        <w:t>ЯМ</w:t>
      </w:r>
      <w:r w:rsidRPr="00F91826">
        <w:rPr>
          <w:sz w:val="24"/>
          <w:szCs w:val="24"/>
          <w:lang w:val="ru-RU"/>
        </w:rPr>
        <w:t>)</w:t>
      </w:r>
      <w:bookmarkEnd w:id="83"/>
      <w:bookmarkEnd w:id="84"/>
    </w:p>
    <w:p w:rsidR="00152BAA" w:rsidRPr="00152BAA" w:rsidRDefault="00152BAA" w:rsidP="00152BAA">
      <w:pPr>
        <w:pStyle w:val="7"/>
        <w:spacing w:before="120" w:after="120"/>
        <w:ind w:firstLine="567"/>
        <w:jc w:val="both"/>
        <w:rPr>
          <w:rFonts w:ascii="Times New Roman" w:hAnsi="Times New Roman"/>
          <w:b/>
          <w:i w:val="0"/>
          <w:sz w:val="24"/>
          <w:szCs w:val="24"/>
          <w:lang w:val="ru-RU"/>
        </w:rPr>
      </w:pPr>
      <w:bookmarkStart w:id="85" w:name="_Toc166768593"/>
      <w:r w:rsidRPr="00152BAA">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85"/>
    </w:p>
    <w:p w:rsidR="0035646C" w:rsidRPr="0035646C" w:rsidRDefault="0035646C" w:rsidP="0035646C">
      <w:pPr>
        <w:spacing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290558">
        <w:rPr>
          <w:sz w:val="24"/>
          <w:szCs w:val="24"/>
        </w:rPr>
        <w:t xml:space="preserve"> </w:t>
      </w:r>
      <w:r w:rsidRPr="0035646C">
        <w:rPr>
          <w:sz w:val="24"/>
          <w:szCs w:val="24"/>
        </w:rPr>
        <w:t>№190-ФЗ</w:t>
      </w:r>
      <w:r w:rsidR="00F91826">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w:t>
      </w:r>
      <w:r w:rsidR="00290558">
        <w:rPr>
          <w:sz w:val="24"/>
          <w:szCs w:val="24"/>
        </w:rPr>
        <w:t xml:space="preserve"> </w:t>
      </w:r>
      <w:r w:rsidRPr="0035646C">
        <w:rPr>
          <w:sz w:val="24"/>
          <w:szCs w:val="24"/>
        </w:rPr>
        <w:t>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w:t>
      </w:r>
      <w:r w:rsidR="00475983" w:rsidRPr="0035646C">
        <w:rPr>
          <w:sz w:val="24"/>
          <w:szCs w:val="24"/>
        </w:rPr>
        <w:t>в отношении</w:t>
      </w:r>
      <w:r w:rsidRPr="0035646C">
        <w:rPr>
          <w:sz w:val="24"/>
          <w:szCs w:val="24"/>
        </w:rPr>
        <w:t xml:space="preserve">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w:t>
      </w:r>
      <w:r w:rsidRPr="0035646C">
        <w:rPr>
          <w:sz w:val="24"/>
          <w:szCs w:val="24"/>
        </w:rPr>
        <w:lastRenderedPageBreak/>
        <w:t>деятельностиединой теплоснабжающей организации (организаций) определяются границами системы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w:t>
      </w:r>
      <w:r w:rsidR="00640C9B">
        <w:rPr>
          <w:sz w:val="24"/>
          <w:szCs w:val="24"/>
        </w:rPr>
        <w:t>ы</w:t>
      </w:r>
      <w:r w:rsidRPr="0035646C">
        <w:rPr>
          <w:sz w:val="24"/>
          <w:szCs w:val="24"/>
        </w:rPr>
        <w:t>мзаконном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5646C" w:rsidRPr="0035646C" w:rsidRDefault="0035646C" w:rsidP="00290558">
      <w:pPr>
        <w:pStyle w:val="a3"/>
        <w:numPr>
          <w:ilvl w:val="0"/>
          <w:numId w:val="6"/>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w:t>
      </w:r>
      <w:r w:rsidRPr="0035646C">
        <w:rPr>
          <w:sz w:val="24"/>
          <w:szCs w:val="24"/>
        </w:rPr>
        <w:lastRenderedPageBreak/>
        <w:t>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C27A4E">
      <w:pPr>
        <w:pStyle w:val="a3"/>
        <w:numPr>
          <w:ilvl w:val="0"/>
          <w:numId w:val="7"/>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sidR="00983D81">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Pr="0035646C" w:rsidRDefault="0035646C" w:rsidP="0003082F">
      <w:pPr>
        <w:pStyle w:val="a3"/>
        <w:numPr>
          <w:ilvl w:val="0"/>
          <w:numId w:val="8"/>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A0675C" w:rsidRDefault="0035646C" w:rsidP="00FE2FD1">
      <w:pPr>
        <w:spacing w:after="0" w:line="360" w:lineRule="auto"/>
        <w:ind w:firstLine="567"/>
        <w:jc w:val="both"/>
        <w:rPr>
          <w:sz w:val="24"/>
          <w:szCs w:val="24"/>
        </w:rPr>
      </w:pPr>
      <w:r w:rsidRPr="0035646C">
        <w:rPr>
          <w:sz w:val="24"/>
          <w:szCs w:val="24"/>
        </w:rPr>
        <w:t xml:space="preserve">В </w:t>
      </w:r>
      <w:r w:rsidR="0017694C">
        <w:rPr>
          <w:sz w:val="24"/>
          <w:szCs w:val="24"/>
        </w:rPr>
        <w:t xml:space="preserve">МО </w:t>
      </w:r>
      <w:r w:rsidR="008342DB">
        <w:rPr>
          <w:sz w:val="24"/>
          <w:szCs w:val="24"/>
        </w:rPr>
        <w:t>«Карачевское городское поселение» Карачевского муниципального района Брянской области</w:t>
      </w:r>
      <w:r w:rsidRPr="0035646C">
        <w:rPr>
          <w:sz w:val="24"/>
          <w:szCs w:val="24"/>
        </w:rPr>
        <w:t xml:space="preserve"> критериям единой теплоснабжающей организации удовлетворяет </w:t>
      </w:r>
      <w:r w:rsidR="00E0447E" w:rsidRPr="00F7200C">
        <w:rPr>
          <w:rFonts w:cs="Times New Roman"/>
          <w:sz w:val="24"/>
          <w:szCs w:val="24"/>
        </w:rPr>
        <w:t>ГУП «Брянсккоммунэнерго»</w:t>
      </w:r>
      <w:r w:rsidRPr="0035646C">
        <w:rPr>
          <w:sz w:val="24"/>
          <w:szCs w:val="24"/>
        </w:rPr>
        <w:t>.</w:t>
      </w:r>
    </w:p>
    <w:p w:rsidR="00644238" w:rsidRPr="00152BAA" w:rsidRDefault="00152BAA" w:rsidP="00152BAA">
      <w:pPr>
        <w:pStyle w:val="7"/>
        <w:spacing w:before="120" w:after="120"/>
        <w:ind w:firstLine="567"/>
        <w:jc w:val="both"/>
        <w:rPr>
          <w:rFonts w:ascii="Times New Roman" w:hAnsi="Times New Roman"/>
          <w:b/>
          <w:i w:val="0"/>
          <w:sz w:val="24"/>
          <w:szCs w:val="24"/>
          <w:lang w:val="ru-RU"/>
        </w:rPr>
      </w:pPr>
      <w:bookmarkStart w:id="86" w:name="_Toc166768594"/>
      <w:r w:rsidRPr="00152BAA">
        <w:rPr>
          <w:rFonts w:ascii="Times New Roman" w:hAnsi="Times New Roman"/>
          <w:b/>
          <w:i w:val="0"/>
          <w:sz w:val="24"/>
          <w:szCs w:val="24"/>
          <w:lang w:val="ru-RU"/>
        </w:rPr>
        <w:lastRenderedPageBreak/>
        <w:t>б) реестр зон деятельности единой теплоснабжающей организации (организаций)</w:t>
      </w:r>
      <w:bookmarkEnd w:id="86"/>
    </w:p>
    <w:p w:rsidR="00644238" w:rsidRDefault="00152BAA" w:rsidP="00FE2FD1">
      <w:pPr>
        <w:spacing w:after="0" w:line="360" w:lineRule="auto"/>
        <w:ind w:firstLine="567"/>
        <w:jc w:val="both"/>
        <w:rPr>
          <w:sz w:val="24"/>
          <w:szCs w:val="24"/>
        </w:rPr>
      </w:pPr>
      <w:r w:rsidRPr="00152BAA">
        <w:rPr>
          <w:sz w:val="24"/>
          <w:szCs w:val="24"/>
        </w:rPr>
        <w:t>В МО «Карачевское городское поселение» Карачевского муниципального района Брянской области критериям единой теплоснабжающей организации удовлетворяет ГУП «Брянсккоммунэнерго».</w:t>
      </w:r>
    </w:p>
    <w:p w:rsidR="00152BAA" w:rsidRPr="00152BAA" w:rsidRDefault="00152BAA" w:rsidP="00152BAA">
      <w:pPr>
        <w:pStyle w:val="7"/>
        <w:spacing w:before="120" w:after="120"/>
        <w:ind w:firstLine="567"/>
        <w:jc w:val="both"/>
        <w:rPr>
          <w:rFonts w:ascii="Times New Roman" w:hAnsi="Times New Roman"/>
          <w:b/>
          <w:i w:val="0"/>
          <w:sz w:val="24"/>
          <w:szCs w:val="24"/>
          <w:lang w:val="ru-RU"/>
        </w:rPr>
      </w:pPr>
      <w:bookmarkStart w:id="87" w:name="_Toc166768595"/>
      <w:r w:rsidRPr="00152BAA">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87"/>
    </w:p>
    <w:p w:rsidR="00152BAA" w:rsidRPr="00152BAA" w:rsidRDefault="00152BAA" w:rsidP="00152BAA">
      <w:pPr>
        <w:spacing w:after="0" w:line="360" w:lineRule="auto"/>
        <w:ind w:firstLine="567"/>
        <w:jc w:val="both"/>
        <w:rPr>
          <w:sz w:val="24"/>
          <w:szCs w:val="24"/>
        </w:rPr>
      </w:pPr>
      <w:r w:rsidRPr="00152BAA">
        <w:rPr>
          <w:sz w:val="24"/>
          <w:szCs w:val="24"/>
        </w:rPr>
        <w:t>В «Правилах организации теплоснабжения», утверждённых Правительством Российской Федерации, установлены следующие критерии определения единой теплоснабжающей организации:</w:t>
      </w:r>
    </w:p>
    <w:p w:rsidR="00152BAA" w:rsidRPr="00152BAA" w:rsidRDefault="00152BAA" w:rsidP="00152BAA">
      <w:pPr>
        <w:spacing w:after="0" w:line="360" w:lineRule="auto"/>
        <w:ind w:firstLine="567"/>
        <w:jc w:val="both"/>
        <w:rPr>
          <w:sz w:val="24"/>
          <w:szCs w:val="24"/>
        </w:rPr>
      </w:pPr>
      <w:r w:rsidRPr="00152BAA">
        <w:rPr>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52BAA" w:rsidRPr="00152BAA" w:rsidRDefault="00152BAA" w:rsidP="00152BAA">
      <w:pPr>
        <w:spacing w:after="0" w:line="360" w:lineRule="auto"/>
        <w:ind w:firstLine="567"/>
        <w:jc w:val="both"/>
        <w:rPr>
          <w:sz w:val="24"/>
          <w:szCs w:val="24"/>
        </w:rPr>
      </w:pPr>
      <w:r w:rsidRPr="00152BAA">
        <w:rPr>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w:t>
      </w:r>
    </w:p>
    <w:p w:rsidR="00152BAA" w:rsidRPr="00152BAA" w:rsidRDefault="00152BAA" w:rsidP="00152BAA">
      <w:pPr>
        <w:spacing w:after="0" w:line="360" w:lineRule="auto"/>
        <w:ind w:firstLine="567"/>
        <w:jc w:val="both"/>
        <w:rPr>
          <w:sz w:val="24"/>
          <w:szCs w:val="24"/>
        </w:rPr>
      </w:pPr>
      <w:r w:rsidRPr="00152BAA">
        <w:rPr>
          <w:sz w:val="24"/>
          <w:szCs w:val="24"/>
        </w:rPr>
        <w:t>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152BAA" w:rsidRPr="00152BAA" w:rsidRDefault="00152BAA" w:rsidP="00152BAA">
      <w:pPr>
        <w:spacing w:after="0" w:line="360" w:lineRule="auto"/>
        <w:ind w:firstLine="567"/>
        <w:jc w:val="both"/>
        <w:rPr>
          <w:sz w:val="24"/>
          <w:szCs w:val="24"/>
        </w:rPr>
      </w:pPr>
      <w:r w:rsidRPr="00152BAA">
        <w:rPr>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p>
    <w:p w:rsidR="00152BAA" w:rsidRPr="00152BAA" w:rsidRDefault="00152BAA" w:rsidP="00152BAA">
      <w:pPr>
        <w:spacing w:after="0" w:line="360" w:lineRule="auto"/>
        <w:ind w:firstLine="567"/>
        <w:jc w:val="both"/>
        <w:rPr>
          <w:sz w:val="24"/>
          <w:szCs w:val="24"/>
        </w:rPr>
      </w:pPr>
      <w:r w:rsidRPr="00152BAA">
        <w:rPr>
          <w:sz w:val="24"/>
          <w:szCs w:val="24"/>
        </w:rPr>
        <w:t>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переключениями оперативному управлению гидравлическими режимами, что обосновывается в схеме теплоснабжения.</w:t>
      </w:r>
    </w:p>
    <w:p w:rsidR="00152BAA" w:rsidRPr="00152BAA" w:rsidRDefault="00152BAA" w:rsidP="00152BAA">
      <w:pPr>
        <w:spacing w:after="0" w:line="360" w:lineRule="auto"/>
        <w:ind w:firstLine="567"/>
        <w:jc w:val="both"/>
        <w:rPr>
          <w:sz w:val="24"/>
          <w:szCs w:val="24"/>
        </w:rPr>
      </w:pPr>
      <w:r w:rsidRPr="00152BAA">
        <w:rPr>
          <w:sz w:val="24"/>
          <w:szCs w:val="24"/>
        </w:rPr>
        <w:t>Единая теплоснабжающая организация обязана:</w:t>
      </w:r>
    </w:p>
    <w:p w:rsidR="00152BAA" w:rsidRPr="00152BAA" w:rsidRDefault="00152BAA" w:rsidP="00152BAA">
      <w:pPr>
        <w:spacing w:after="0" w:line="360" w:lineRule="auto"/>
        <w:ind w:firstLine="567"/>
        <w:jc w:val="both"/>
        <w:rPr>
          <w:sz w:val="24"/>
          <w:szCs w:val="24"/>
        </w:rPr>
      </w:pPr>
      <w:r w:rsidRPr="00152BAA">
        <w:rPr>
          <w:sz w:val="24"/>
          <w:szCs w:val="24"/>
        </w:rPr>
        <w:lastRenderedPageBreak/>
        <w:t>- заключать и надлежаще исполнять договоры теплоснабжения совсем обратившимися к ней потребителями тепловой энергии в своей зоне деятельности;</w:t>
      </w:r>
    </w:p>
    <w:p w:rsidR="00152BAA" w:rsidRPr="00152BAA" w:rsidRDefault="00152BAA" w:rsidP="00152BAA">
      <w:pPr>
        <w:spacing w:after="0" w:line="360" w:lineRule="auto"/>
        <w:ind w:firstLine="567"/>
        <w:jc w:val="both"/>
        <w:rPr>
          <w:sz w:val="24"/>
          <w:szCs w:val="24"/>
        </w:rPr>
      </w:pPr>
      <w:r w:rsidRPr="00152BAA">
        <w:rPr>
          <w:sz w:val="24"/>
          <w:szCs w:val="24"/>
        </w:rPr>
        <w:t>- 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w:t>
      </w:r>
    </w:p>
    <w:p w:rsidR="00152BAA" w:rsidRPr="00152BAA" w:rsidRDefault="00152BAA" w:rsidP="00152BAA">
      <w:pPr>
        <w:spacing w:after="0" w:line="360" w:lineRule="auto"/>
        <w:ind w:firstLine="567"/>
        <w:jc w:val="both"/>
        <w:rPr>
          <w:sz w:val="24"/>
          <w:szCs w:val="24"/>
        </w:rPr>
      </w:pPr>
      <w:r w:rsidRPr="00152BAA">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152BAA" w:rsidRPr="00152BAA" w:rsidRDefault="00152BAA" w:rsidP="00152BAA">
      <w:pPr>
        <w:spacing w:after="0" w:line="360" w:lineRule="auto"/>
        <w:ind w:firstLine="567"/>
        <w:jc w:val="both"/>
        <w:rPr>
          <w:sz w:val="24"/>
          <w:szCs w:val="24"/>
        </w:rPr>
      </w:pPr>
      <w:r w:rsidRPr="00152BAA">
        <w:rPr>
          <w:sz w:val="24"/>
          <w:szCs w:val="24"/>
        </w:rPr>
        <w:t>- осуществлять контроль режимов потребления тепловой энергии возне своей деятельности.</w:t>
      </w:r>
    </w:p>
    <w:p w:rsidR="00152BAA" w:rsidRPr="00152BAA" w:rsidRDefault="00152BAA" w:rsidP="00152BAA">
      <w:pPr>
        <w:pStyle w:val="7"/>
        <w:spacing w:before="120" w:after="120"/>
        <w:ind w:firstLine="567"/>
        <w:jc w:val="both"/>
        <w:rPr>
          <w:rFonts w:ascii="Times New Roman" w:hAnsi="Times New Roman"/>
          <w:b/>
          <w:i w:val="0"/>
          <w:sz w:val="24"/>
          <w:szCs w:val="24"/>
          <w:lang w:val="ru-RU"/>
        </w:rPr>
      </w:pPr>
      <w:bookmarkStart w:id="88" w:name="_Toc166768596"/>
      <w:r w:rsidRPr="00152BAA">
        <w:rPr>
          <w:rFonts w:ascii="Times New Roman" w:hAnsi="Times New Roman"/>
          <w:b/>
          <w:i w:val="0"/>
          <w:sz w:val="24"/>
          <w:szCs w:val="24"/>
          <w:lang w:val="ru-RU"/>
        </w:rPr>
        <w:t>г) информацию о поданных теплоснабжающими организациями заявках на присвоение статуса единой теплоснабжающей организации</w:t>
      </w:r>
      <w:bookmarkEnd w:id="88"/>
    </w:p>
    <w:p w:rsidR="00152BAA" w:rsidRPr="00152BAA" w:rsidRDefault="00152BAA" w:rsidP="00152BAA">
      <w:pPr>
        <w:spacing w:after="0" w:line="360" w:lineRule="auto"/>
        <w:ind w:firstLine="567"/>
        <w:jc w:val="both"/>
        <w:rPr>
          <w:sz w:val="24"/>
          <w:szCs w:val="24"/>
        </w:rPr>
      </w:pPr>
      <w:r w:rsidRPr="00152BAA">
        <w:rPr>
          <w:sz w:val="24"/>
          <w:szCs w:val="24"/>
        </w:rPr>
        <w:t xml:space="preserve">При актуализации схемы теплоснабжения данные о поданных заявках на присвоение статуса единой теплоснабжающей организации отсутствуют. </w:t>
      </w:r>
    </w:p>
    <w:p w:rsidR="00152BAA" w:rsidRPr="00152BAA" w:rsidRDefault="00152BAA" w:rsidP="00152BAA">
      <w:pPr>
        <w:pStyle w:val="7"/>
        <w:spacing w:before="120" w:after="120"/>
        <w:ind w:firstLine="567"/>
        <w:jc w:val="both"/>
        <w:rPr>
          <w:rFonts w:ascii="Times New Roman" w:hAnsi="Times New Roman"/>
          <w:b/>
          <w:i w:val="0"/>
          <w:sz w:val="24"/>
          <w:szCs w:val="24"/>
          <w:lang w:val="ru-RU"/>
        </w:rPr>
      </w:pPr>
      <w:bookmarkStart w:id="89" w:name="_Toc166768597"/>
      <w:r w:rsidRPr="00152BAA">
        <w:rPr>
          <w:rFonts w:ascii="Times New Roman" w:hAnsi="Times New Roman"/>
          <w:b/>
          <w:i w:val="0"/>
          <w:sz w:val="24"/>
          <w:szCs w:val="24"/>
          <w:lang w:val="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9"/>
    </w:p>
    <w:p w:rsidR="00644238" w:rsidRDefault="00152BAA" w:rsidP="00FE2FD1">
      <w:pPr>
        <w:spacing w:after="0" w:line="360" w:lineRule="auto"/>
        <w:ind w:firstLine="567"/>
        <w:jc w:val="both"/>
        <w:rPr>
          <w:sz w:val="24"/>
          <w:szCs w:val="24"/>
        </w:rPr>
      </w:pPr>
      <w:r w:rsidRPr="00152BAA">
        <w:rPr>
          <w:sz w:val="24"/>
          <w:szCs w:val="24"/>
        </w:rPr>
        <w:t>В МО «Карачевское городское поселение» Карачевского муниципального района Брянской области критериям единой теплоснабжающей организации удовлетворяет ГУП «Брянсккоммунэнерго».</w:t>
      </w:r>
    </w:p>
    <w:p w:rsidR="00152BAA" w:rsidRDefault="00152BAA">
      <w:pPr>
        <w:rPr>
          <w:rFonts w:eastAsia="Times New Roman" w:cs="Times New Roman"/>
          <w:b/>
          <w:bCs/>
          <w:sz w:val="24"/>
          <w:szCs w:val="24"/>
        </w:rPr>
      </w:pPr>
      <w:bookmarkStart w:id="90" w:name="_Toc32306875"/>
      <w:r>
        <w:rPr>
          <w:sz w:val="24"/>
          <w:szCs w:val="24"/>
        </w:rPr>
        <w:br w:type="page"/>
      </w:r>
    </w:p>
    <w:p w:rsidR="00644238" w:rsidRPr="00B0650D" w:rsidRDefault="00644238" w:rsidP="00B0650D">
      <w:pPr>
        <w:pStyle w:val="1"/>
        <w:spacing w:line="360" w:lineRule="auto"/>
        <w:ind w:left="0" w:right="-1"/>
        <w:jc w:val="both"/>
        <w:rPr>
          <w:sz w:val="24"/>
          <w:szCs w:val="24"/>
          <w:lang w:val="ru-RU"/>
        </w:rPr>
      </w:pPr>
      <w:bookmarkStart w:id="91" w:name="_Toc166768598"/>
      <w:r w:rsidRPr="00B0650D">
        <w:rPr>
          <w:sz w:val="24"/>
          <w:szCs w:val="24"/>
          <w:lang w:val="ru-RU"/>
        </w:rPr>
        <w:lastRenderedPageBreak/>
        <w:t xml:space="preserve">РАЗДЕЛ </w:t>
      </w:r>
      <w:r w:rsidR="008C4C3B">
        <w:rPr>
          <w:sz w:val="24"/>
          <w:szCs w:val="24"/>
          <w:lang w:val="ru-RU"/>
        </w:rPr>
        <w:t>11</w:t>
      </w:r>
      <w:r w:rsidRPr="00B0650D">
        <w:rPr>
          <w:sz w:val="24"/>
          <w:szCs w:val="24"/>
          <w:lang w:val="ru-RU"/>
        </w:rPr>
        <w:t>. РЕШЕНИЕ О РАСПРЕДЕЛЕНИИ ТЕПЛОВОЙ НАГРУЗКЕ МЕЖДУ ИСТОЧНИКАМИ ТЕПЛОВОЙ ЭНЕРГИИ</w:t>
      </w:r>
      <w:bookmarkEnd w:id="90"/>
      <w:bookmarkEnd w:id="91"/>
    </w:p>
    <w:p w:rsidR="0017544D" w:rsidRDefault="0017544D" w:rsidP="00B0650D">
      <w:pPr>
        <w:spacing w:before="120" w:after="0" w:line="360" w:lineRule="auto"/>
        <w:ind w:firstLine="567"/>
        <w:jc w:val="both"/>
        <w:rPr>
          <w:sz w:val="24"/>
          <w:szCs w:val="24"/>
        </w:rPr>
      </w:pPr>
      <w:r w:rsidRPr="00194F62">
        <w:rPr>
          <w:sz w:val="24"/>
          <w:szCs w:val="24"/>
        </w:rPr>
        <w:t>Зон</w:t>
      </w:r>
      <w:r w:rsidR="00E0447E">
        <w:rPr>
          <w:sz w:val="24"/>
          <w:szCs w:val="24"/>
        </w:rPr>
        <w:t>ы</w:t>
      </w:r>
      <w:r w:rsidRPr="00194F62">
        <w:rPr>
          <w:sz w:val="24"/>
          <w:szCs w:val="24"/>
        </w:rPr>
        <w:t xml:space="preserve"> действия котельн</w:t>
      </w:r>
      <w:r w:rsidR="009B43A5">
        <w:rPr>
          <w:sz w:val="24"/>
          <w:szCs w:val="24"/>
        </w:rPr>
        <w:t>ых</w:t>
      </w:r>
      <w:r w:rsidRPr="00194F62">
        <w:rPr>
          <w:sz w:val="24"/>
          <w:szCs w:val="24"/>
        </w:rPr>
        <w:t xml:space="preserve"> в </w:t>
      </w:r>
      <w:r w:rsidR="0017694C">
        <w:rPr>
          <w:sz w:val="24"/>
          <w:szCs w:val="24"/>
        </w:rPr>
        <w:t xml:space="preserve">МО </w:t>
      </w:r>
      <w:r w:rsidR="008342DB">
        <w:rPr>
          <w:sz w:val="24"/>
          <w:szCs w:val="24"/>
        </w:rPr>
        <w:t>«Карачевское городское поселение» Карачевского муниципального района Брянской области</w:t>
      </w:r>
      <w:r w:rsidRPr="00194F62">
        <w:rPr>
          <w:sz w:val="24"/>
          <w:szCs w:val="24"/>
        </w:rPr>
        <w:t xml:space="preserve"> включают в себя </w:t>
      </w:r>
      <w:r w:rsidR="00E0447E">
        <w:rPr>
          <w:sz w:val="24"/>
          <w:szCs w:val="24"/>
        </w:rPr>
        <w:t>11</w:t>
      </w:r>
      <w:r w:rsidRPr="00194F62">
        <w:rPr>
          <w:sz w:val="24"/>
          <w:szCs w:val="24"/>
        </w:rPr>
        <w:t xml:space="preserve"> технологическ</w:t>
      </w:r>
      <w:r w:rsidR="009B43A5">
        <w:rPr>
          <w:sz w:val="24"/>
          <w:szCs w:val="24"/>
        </w:rPr>
        <w:t>их</w:t>
      </w:r>
      <w:r w:rsidRPr="00194F62">
        <w:rPr>
          <w:sz w:val="24"/>
          <w:szCs w:val="24"/>
        </w:rPr>
        <w:t xml:space="preserve"> зон теплоснабжения. </w:t>
      </w:r>
      <w:r w:rsidR="006E3576">
        <w:rPr>
          <w:sz w:val="24"/>
          <w:szCs w:val="24"/>
        </w:rPr>
        <w:t>Потребители</w:t>
      </w:r>
      <w:r w:rsidR="00D141B1">
        <w:rPr>
          <w:sz w:val="24"/>
          <w:szCs w:val="24"/>
        </w:rPr>
        <w:t xml:space="preserve"> </w:t>
      </w:r>
      <w:r>
        <w:rPr>
          <w:sz w:val="24"/>
          <w:szCs w:val="24"/>
        </w:rPr>
        <w:t>з</w:t>
      </w:r>
      <w:r w:rsidRPr="00194F62">
        <w:rPr>
          <w:sz w:val="24"/>
          <w:szCs w:val="24"/>
        </w:rPr>
        <w:t>он действия коте</w:t>
      </w:r>
      <w:r>
        <w:rPr>
          <w:sz w:val="24"/>
          <w:szCs w:val="24"/>
        </w:rPr>
        <w:t>льн</w:t>
      </w:r>
      <w:r w:rsidR="00D141B1">
        <w:rPr>
          <w:sz w:val="24"/>
          <w:szCs w:val="24"/>
        </w:rPr>
        <w:t>ых</w:t>
      </w:r>
      <w:r>
        <w:rPr>
          <w:sz w:val="24"/>
          <w:szCs w:val="24"/>
        </w:rPr>
        <w:t xml:space="preserve"> </w:t>
      </w:r>
      <w:r w:rsidR="006E3576">
        <w:rPr>
          <w:sz w:val="24"/>
          <w:szCs w:val="24"/>
        </w:rPr>
        <w:t xml:space="preserve">указаны </w:t>
      </w:r>
      <w:r w:rsidR="006E3576" w:rsidRPr="00D141B1">
        <w:rPr>
          <w:sz w:val="24"/>
          <w:szCs w:val="24"/>
        </w:rPr>
        <w:t>в таблице 1</w:t>
      </w:r>
      <w:r w:rsidR="00E0447E">
        <w:rPr>
          <w:sz w:val="24"/>
          <w:szCs w:val="24"/>
        </w:rPr>
        <w:t>9</w:t>
      </w:r>
      <w:r w:rsidRPr="00D141B1">
        <w:rPr>
          <w:sz w:val="24"/>
          <w:szCs w:val="24"/>
        </w:rPr>
        <w:t>.</w:t>
      </w:r>
    </w:p>
    <w:p w:rsidR="001A01BC" w:rsidRDefault="001A01BC" w:rsidP="00A243A6">
      <w:pPr>
        <w:spacing w:after="0"/>
        <w:ind w:firstLine="284"/>
        <w:jc w:val="both"/>
        <w:rPr>
          <w:rFonts w:cs="Times New Roman"/>
          <w:sz w:val="24"/>
          <w:szCs w:val="24"/>
        </w:rPr>
      </w:pPr>
      <w:r w:rsidRPr="00566A7F">
        <w:rPr>
          <w:rFonts w:cs="Times New Roman"/>
          <w:b/>
          <w:sz w:val="24"/>
          <w:szCs w:val="24"/>
        </w:rPr>
        <w:t>Таблица 1</w:t>
      </w:r>
      <w:r w:rsidR="00E0447E">
        <w:rPr>
          <w:rFonts w:cs="Times New Roman"/>
          <w:b/>
          <w:sz w:val="24"/>
          <w:szCs w:val="24"/>
        </w:rPr>
        <w:t>9</w:t>
      </w:r>
      <w:r w:rsidR="00D141B1">
        <w:rPr>
          <w:rFonts w:cs="Times New Roman"/>
          <w:b/>
          <w:sz w:val="24"/>
          <w:szCs w:val="24"/>
        </w:rPr>
        <w:t>.1</w:t>
      </w:r>
      <w:r w:rsidRPr="009749BE">
        <w:rPr>
          <w:rFonts w:cs="Times New Roman"/>
          <w:sz w:val="24"/>
          <w:szCs w:val="24"/>
        </w:rPr>
        <w:t xml:space="preserve"> –</w:t>
      </w:r>
      <w:r w:rsidR="00D141B1">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36"/>
        <w:gridCol w:w="3129"/>
        <w:gridCol w:w="1833"/>
        <w:gridCol w:w="1599"/>
      </w:tblGrid>
      <w:tr w:rsidR="00E0447E" w:rsidRPr="002D6A06" w:rsidTr="00331781">
        <w:trPr>
          <w:trHeight w:val="386"/>
          <w:jc w:val="center"/>
        </w:trPr>
        <w:tc>
          <w:tcPr>
            <w:tcW w:w="440"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436"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29"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3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599"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437"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 ул. Тургенева, 25</w:t>
            </w:r>
          </w:p>
        </w:tc>
      </w:tr>
      <w:tr w:rsidR="00E0447E" w:rsidRPr="002D6A06" w:rsidTr="00331781">
        <w:trPr>
          <w:trHeight w:val="77"/>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Советская ул, дом № 68</w:t>
            </w:r>
          </w:p>
        </w:tc>
        <w:tc>
          <w:tcPr>
            <w:tcW w:w="1833" w:type="dxa"/>
            <w:shd w:val="clear" w:color="auto" w:fill="auto"/>
            <w:noWrap/>
          </w:tcPr>
          <w:p w:rsidR="00E0447E" w:rsidRPr="002970A3" w:rsidRDefault="00E0447E" w:rsidP="00331781">
            <w:pPr>
              <w:spacing w:after="0" w:line="240" w:lineRule="auto"/>
              <w:jc w:val="center"/>
              <w:outlineLvl w:val="5"/>
              <w:rPr>
                <w:rFonts w:cs="Times New Roman"/>
                <w:sz w:val="20"/>
                <w:szCs w:val="20"/>
                <w:highlight w:val="yellow"/>
              </w:rPr>
            </w:pPr>
            <w:r w:rsidRPr="002970A3">
              <w:rPr>
                <w:rFonts w:cs="Times New Roman"/>
                <w:sz w:val="20"/>
                <w:szCs w:val="20"/>
              </w:rPr>
              <w:t>0,3674</w:t>
            </w:r>
          </w:p>
        </w:tc>
        <w:tc>
          <w:tcPr>
            <w:tcW w:w="1599" w:type="dxa"/>
          </w:tcPr>
          <w:p w:rsidR="00E0447E" w:rsidRPr="001B5D59"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Первомайская ул, дом № 88</w:t>
            </w:r>
          </w:p>
        </w:tc>
        <w:tc>
          <w:tcPr>
            <w:tcW w:w="1833"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0,0045</w:t>
            </w:r>
          </w:p>
        </w:tc>
        <w:tc>
          <w:tcPr>
            <w:tcW w:w="1599" w:type="dxa"/>
          </w:tcPr>
          <w:p w:rsidR="00E0447E" w:rsidRPr="001B5D59" w:rsidRDefault="00E0447E" w:rsidP="00331781">
            <w:pPr>
              <w:spacing w:after="0" w:line="240" w:lineRule="auto"/>
              <w:jc w:val="center"/>
              <w:outlineLvl w:val="5"/>
              <w:rPr>
                <w:rFonts w:cs="Times New Roman"/>
                <w:sz w:val="20"/>
                <w:szCs w:val="20"/>
              </w:rPr>
            </w:pPr>
          </w:p>
        </w:tc>
      </w:tr>
      <w:tr w:rsidR="00E0447E" w:rsidRPr="002D6A06" w:rsidTr="00331781">
        <w:trPr>
          <w:trHeight w:val="77"/>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ул. К.Либкнехта  52A</w:t>
            </w:r>
          </w:p>
        </w:tc>
        <w:tc>
          <w:tcPr>
            <w:tcW w:w="1833" w:type="dxa"/>
            <w:shd w:val="clear" w:color="auto" w:fill="auto"/>
            <w:noWrap/>
          </w:tcPr>
          <w:p w:rsidR="00E0447E" w:rsidRPr="00B811C2" w:rsidRDefault="00E0447E" w:rsidP="00331781">
            <w:pPr>
              <w:spacing w:after="0" w:line="240" w:lineRule="auto"/>
              <w:jc w:val="center"/>
              <w:outlineLvl w:val="5"/>
              <w:rPr>
                <w:rFonts w:cs="Times New Roman"/>
                <w:sz w:val="20"/>
                <w:szCs w:val="20"/>
              </w:rPr>
            </w:pPr>
            <w:r w:rsidRPr="00B811C2">
              <w:rPr>
                <w:rFonts w:cs="Times New Roman"/>
                <w:sz w:val="20"/>
                <w:szCs w:val="20"/>
              </w:rPr>
              <w:t>0,012</w:t>
            </w:r>
          </w:p>
        </w:tc>
        <w:tc>
          <w:tcPr>
            <w:tcW w:w="1599" w:type="dxa"/>
          </w:tcPr>
          <w:p w:rsidR="00E0447E" w:rsidRPr="00B811C2" w:rsidRDefault="00E0447E" w:rsidP="00331781">
            <w:pPr>
              <w:spacing w:after="0" w:line="240" w:lineRule="auto"/>
              <w:jc w:val="center"/>
              <w:outlineLvl w:val="5"/>
              <w:rPr>
                <w:rFonts w:cs="Times New Roman"/>
                <w:sz w:val="20"/>
                <w:szCs w:val="20"/>
              </w:rPr>
            </w:pPr>
            <w:r w:rsidRPr="00B811C2">
              <w:rPr>
                <w:rFonts w:cs="Times New Roman"/>
                <w:sz w:val="20"/>
                <w:szCs w:val="20"/>
              </w:rPr>
              <w:t>0,0121</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4</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Карла Либкнехта ул, дом № 52В</w:t>
            </w:r>
          </w:p>
        </w:tc>
        <w:tc>
          <w:tcPr>
            <w:tcW w:w="1833" w:type="dxa"/>
            <w:shd w:val="clear" w:color="auto" w:fill="auto"/>
            <w:noWrap/>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0,0062</w:t>
            </w:r>
          </w:p>
        </w:tc>
        <w:tc>
          <w:tcPr>
            <w:tcW w:w="1599" w:type="dxa"/>
          </w:tcPr>
          <w:p w:rsidR="00E0447E" w:rsidRPr="001B5D59" w:rsidRDefault="00E0447E" w:rsidP="00331781">
            <w:pPr>
              <w:spacing w:after="0" w:line="240" w:lineRule="auto"/>
              <w:jc w:val="center"/>
              <w:outlineLvl w:val="5"/>
              <w:rPr>
                <w:rFonts w:cs="Times New Roman"/>
                <w:sz w:val="20"/>
                <w:szCs w:val="20"/>
              </w:rPr>
            </w:pPr>
            <w:r w:rsidRPr="001B5D59">
              <w:rPr>
                <w:rFonts w:cs="Times New Roman"/>
                <w:sz w:val="20"/>
                <w:szCs w:val="20"/>
              </w:rPr>
              <w:t>0,00174</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5</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F02F3F" w:rsidRDefault="00E0447E" w:rsidP="00331781">
            <w:pPr>
              <w:spacing w:after="0" w:line="240" w:lineRule="auto"/>
              <w:jc w:val="center"/>
              <w:outlineLvl w:val="5"/>
              <w:rPr>
                <w:rFonts w:cs="Times New Roman"/>
                <w:sz w:val="20"/>
                <w:szCs w:val="20"/>
              </w:rPr>
            </w:pPr>
            <w:r w:rsidRPr="00F02F3F">
              <w:rPr>
                <w:rFonts w:cs="Times New Roman"/>
                <w:sz w:val="20"/>
                <w:szCs w:val="20"/>
              </w:rPr>
              <w:t>Карла Либкнехта ул, дом № 46</w:t>
            </w:r>
          </w:p>
        </w:tc>
        <w:tc>
          <w:tcPr>
            <w:tcW w:w="1833" w:type="dxa"/>
            <w:shd w:val="clear" w:color="auto" w:fill="auto"/>
            <w:noWrap/>
          </w:tcPr>
          <w:p w:rsidR="00E0447E" w:rsidRPr="00F02F3F" w:rsidRDefault="00E0447E" w:rsidP="00331781">
            <w:pPr>
              <w:spacing w:after="0" w:line="240" w:lineRule="auto"/>
              <w:jc w:val="center"/>
              <w:outlineLvl w:val="5"/>
              <w:rPr>
                <w:rFonts w:cs="Times New Roman"/>
                <w:sz w:val="20"/>
                <w:szCs w:val="20"/>
              </w:rPr>
            </w:pPr>
            <w:r w:rsidRPr="00F02F3F">
              <w:rPr>
                <w:rFonts w:cs="Times New Roman"/>
                <w:sz w:val="20"/>
                <w:szCs w:val="20"/>
              </w:rPr>
              <w:t>0,00</w:t>
            </w:r>
            <w:r>
              <w:rPr>
                <w:rFonts w:cs="Times New Roman"/>
                <w:sz w:val="20"/>
                <w:szCs w:val="20"/>
              </w:rPr>
              <w:t>78</w:t>
            </w:r>
          </w:p>
        </w:tc>
        <w:tc>
          <w:tcPr>
            <w:tcW w:w="1599" w:type="dxa"/>
          </w:tcPr>
          <w:p w:rsidR="00E0447E" w:rsidRPr="00F02F3F" w:rsidRDefault="00E0447E" w:rsidP="00331781">
            <w:pPr>
              <w:spacing w:after="0" w:line="240" w:lineRule="auto"/>
              <w:jc w:val="center"/>
              <w:outlineLvl w:val="5"/>
              <w:rPr>
                <w:rFonts w:cs="Times New Roman"/>
                <w:sz w:val="20"/>
                <w:szCs w:val="20"/>
              </w:rPr>
            </w:pPr>
            <w:r w:rsidRPr="00F02F3F">
              <w:rPr>
                <w:rFonts w:cs="Times New Roman"/>
                <w:sz w:val="20"/>
                <w:szCs w:val="20"/>
              </w:rPr>
              <w:t>0,00</w:t>
            </w:r>
            <w:r>
              <w:rPr>
                <w:rFonts w:cs="Times New Roman"/>
                <w:sz w:val="20"/>
                <w:szCs w:val="20"/>
              </w:rPr>
              <w:t>348</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6</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31</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p>
        </w:tc>
        <w:tc>
          <w:tcPr>
            <w:tcW w:w="1599" w:type="dxa"/>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0,1888</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7</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23</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p>
        </w:tc>
        <w:tc>
          <w:tcPr>
            <w:tcW w:w="1599" w:type="dxa"/>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0,1412</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8</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Маркса ул, дом № 18</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p>
        </w:tc>
        <w:tc>
          <w:tcPr>
            <w:tcW w:w="1599" w:type="dxa"/>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0,1734</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9</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25</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p>
        </w:tc>
        <w:tc>
          <w:tcPr>
            <w:tcW w:w="1599" w:type="dxa"/>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0,1648</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10</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29</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p>
        </w:tc>
        <w:tc>
          <w:tcPr>
            <w:tcW w:w="1599" w:type="dxa"/>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0,0120</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11</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Советская ул, дом № 74</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0,037</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12</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Советская ул, дом № 76</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0,0396</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13</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1</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0,2466</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14</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9</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0,2396</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15</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Первомайская ул, дом № 123</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0,2821</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16</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31</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0,3337</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17</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Первомайская ул, дом № 127</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0,2504</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18</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23</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0,2059</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19</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Советская ул, дом № 72</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0,0368</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20</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Первомайская ул, дом № 139</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0,0488</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21</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Маркса ул, дом № 18</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0,2803</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22</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25</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0,2889</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23</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Советская ул, дом № 53А</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0,2772</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24</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Первомайская ул, дом № 121</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0,2536</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25</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7</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0,2475</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26</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5</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0,0619</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27</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Карла Либкнехта ул, дом № 29</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0,0289</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28</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Первомайская ул, дом № 125</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0,1971</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29</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Тургенева ул, дом № 3</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sidRPr="0058238F">
              <w:rPr>
                <w:rFonts w:cs="Times New Roman"/>
                <w:sz w:val="20"/>
                <w:szCs w:val="20"/>
              </w:rPr>
              <w:t>0,1087</w:t>
            </w:r>
          </w:p>
        </w:tc>
        <w:tc>
          <w:tcPr>
            <w:tcW w:w="1599" w:type="dxa"/>
          </w:tcPr>
          <w:p w:rsidR="00E0447E" w:rsidRPr="0058238F"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30</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tcPr>
          <w:p w:rsidR="00E0447E" w:rsidRPr="0058238F" w:rsidRDefault="00E0447E" w:rsidP="00331781">
            <w:pPr>
              <w:spacing w:after="0"/>
              <w:jc w:val="center"/>
              <w:outlineLvl w:val="5"/>
              <w:rPr>
                <w:rFonts w:cs="Times New Roman"/>
                <w:sz w:val="20"/>
                <w:szCs w:val="20"/>
              </w:rPr>
            </w:pPr>
            <w:r w:rsidRPr="00A70E16">
              <w:rPr>
                <w:rFonts w:cs="Times New Roman"/>
                <w:sz w:val="20"/>
                <w:szCs w:val="20"/>
              </w:rPr>
              <w:t>Карла Либкнехта ул, дом № 27</w:t>
            </w:r>
          </w:p>
        </w:tc>
        <w:tc>
          <w:tcPr>
            <w:tcW w:w="1833" w:type="dxa"/>
            <w:shd w:val="clear" w:color="auto" w:fill="auto"/>
            <w:noWrap/>
          </w:tcPr>
          <w:p w:rsidR="00E0447E" w:rsidRPr="0058238F" w:rsidRDefault="00E0447E" w:rsidP="00331781">
            <w:pPr>
              <w:spacing w:after="0" w:line="240" w:lineRule="auto"/>
              <w:jc w:val="center"/>
              <w:outlineLvl w:val="5"/>
              <w:rPr>
                <w:rFonts w:cs="Times New Roman"/>
                <w:sz w:val="20"/>
                <w:szCs w:val="20"/>
              </w:rPr>
            </w:pPr>
            <w:r>
              <w:rPr>
                <w:rFonts w:cs="Times New Roman"/>
                <w:color w:val="000000"/>
                <w:sz w:val="20"/>
                <w:szCs w:val="20"/>
                <w:shd w:val="clear" w:color="auto" w:fill="FFFFFF"/>
              </w:rPr>
              <w:t>0,3027</w:t>
            </w:r>
          </w:p>
        </w:tc>
        <w:tc>
          <w:tcPr>
            <w:tcW w:w="1599" w:type="dxa"/>
          </w:tcPr>
          <w:p w:rsidR="00E0447E" w:rsidRPr="0058238F" w:rsidRDefault="00E0447E" w:rsidP="00331781">
            <w:pPr>
              <w:spacing w:after="0" w:line="240" w:lineRule="auto"/>
              <w:jc w:val="center"/>
              <w:outlineLvl w:val="5"/>
              <w:rPr>
                <w:rFonts w:cs="Times New Roman"/>
                <w:sz w:val="20"/>
                <w:szCs w:val="20"/>
              </w:rPr>
            </w:pPr>
            <w:r>
              <w:rPr>
                <w:rFonts w:cs="Times New Roman"/>
                <w:sz w:val="20"/>
                <w:szCs w:val="20"/>
              </w:rPr>
              <w:t>0,1897</w:t>
            </w:r>
          </w:p>
        </w:tc>
      </w:tr>
      <w:tr w:rsidR="00E0447E" w:rsidRPr="002D6A06" w:rsidTr="00331781">
        <w:trPr>
          <w:trHeight w:val="232"/>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31</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vAlign w:val="bottom"/>
          </w:tcPr>
          <w:p w:rsidR="00E0447E" w:rsidRPr="00A70E16" w:rsidRDefault="00E0447E" w:rsidP="00331781">
            <w:pPr>
              <w:spacing w:after="0" w:line="240" w:lineRule="auto"/>
              <w:jc w:val="center"/>
              <w:outlineLvl w:val="5"/>
              <w:rPr>
                <w:rFonts w:cs="Times New Roman"/>
                <w:color w:val="000000"/>
                <w:sz w:val="20"/>
                <w:szCs w:val="20"/>
              </w:rPr>
            </w:pPr>
            <w:r w:rsidRPr="00A70E16">
              <w:rPr>
                <w:rFonts w:cs="Times New Roman"/>
                <w:sz w:val="20"/>
                <w:szCs w:val="20"/>
              </w:rPr>
              <w:t>Карла Маркса ул, дом № 20</w:t>
            </w:r>
          </w:p>
        </w:tc>
        <w:tc>
          <w:tcPr>
            <w:tcW w:w="1833" w:type="dxa"/>
            <w:shd w:val="clear" w:color="auto" w:fill="auto"/>
            <w:noWrap/>
            <w:vAlign w:val="center"/>
          </w:tcPr>
          <w:p w:rsidR="00E0447E" w:rsidRPr="0058238F" w:rsidRDefault="00E0447E" w:rsidP="00331781">
            <w:pPr>
              <w:spacing w:after="0" w:line="240" w:lineRule="auto"/>
              <w:jc w:val="center"/>
              <w:rPr>
                <w:rFonts w:cs="Times New Roman"/>
                <w:color w:val="000000"/>
                <w:sz w:val="20"/>
                <w:szCs w:val="20"/>
                <w:shd w:val="clear" w:color="auto" w:fill="FFFFFF"/>
              </w:rPr>
            </w:pPr>
            <w:r>
              <w:rPr>
                <w:rFonts w:cs="Times New Roman"/>
                <w:color w:val="000000"/>
                <w:sz w:val="20"/>
                <w:szCs w:val="20"/>
                <w:shd w:val="clear" w:color="auto" w:fill="FFFFFF"/>
              </w:rPr>
              <w:t>0,2925</w:t>
            </w:r>
          </w:p>
        </w:tc>
        <w:tc>
          <w:tcPr>
            <w:tcW w:w="1599" w:type="dxa"/>
            <w:vAlign w:val="center"/>
          </w:tcPr>
          <w:p w:rsidR="00E0447E" w:rsidRPr="0058238F" w:rsidRDefault="00E0447E" w:rsidP="00331781">
            <w:pPr>
              <w:spacing w:after="0" w:line="240" w:lineRule="auto"/>
              <w:jc w:val="center"/>
              <w:rPr>
                <w:rFonts w:cs="Times New Roman"/>
                <w:sz w:val="20"/>
                <w:szCs w:val="20"/>
              </w:rPr>
            </w:pPr>
            <w:r>
              <w:rPr>
                <w:rFonts w:cs="Times New Roman"/>
                <w:sz w:val="20"/>
                <w:szCs w:val="20"/>
              </w:rPr>
              <w:t>0,179</w:t>
            </w:r>
          </w:p>
        </w:tc>
      </w:tr>
      <w:tr w:rsidR="00E0447E" w:rsidRPr="002D6A06" w:rsidTr="00331781">
        <w:trPr>
          <w:trHeight w:val="154"/>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32</w:t>
            </w:r>
          </w:p>
        </w:tc>
        <w:tc>
          <w:tcPr>
            <w:tcW w:w="2436" w:type="dxa"/>
          </w:tcPr>
          <w:p w:rsidR="00E0447E" w:rsidRPr="001B5D59" w:rsidRDefault="00E0447E" w:rsidP="00331781">
            <w:pPr>
              <w:spacing w:after="0" w:line="240" w:lineRule="auto"/>
              <w:jc w:val="center"/>
              <w:outlineLvl w:val="5"/>
              <w:rPr>
                <w:rFonts w:cs="Times New Roman"/>
                <w:sz w:val="20"/>
                <w:szCs w:val="20"/>
              </w:rPr>
            </w:pPr>
            <w:r>
              <w:rPr>
                <w:rFonts w:cs="Times New Roman"/>
                <w:sz w:val="20"/>
                <w:szCs w:val="20"/>
              </w:rPr>
              <w:t>Жилой дом</w:t>
            </w:r>
          </w:p>
        </w:tc>
        <w:tc>
          <w:tcPr>
            <w:tcW w:w="3129" w:type="dxa"/>
            <w:shd w:val="clear" w:color="auto" w:fill="auto"/>
            <w:noWrap/>
            <w:vAlign w:val="bottom"/>
          </w:tcPr>
          <w:p w:rsidR="00E0447E" w:rsidRPr="00A70E16" w:rsidRDefault="00E0447E" w:rsidP="00331781">
            <w:pPr>
              <w:spacing w:after="0" w:line="240" w:lineRule="auto"/>
              <w:jc w:val="center"/>
              <w:outlineLvl w:val="5"/>
              <w:rPr>
                <w:rFonts w:cs="Times New Roman"/>
                <w:color w:val="000000"/>
                <w:sz w:val="20"/>
                <w:szCs w:val="20"/>
              </w:rPr>
            </w:pPr>
            <w:r w:rsidRPr="00A70E16">
              <w:rPr>
                <w:rFonts w:cs="Times New Roman"/>
                <w:sz w:val="20"/>
                <w:szCs w:val="20"/>
              </w:rPr>
              <w:t>Тургенева ул, дом № 34</w:t>
            </w:r>
          </w:p>
        </w:tc>
        <w:tc>
          <w:tcPr>
            <w:tcW w:w="1833" w:type="dxa"/>
            <w:shd w:val="clear" w:color="auto" w:fill="auto"/>
            <w:noWrap/>
            <w:vAlign w:val="center"/>
          </w:tcPr>
          <w:p w:rsidR="00E0447E" w:rsidRPr="0058238F" w:rsidRDefault="00E0447E" w:rsidP="00331781">
            <w:pPr>
              <w:spacing w:after="0" w:line="240" w:lineRule="auto"/>
              <w:jc w:val="center"/>
              <w:rPr>
                <w:rFonts w:cs="Times New Roman"/>
                <w:color w:val="000000"/>
                <w:sz w:val="20"/>
                <w:szCs w:val="20"/>
                <w:shd w:val="clear" w:color="auto" w:fill="FFFFFF"/>
              </w:rPr>
            </w:pPr>
            <w:r>
              <w:rPr>
                <w:rFonts w:cs="Times New Roman"/>
                <w:color w:val="000000"/>
                <w:sz w:val="20"/>
                <w:szCs w:val="20"/>
                <w:shd w:val="clear" w:color="auto" w:fill="FFFFFF"/>
              </w:rPr>
              <w:t>0,3259</w:t>
            </w:r>
          </w:p>
        </w:tc>
        <w:tc>
          <w:tcPr>
            <w:tcW w:w="1599" w:type="dxa"/>
            <w:vAlign w:val="center"/>
          </w:tcPr>
          <w:p w:rsidR="00E0447E" w:rsidRPr="0058238F" w:rsidRDefault="00E0447E" w:rsidP="00331781">
            <w:pPr>
              <w:spacing w:after="0" w:line="240" w:lineRule="auto"/>
              <w:jc w:val="center"/>
              <w:rPr>
                <w:rFonts w:cs="Times New Roman"/>
                <w:sz w:val="20"/>
                <w:szCs w:val="20"/>
              </w:rPr>
            </w:pPr>
            <w:r>
              <w:rPr>
                <w:rFonts w:cs="Times New Roman"/>
                <w:sz w:val="20"/>
                <w:szCs w:val="20"/>
              </w:rPr>
              <w:t>0,1931</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33</w:t>
            </w:r>
          </w:p>
        </w:tc>
        <w:tc>
          <w:tcPr>
            <w:tcW w:w="2436" w:type="dxa"/>
          </w:tcPr>
          <w:p w:rsidR="00E0447E" w:rsidRPr="00463E9C" w:rsidRDefault="00E0447E" w:rsidP="00331781">
            <w:pPr>
              <w:spacing w:after="0"/>
              <w:ind w:left="-1697" w:firstLineChars="848" w:firstLine="1696"/>
              <w:jc w:val="center"/>
              <w:outlineLvl w:val="6"/>
              <w:rPr>
                <w:rFonts w:cs="Times New Roman"/>
                <w:sz w:val="20"/>
                <w:szCs w:val="20"/>
              </w:rPr>
            </w:pPr>
            <w:r>
              <w:rPr>
                <w:rFonts w:cs="Times New Roman"/>
                <w:sz w:val="20"/>
                <w:szCs w:val="20"/>
              </w:rPr>
              <w:t>б</w:t>
            </w:r>
            <w:r w:rsidRPr="00463E9C">
              <w:rPr>
                <w:rFonts w:cs="Times New Roman"/>
                <w:sz w:val="20"/>
                <w:szCs w:val="20"/>
              </w:rPr>
              <w:t>иблиотека</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Свердлова пер, дом № 2</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sidRPr="00463E9C">
              <w:rPr>
                <w:rFonts w:cs="Times New Roman"/>
                <w:sz w:val="20"/>
                <w:szCs w:val="20"/>
              </w:rPr>
              <w:t>0,0595</w:t>
            </w:r>
          </w:p>
        </w:tc>
        <w:tc>
          <w:tcPr>
            <w:tcW w:w="1599" w:type="dxa"/>
          </w:tcPr>
          <w:p w:rsidR="00E0447E" w:rsidRPr="00463E9C" w:rsidRDefault="00E0447E" w:rsidP="00331781">
            <w:pPr>
              <w:spacing w:after="0" w:line="240" w:lineRule="auto"/>
              <w:jc w:val="center"/>
              <w:outlineLvl w:val="6"/>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34</w:t>
            </w:r>
          </w:p>
        </w:tc>
        <w:tc>
          <w:tcPr>
            <w:tcW w:w="2436" w:type="dxa"/>
          </w:tcPr>
          <w:p w:rsidR="00E0447E" w:rsidRDefault="00E0447E" w:rsidP="00331781">
            <w:pPr>
              <w:spacing w:after="0"/>
              <w:ind w:left="-1697" w:firstLineChars="848" w:firstLine="1696"/>
              <w:jc w:val="center"/>
              <w:outlineLvl w:val="6"/>
              <w:rPr>
                <w:rFonts w:cs="Times New Roman"/>
                <w:sz w:val="20"/>
                <w:szCs w:val="20"/>
              </w:rPr>
            </w:pPr>
            <w:r w:rsidRPr="00463E9C">
              <w:rPr>
                <w:rFonts w:cs="Times New Roman"/>
                <w:sz w:val="20"/>
                <w:szCs w:val="20"/>
              </w:rPr>
              <w:t>Д</w:t>
            </w:r>
            <w:r>
              <w:rPr>
                <w:rFonts w:cs="Times New Roman"/>
                <w:sz w:val="20"/>
                <w:szCs w:val="20"/>
              </w:rPr>
              <w:t>д</w:t>
            </w:r>
            <w:r w:rsidRPr="00463E9C">
              <w:rPr>
                <w:rFonts w:cs="Times New Roman"/>
                <w:sz w:val="20"/>
                <w:szCs w:val="20"/>
              </w:rPr>
              <w:t>ом культуры</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Советская ул, дом № 66А</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sidRPr="00463E9C">
              <w:rPr>
                <w:rFonts w:cs="Times New Roman"/>
                <w:sz w:val="20"/>
                <w:szCs w:val="20"/>
              </w:rPr>
              <w:t>0,2425</w:t>
            </w:r>
          </w:p>
        </w:tc>
        <w:tc>
          <w:tcPr>
            <w:tcW w:w="1599" w:type="dxa"/>
          </w:tcPr>
          <w:p w:rsidR="00E0447E" w:rsidRPr="00463E9C" w:rsidRDefault="00E0447E" w:rsidP="00331781">
            <w:pPr>
              <w:spacing w:after="0" w:line="240" w:lineRule="auto"/>
              <w:jc w:val="center"/>
              <w:outlineLvl w:val="6"/>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35</w:t>
            </w:r>
          </w:p>
        </w:tc>
        <w:tc>
          <w:tcPr>
            <w:tcW w:w="2436" w:type="dxa"/>
          </w:tcPr>
          <w:p w:rsidR="00E0447E" w:rsidRPr="00463E9C" w:rsidRDefault="00E0447E" w:rsidP="00331781">
            <w:pPr>
              <w:spacing w:after="0" w:line="240" w:lineRule="auto"/>
              <w:ind w:left="-1596" w:right="-101" w:firstLineChars="798" w:firstLine="1596"/>
              <w:jc w:val="center"/>
              <w:outlineLvl w:val="6"/>
              <w:rPr>
                <w:rFonts w:cs="Times New Roman"/>
                <w:sz w:val="20"/>
                <w:szCs w:val="20"/>
              </w:rPr>
            </w:pPr>
            <w:r w:rsidRPr="00463E9C">
              <w:rPr>
                <w:rFonts w:cs="Times New Roman"/>
                <w:sz w:val="20"/>
                <w:szCs w:val="20"/>
              </w:rPr>
              <w:t>Детский сад</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Карла Маркса ул, дом № 26А</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0,2449</w:t>
            </w:r>
          </w:p>
        </w:tc>
        <w:tc>
          <w:tcPr>
            <w:tcW w:w="1599" w:type="dxa"/>
          </w:tcPr>
          <w:p w:rsidR="00E0447E" w:rsidRPr="00463E9C" w:rsidRDefault="00E0447E" w:rsidP="00331781">
            <w:pPr>
              <w:spacing w:after="0" w:line="240" w:lineRule="auto"/>
              <w:jc w:val="center"/>
              <w:outlineLvl w:val="6"/>
              <w:rPr>
                <w:rFonts w:cs="Times New Roman"/>
                <w:sz w:val="20"/>
                <w:szCs w:val="20"/>
              </w:rPr>
            </w:pPr>
            <w:r w:rsidRPr="00463E9C">
              <w:rPr>
                <w:rFonts w:cs="Times New Roman"/>
                <w:sz w:val="20"/>
                <w:szCs w:val="20"/>
              </w:rPr>
              <w:t>0,3</w:t>
            </w:r>
            <w:r>
              <w:rPr>
                <w:rFonts w:cs="Times New Roman"/>
                <w:sz w:val="20"/>
                <w:szCs w:val="20"/>
              </w:rPr>
              <w:t>841</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36</w:t>
            </w:r>
          </w:p>
        </w:tc>
        <w:tc>
          <w:tcPr>
            <w:tcW w:w="2436" w:type="dxa"/>
          </w:tcPr>
          <w:p w:rsidR="00E0447E" w:rsidRPr="00463E9C" w:rsidRDefault="00E0447E" w:rsidP="00331781">
            <w:pPr>
              <w:spacing w:after="0" w:line="240" w:lineRule="auto"/>
              <w:ind w:left="-593" w:firstLineChars="296" w:firstLine="592"/>
              <w:jc w:val="center"/>
              <w:outlineLvl w:val="6"/>
              <w:rPr>
                <w:rFonts w:cs="Times New Roman"/>
                <w:sz w:val="20"/>
                <w:szCs w:val="20"/>
              </w:rPr>
            </w:pPr>
            <w:r w:rsidRPr="00463E9C">
              <w:rPr>
                <w:rFonts w:cs="Times New Roman"/>
                <w:sz w:val="20"/>
                <w:szCs w:val="20"/>
              </w:rPr>
              <w:t>Школа</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Карла Либкнехта ул, дом № 34</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0,426</w:t>
            </w:r>
          </w:p>
        </w:tc>
        <w:tc>
          <w:tcPr>
            <w:tcW w:w="1599" w:type="dxa"/>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0,1148</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37</w:t>
            </w:r>
          </w:p>
        </w:tc>
        <w:tc>
          <w:tcPr>
            <w:tcW w:w="2436" w:type="dxa"/>
          </w:tcPr>
          <w:p w:rsidR="00E0447E" w:rsidRPr="00463E9C" w:rsidRDefault="00E0447E" w:rsidP="00331781">
            <w:pPr>
              <w:spacing w:after="0" w:line="240" w:lineRule="auto"/>
              <w:ind w:left="39"/>
              <w:jc w:val="center"/>
              <w:outlineLvl w:val="6"/>
              <w:rPr>
                <w:rFonts w:cs="Times New Roman"/>
                <w:sz w:val="20"/>
                <w:szCs w:val="20"/>
              </w:rPr>
            </w:pPr>
            <w:r>
              <w:rPr>
                <w:color w:val="000000"/>
                <w:sz w:val="20"/>
                <w:szCs w:val="20"/>
              </w:rPr>
              <w:t>Администрация+гаражи</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Советская ул, дом № 64</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0,2189</w:t>
            </w:r>
          </w:p>
        </w:tc>
        <w:tc>
          <w:tcPr>
            <w:tcW w:w="1599" w:type="dxa"/>
          </w:tcPr>
          <w:p w:rsidR="00E0447E" w:rsidRPr="00463E9C" w:rsidRDefault="00E0447E" w:rsidP="00331781">
            <w:pPr>
              <w:spacing w:after="0" w:line="240" w:lineRule="auto"/>
              <w:jc w:val="center"/>
              <w:outlineLvl w:val="6"/>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38</w:t>
            </w:r>
          </w:p>
        </w:tc>
        <w:tc>
          <w:tcPr>
            <w:tcW w:w="2436" w:type="dxa"/>
          </w:tcPr>
          <w:p w:rsidR="00E0447E" w:rsidRPr="003E0043" w:rsidRDefault="00E0447E" w:rsidP="00331781">
            <w:pPr>
              <w:spacing w:after="0" w:line="240" w:lineRule="auto"/>
              <w:ind w:left="-594" w:firstLineChars="316" w:firstLine="569"/>
              <w:jc w:val="center"/>
              <w:outlineLvl w:val="6"/>
              <w:rPr>
                <w:rFonts w:cs="Times New Roman"/>
                <w:sz w:val="18"/>
                <w:szCs w:val="18"/>
              </w:rPr>
            </w:pPr>
            <w:r w:rsidRPr="003E0043">
              <w:rPr>
                <w:color w:val="000000"/>
                <w:sz w:val="18"/>
                <w:szCs w:val="18"/>
              </w:rPr>
              <w:t>Офис+ Магазин "Продукты"</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Тургенева ул, дом № 9</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0,0032</w:t>
            </w:r>
          </w:p>
        </w:tc>
        <w:tc>
          <w:tcPr>
            <w:tcW w:w="1599" w:type="dxa"/>
          </w:tcPr>
          <w:p w:rsidR="00E0447E" w:rsidRPr="00463E9C" w:rsidRDefault="00E0447E" w:rsidP="00331781">
            <w:pPr>
              <w:spacing w:after="0" w:line="240" w:lineRule="auto"/>
              <w:jc w:val="center"/>
              <w:outlineLvl w:val="6"/>
              <w:rPr>
                <w:rFonts w:cs="Times New Roman"/>
                <w:sz w:val="20"/>
                <w:szCs w:val="20"/>
              </w:rPr>
            </w:pP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39</w:t>
            </w:r>
          </w:p>
        </w:tc>
        <w:tc>
          <w:tcPr>
            <w:tcW w:w="2436" w:type="dxa"/>
          </w:tcPr>
          <w:p w:rsidR="00E0447E" w:rsidRPr="00463E9C" w:rsidRDefault="00E0447E" w:rsidP="00331781">
            <w:pPr>
              <w:spacing w:after="0" w:line="240" w:lineRule="auto"/>
              <w:ind w:left="-529" w:firstLineChars="264" w:firstLine="528"/>
              <w:jc w:val="center"/>
              <w:outlineLvl w:val="6"/>
              <w:rPr>
                <w:rFonts w:cs="Times New Roman"/>
                <w:sz w:val="20"/>
                <w:szCs w:val="20"/>
              </w:rPr>
            </w:pPr>
            <w:r>
              <w:rPr>
                <w:color w:val="000000"/>
                <w:sz w:val="20"/>
                <w:szCs w:val="20"/>
              </w:rPr>
              <w:t>База</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Тургенева ул, дом № 25</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0,0285</w:t>
            </w:r>
          </w:p>
        </w:tc>
        <w:tc>
          <w:tcPr>
            <w:tcW w:w="1599" w:type="dxa"/>
          </w:tcPr>
          <w:p w:rsidR="00E0447E" w:rsidRPr="00463E9C" w:rsidRDefault="00E0447E" w:rsidP="00331781">
            <w:pPr>
              <w:spacing w:after="0" w:line="240" w:lineRule="auto"/>
              <w:jc w:val="center"/>
              <w:outlineLvl w:val="6"/>
              <w:rPr>
                <w:rFonts w:cs="Times New Roman"/>
                <w:sz w:val="20"/>
                <w:szCs w:val="20"/>
              </w:rPr>
            </w:pPr>
            <w:r>
              <w:rPr>
                <w:rFonts w:cs="Times New Roman"/>
                <w:sz w:val="20"/>
                <w:szCs w:val="20"/>
              </w:rPr>
              <w:t>0,1144</w:t>
            </w:r>
          </w:p>
        </w:tc>
      </w:tr>
      <w:tr w:rsidR="00E0447E" w:rsidRPr="002D6A06" w:rsidTr="00331781">
        <w:trPr>
          <w:trHeight w:val="109"/>
          <w:jc w:val="center"/>
        </w:trPr>
        <w:tc>
          <w:tcPr>
            <w:tcW w:w="440"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40</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Первомайская ул, дом № 127</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0,0044</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41</w:t>
            </w:r>
          </w:p>
        </w:tc>
        <w:tc>
          <w:tcPr>
            <w:tcW w:w="2436" w:type="dxa"/>
          </w:tcPr>
          <w:p w:rsidR="00E0447E" w:rsidRPr="00463E9C" w:rsidRDefault="00E0447E" w:rsidP="00331781">
            <w:pPr>
              <w:tabs>
                <w:tab w:val="left" w:pos="-103"/>
              </w:tabs>
              <w:spacing w:after="0" w:line="240" w:lineRule="auto"/>
              <w:ind w:left="-594" w:firstLineChars="245" w:firstLine="490"/>
              <w:jc w:val="center"/>
              <w:outlineLvl w:val="6"/>
              <w:rPr>
                <w:rFonts w:cs="Times New Roman"/>
                <w:sz w:val="20"/>
                <w:szCs w:val="20"/>
              </w:rPr>
            </w:pPr>
            <w:r>
              <w:rPr>
                <w:color w:val="000000"/>
                <w:sz w:val="20"/>
                <w:szCs w:val="20"/>
              </w:rPr>
              <w:t>Баня</w:t>
            </w:r>
          </w:p>
        </w:tc>
        <w:tc>
          <w:tcPr>
            <w:tcW w:w="3129" w:type="dxa"/>
            <w:shd w:val="clear" w:color="auto" w:fill="auto"/>
            <w:noWrap/>
          </w:tcPr>
          <w:p w:rsidR="00E0447E" w:rsidRPr="00463E9C" w:rsidRDefault="00E0447E" w:rsidP="00331781">
            <w:pPr>
              <w:spacing w:after="0"/>
              <w:jc w:val="center"/>
              <w:outlineLvl w:val="6"/>
              <w:rPr>
                <w:rFonts w:cs="Times New Roman"/>
                <w:sz w:val="20"/>
                <w:szCs w:val="20"/>
              </w:rPr>
            </w:pPr>
            <w:r w:rsidRPr="00463E9C">
              <w:rPr>
                <w:rFonts w:cs="Times New Roman"/>
                <w:sz w:val="20"/>
                <w:szCs w:val="20"/>
              </w:rPr>
              <w:t>Карла Маркса ул, дом № 38Б</w:t>
            </w:r>
          </w:p>
        </w:tc>
        <w:tc>
          <w:tcPr>
            <w:tcW w:w="1833" w:type="dxa"/>
            <w:shd w:val="clear" w:color="auto" w:fill="auto"/>
            <w:noWrap/>
          </w:tcPr>
          <w:p w:rsidR="00E0447E" w:rsidRPr="00463E9C" w:rsidRDefault="00E0447E" w:rsidP="00331781">
            <w:pPr>
              <w:spacing w:after="0" w:line="240" w:lineRule="auto"/>
              <w:jc w:val="center"/>
              <w:outlineLvl w:val="6"/>
              <w:rPr>
                <w:rFonts w:cs="Times New Roman"/>
                <w:sz w:val="20"/>
                <w:szCs w:val="20"/>
              </w:rPr>
            </w:pPr>
            <w:r w:rsidRPr="00463E9C">
              <w:rPr>
                <w:rFonts w:cs="Times New Roman"/>
                <w:sz w:val="20"/>
                <w:szCs w:val="20"/>
              </w:rPr>
              <w:t>0,0855</w:t>
            </w:r>
          </w:p>
        </w:tc>
        <w:tc>
          <w:tcPr>
            <w:tcW w:w="1599" w:type="dxa"/>
          </w:tcPr>
          <w:p w:rsidR="00E0447E" w:rsidRPr="00463E9C" w:rsidRDefault="00E0447E" w:rsidP="00331781">
            <w:pPr>
              <w:spacing w:after="0" w:line="240" w:lineRule="auto"/>
              <w:jc w:val="center"/>
              <w:outlineLvl w:val="6"/>
              <w:rPr>
                <w:rFonts w:cs="Times New Roman"/>
                <w:sz w:val="20"/>
                <w:szCs w:val="20"/>
              </w:rPr>
            </w:pPr>
            <w:r w:rsidRPr="00463E9C">
              <w:rPr>
                <w:rFonts w:cs="Times New Roman"/>
                <w:sz w:val="20"/>
                <w:szCs w:val="20"/>
              </w:rPr>
              <w:t>0,2181</w:t>
            </w:r>
          </w:p>
        </w:tc>
      </w:tr>
      <w:tr w:rsidR="00F05A4E" w:rsidRPr="002D6A06" w:rsidTr="00331781">
        <w:trPr>
          <w:trHeight w:val="109"/>
          <w:jc w:val="center"/>
        </w:trPr>
        <w:tc>
          <w:tcPr>
            <w:tcW w:w="440" w:type="dxa"/>
            <w:vAlign w:val="center"/>
          </w:tcPr>
          <w:p w:rsidR="00F05A4E" w:rsidRPr="00922F9F" w:rsidRDefault="00F05A4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lastRenderedPageBreak/>
              <w:t>№</w:t>
            </w:r>
          </w:p>
        </w:tc>
        <w:tc>
          <w:tcPr>
            <w:tcW w:w="2436" w:type="dxa"/>
            <w:vAlign w:val="center"/>
          </w:tcPr>
          <w:p w:rsidR="00F05A4E" w:rsidRPr="00922F9F" w:rsidRDefault="00F05A4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29" w:type="dxa"/>
            <w:shd w:val="clear" w:color="auto" w:fill="auto"/>
            <w:noWrap/>
            <w:vAlign w:val="center"/>
          </w:tcPr>
          <w:p w:rsidR="00F05A4E" w:rsidRPr="00922F9F" w:rsidRDefault="00F05A4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33" w:type="dxa"/>
            <w:shd w:val="clear" w:color="auto" w:fill="auto"/>
            <w:noWrap/>
            <w:vAlign w:val="center"/>
          </w:tcPr>
          <w:p w:rsidR="00F05A4E" w:rsidRPr="00922F9F" w:rsidRDefault="00F05A4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599" w:type="dxa"/>
            <w:vAlign w:val="center"/>
          </w:tcPr>
          <w:p w:rsidR="00F05A4E" w:rsidRPr="00922F9F" w:rsidRDefault="00F05A4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42</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Тургенева ул, дом № 7</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0,0081</w:t>
            </w:r>
          </w:p>
        </w:tc>
        <w:tc>
          <w:tcPr>
            <w:tcW w:w="1599" w:type="dxa"/>
          </w:tcPr>
          <w:p w:rsidR="00E0447E" w:rsidRPr="00463E9C" w:rsidRDefault="00E0447E" w:rsidP="00331781">
            <w:pPr>
              <w:spacing w:after="0" w:line="240" w:lineRule="auto"/>
              <w:jc w:val="center"/>
              <w:outlineLvl w:val="6"/>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43</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Магазин "Книги"</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Советская ул, дом № 53А</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Pr>
                <w:rFonts w:cs="Times New Roman"/>
                <w:sz w:val="20"/>
                <w:szCs w:val="20"/>
              </w:rPr>
              <w:t>0,0162</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44</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Магазин</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Советская ул, дом № 68</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0,0024</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45</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Магазин</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Карла Либкнехта ул, дом № 29</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0,0241</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46</w:t>
            </w:r>
          </w:p>
        </w:tc>
        <w:tc>
          <w:tcPr>
            <w:tcW w:w="2436" w:type="dxa"/>
          </w:tcPr>
          <w:p w:rsidR="00E0447E" w:rsidRDefault="00E0447E" w:rsidP="00331781">
            <w:pPr>
              <w:spacing w:after="0" w:line="240" w:lineRule="auto"/>
              <w:jc w:val="center"/>
              <w:rPr>
                <w:color w:val="000000"/>
                <w:sz w:val="20"/>
                <w:szCs w:val="20"/>
              </w:rPr>
            </w:pPr>
            <w:r>
              <w:rPr>
                <w:color w:val="000000"/>
                <w:sz w:val="20"/>
                <w:szCs w:val="20"/>
              </w:rPr>
              <w:t>РОВД</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Советская ул, дом № 59</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Pr>
                <w:rFonts w:cs="Times New Roman"/>
                <w:sz w:val="20"/>
                <w:szCs w:val="20"/>
              </w:rPr>
              <w:t>0,033</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47</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Адм. помещение</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Ленина ул, дом № 36</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0,0136</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48</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Гараж</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Советская ул; квартал 25</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0,0075</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49</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Гараж прокуратуры</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Первомайская ул, дом № 90</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0,0023</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50</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Прокуратура</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Первомайская ул, дом № 90А</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0,0076</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51</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Нежилое помещение</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Ленина ул, дом № 36</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0,0024</w:t>
            </w:r>
          </w:p>
        </w:tc>
        <w:tc>
          <w:tcPr>
            <w:tcW w:w="1599" w:type="dxa"/>
          </w:tcPr>
          <w:p w:rsidR="00E0447E" w:rsidRPr="00463E9C"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40" w:type="dxa"/>
            <w:vAlign w:val="center"/>
          </w:tcPr>
          <w:p w:rsidR="00E0447E" w:rsidRPr="0058238F"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52</w:t>
            </w:r>
          </w:p>
        </w:tc>
        <w:tc>
          <w:tcPr>
            <w:tcW w:w="2436" w:type="dxa"/>
          </w:tcPr>
          <w:p w:rsidR="00E0447E" w:rsidRDefault="00E0447E" w:rsidP="00331781">
            <w:pPr>
              <w:spacing w:after="0" w:line="240" w:lineRule="auto"/>
              <w:jc w:val="center"/>
              <w:rPr>
                <w:color w:val="000000"/>
                <w:sz w:val="20"/>
                <w:szCs w:val="20"/>
              </w:rPr>
            </w:pPr>
            <w:r>
              <w:rPr>
                <w:color w:val="000000"/>
                <w:sz w:val="20"/>
                <w:szCs w:val="20"/>
              </w:rPr>
              <w:t>Гараж</w:t>
            </w:r>
          </w:p>
        </w:tc>
        <w:tc>
          <w:tcPr>
            <w:tcW w:w="3129" w:type="dxa"/>
            <w:shd w:val="clear" w:color="auto" w:fill="auto"/>
            <w:noWrap/>
          </w:tcPr>
          <w:p w:rsidR="00E0447E" w:rsidRPr="00463E9C" w:rsidRDefault="00E0447E" w:rsidP="00331781">
            <w:pPr>
              <w:spacing w:after="0"/>
              <w:jc w:val="center"/>
              <w:outlineLvl w:val="5"/>
              <w:rPr>
                <w:rFonts w:cs="Times New Roman"/>
                <w:sz w:val="20"/>
                <w:szCs w:val="20"/>
              </w:rPr>
            </w:pPr>
            <w:r w:rsidRPr="00463E9C">
              <w:rPr>
                <w:rFonts w:cs="Times New Roman"/>
                <w:sz w:val="20"/>
                <w:szCs w:val="20"/>
              </w:rPr>
              <w:t>Советская ул, дом № 64</w:t>
            </w:r>
          </w:p>
        </w:tc>
        <w:tc>
          <w:tcPr>
            <w:tcW w:w="1833" w:type="dxa"/>
            <w:shd w:val="clear" w:color="auto" w:fill="auto"/>
            <w:noWrap/>
          </w:tcPr>
          <w:p w:rsidR="00E0447E" w:rsidRPr="00463E9C" w:rsidRDefault="00E0447E" w:rsidP="00331781">
            <w:pPr>
              <w:spacing w:after="0" w:line="240" w:lineRule="auto"/>
              <w:jc w:val="center"/>
              <w:outlineLvl w:val="5"/>
              <w:rPr>
                <w:rFonts w:cs="Times New Roman"/>
                <w:sz w:val="20"/>
                <w:szCs w:val="20"/>
              </w:rPr>
            </w:pPr>
            <w:r w:rsidRPr="00463E9C">
              <w:rPr>
                <w:rFonts w:cs="Times New Roman"/>
                <w:sz w:val="20"/>
                <w:szCs w:val="20"/>
              </w:rPr>
              <w:t>0,0028</w:t>
            </w:r>
          </w:p>
        </w:tc>
        <w:tc>
          <w:tcPr>
            <w:tcW w:w="1599" w:type="dxa"/>
          </w:tcPr>
          <w:p w:rsidR="00E0447E" w:rsidRPr="00463E9C" w:rsidRDefault="00E0447E" w:rsidP="00331781">
            <w:pPr>
              <w:spacing w:after="0" w:line="240" w:lineRule="auto"/>
              <w:jc w:val="center"/>
              <w:outlineLvl w:val="5"/>
              <w:rPr>
                <w:rFonts w:cs="Times New Roman"/>
                <w:sz w:val="20"/>
                <w:szCs w:val="20"/>
              </w:rPr>
            </w:pPr>
          </w:p>
        </w:tc>
      </w:tr>
    </w:tbl>
    <w:p w:rsidR="00E0447E" w:rsidRPr="002406D4" w:rsidRDefault="00E0447E" w:rsidP="00E0447E">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F05A4E">
        <w:rPr>
          <w:rFonts w:cs="Times New Roman"/>
          <w:b/>
          <w:sz w:val="24"/>
          <w:szCs w:val="24"/>
        </w:rPr>
        <w:t>9</w:t>
      </w:r>
      <w:r>
        <w:rPr>
          <w:rFonts w:cs="Times New Roman"/>
          <w:b/>
          <w:sz w:val="24"/>
          <w:szCs w:val="24"/>
        </w:rPr>
        <w:t>.2.</w:t>
      </w:r>
      <w:r w:rsidRPr="009749BE">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327"/>
        <w:gridCol w:w="3012"/>
        <w:gridCol w:w="1843"/>
        <w:gridCol w:w="1652"/>
      </w:tblGrid>
      <w:tr w:rsidR="00E0447E" w:rsidRPr="002D6A06" w:rsidTr="00331781">
        <w:trPr>
          <w:trHeight w:val="386"/>
          <w:jc w:val="center"/>
        </w:trPr>
        <w:tc>
          <w:tcPr>
            <w:tcW w:w="425"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327"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012"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259"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7F4E31">
              <w:rPr>
                <w:rFonts w:eastAsia="Times New Roman" w:cs="Times New Roman"/>
                <w:b/>
                <w:color w:val="000000"/>
                <w:sz w:val="24"/>
                <w:szCs w:val="24"/>
                <w:lang w:eastAsia="ru-RU"/>
              </w:rPr>
              <w:t>ул.</w:t>
            </w:r>
            <w:r w:rsidR="00FD1C2C">
              <w:rPr>
                <w:rFonts w:eastAsia="Times New Roman" w:cs="Times New Roman"/>
                <w:b/>
                <w:color w:val="000000"/>
                <w:sz w:val="24"/>
                <w:szCs w:val="24"/>
                <w:lang w:eastAsia="ru-RU"/>
              </w:rPr>
              <w:t xml:space="preserve"> </w:t>
            </w:r>
            <w:r w:rsidRPr="007F4E31">
              <w:rPr>
                <w:rFonts w:eastAsia="Times New Roman" w:cs="Times New Roman"/>
                <w:b/>
                <w:color w:val="000000"/>
                <w:sz w:val="24"/>
                <w:szCs w:val="24"/>
                <w:lang w:eastAsia="ru-RU"/>
              </w:rPr>
              <w:t>50 лет Октября 107/1</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327" w:type="dxa"/>
            <w:shd w:val="clear" w:color="auto" w:fill="auto"/>
            <w:noWrap/>
          </w:tcPr>
          <w:p w:rsidR="00E0447E" w:rsidRPr="006A4CB8" w:rsidRDefault="00E0447E" w:rsidP="00331781">
            <w:pPr>
              <w:spacing w:after="0" w:line="240" w:lineRule="auto"/>
              <w:ind w:left="-629" w:firstLineChars="393" w:firstLine="786"/>
              <w:jc w:val="center"/>
              <w:outlineLvl w:val="5"/>
              <w:rPr>
                <w:rFonts w:cs="Times New Roman"/>
                <w:sz w:val="20"/>
                <w:szCs w:val="20"/>
              </w:rPr>
            </w:pPr>
            <w:r w:rsidRPr="006A4CB8">
              <w:rPr>
                <w:rFonts w:cs="Times New Roman"/>
                <w:sz w:val="20"/>
                <w:szCs w:val="20"/>
              </w:rPr>
              <w:t>Универмаг</w:t>
            </w:r>
          </w:p>
        </w:tc>
        <w:tc>
          <w:tcPr>
            <w:tcW w:w="3012" w:type="dxa"/>
            <w:shd w:val="clear" w:color="auto" w:fill="auto"/>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50 лет Октября ул, дом № 107</w:t>
            </w:r>
          </w:p>
        </w:tc>
        <w:tc>
          <w:tcPr>
            <w:tcW w:w="1843"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0,0828</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327"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Магазин "Славутич"</w:t>
            </w:r>
          </w:p>
        </w:tc>
        <w:tc>
          <w:tcPr>
            <w:tcW w:w="3012" w:type="dxa"/>
            <w:shd w:val="clear" w:color="auto" w:fill="auto"/>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Советская ул, дом № 53В</w:t>
            </w:r>
          </w:p>
        </w:tc>
        <w:tc>
          <w:tcPr>
            <w:tcW w:w="1843"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0,0048</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327"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Ресторан "Снежить"</w:t>
            </w:r>
          </w:p>
        </w:tc>
        <w:tc>
          <w:tcPr>
            <w:tcW w:w="3012" w:type="dxa"/>
            <w:shd w:val="clear" w:color="auto" w:fill="auto"/>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0,0903</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327" w:type="dxa"/>
            <w:shd w:val="clear" w:color="auto" w:fill="auto"/>
            <w:noWrap/>
          </w:tcPr>
          <w:p w:rsidR="00E0447E" w:rsidRPr="006A4CB8" w:rsidRDefault="00E0447E" w:rsidP="00331781">
            <w:pPr>
              <w:spacing w:after="0" w:line="240" w:lineRule="auto"/>
              <w:ind w:leftChars="-5" w:left="2" w:hangingChars="8" w:hanging="16"/>
              <w:jc w:val="center"/>
              <w:outlineLvl w:val="5"/>
              <w:rPr>
                <w:rFonts w:cs="Times New Roman"/>
                <w:sz w:val="20"/>
                <w:szCs w:val="20"/>
              </w:rPr>
            </w:pPr>
            <w:r w:rsidRPr="006A4CB8">
              <w:rPr>
                <w:rFonts w:cs="Times New Roman"/>
                <w:sz w:val="20"/>
                <w:szCs w:val="20"/>
              </w:rPr>
              <w:t>Склад</w:t>
            </w:r>
          </w:p>
        </w:tc>
        <w:tc>
          <w:tcPr>
            <w:tcW w:w="3012" w:type="dxa"/>
            <w:shd w:val="clear" w:color="auto" w:fill="auto"/>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5"/>
              <w:rPr>
                <w:rFonts w:cs="Times New Roman"/>
                <w:sz w:val="20"/>
                <w:szCs w:val="20"/>
              </w:rPr>
            </w:pPr>
            <w:r w:rsidRPr="006A4CB8">
              <w:rPr>
                <w:rFonts w:cs="Times New Roman"/>
                <w:sz w:val="20"/>
                <w:szCs w:val="20"/>
              </w:rPr>
              <w:t>0,0086</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327" w:type="dxa"/>
            <w:shd w:val="clear" w:color="auto" w:fill="auto"/>
            <w:noWrap/>
          </w:tcPr>
          <w:p w:rsidR="00E0447E" w:rsidRPr="00517B85" w:rsidRDefault="00E0447E" w:rsidP="00331781">
            <w:pPr>
              <w:spacing w:after="0" w:line="240" w:lineRule="auto"/>
              <w:ind w:leftChars="-5" w:hangingChars="8" w:hanging="14"/>
              <w:jc w:val="center"/>
              <w:outlineLvl w:val="4"/>
              <w:rPr>
                <w:rFonts w:cs="Times New Roman"/>
                <w:sz w:val="18"/>
                <w:szCs w:val="18"/>
              </w:rPr>
            </w:pPr>
            <w:r w:rsidRPr="00517B85">
              <w:rPr>
                <w:rFonts w:cs="Times New Roman"/>
                <w:sz w:val="18"/>
                <w:szCs w:val="18"/>
              </w:rPr>
              <w:t>Административное здание</w:t>
            </w:r>
          </w:p>
        </w:tc>
        <w:tc>
          <w:tcPr>
            <w:tcW w:w="3012" w:type="dxa"/>
            <w:shd w:val="clear" w:color="auto" w:fill="auto"/>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0,0316</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327"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Гараж РУПС</w:t>
            </w:r>
          </w:p>
        </w:tc>
        <w:tc>
          <w:tcPr>
            <w:tcW w:w="3012" w:type="dxa"/>
            <w:shd w:val="clear" w:color="auto" w:fill="auto"/>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0,0235</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7</w:t>
            </w:r>
          </w:p>
        </w:tc>
        <w:tc>
          <w:tcPr>
            <w:tcW w:w="2327" w:type="dxa"/>
            <w:shd w:val="clear" w:color="auto" w:fill="auto"/>
            <w:noWrap/>
          </w:tcPr>
          <w:p w:rsidR="00E0447E" w:rsidRPr="00517B85" w:rsidRDefault="00E0447E" w:rsidP="00331781">
            <w:pPr>
              <w:spacing w:after="0" w:line="240" w:lineRule="auto"/>
              <w:jc w:val="center"/>
              <w:outlineLvl w:val="4"/>
              <w:rPr>
                <w:rFonts w:cs="Times New Roman"/>
                <w:sz w:val="18"/>
                <w:szCs w:val="18"/>
              </w:rPr>
            </w:pPr>
            <w:r w:rsidRPr="00517B85">
              <w:rPr>
                <w:rFonts w:cs="Times New Roman"/>
                <w:sz w:val="18"/>
                <w:szCs w:val="18"/>
              </w:rPr>
              <w:t>Административное здание</w:t>
            </w:r>
          </w:p>
        </w:tc>
        <w:tc>
          <w:tcPr>
            <w:tcW w:w="3012" w:type="dxa"/>
            <w:shd w:val="clear" w:color="auto" w:fill="auto"/>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0,0851</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8</w:t>
            </w:r>
          </w:p>
        </w:tc>
        <w:tc>
          <w:tcPr>
            <w:tcW w:w="2327" w:type="dxa"/>
            <w:shd w:val="clear" w:color="auto" w:fill="auto"/>
            <w:noWrap/>
          </w:tcPr>
          <w:p w:rsidR="00E0447E" w:rsidRPr="006A4CB8" w:rsidRDefault="00E0447E" w:rsidP="00331781">
            <w:pPr>
              <w:spacing w:after="0" w:line="240" w:lineRule="auto"/>
              <w:ind w:leftChars="-5" w:left="2" w:hangingChars="8" w:hanging="16"/>
              <w:jc w:val="center"/>
              <w:outlineLvl w:val="4"/>
              <w:rPr>
                <w:rFonts w:cs="Times New Roman"/>
                <w:sz w:val="20"/>
                <w:szCs w:val="20"/>
              </w:rPr>
            </w:pPr>
            <w:r w:rsidRPr="006A4CB8">
              <w:rPr>
                <w:rFonts w:cs="Times New Roman"/>
                <w:sz w:val="20"/>
                <w:szCs w:val="20"/>
              </w:rPr>
              <w:t>Гаражи связьинформ</w:t>
            </w:r>
          </w:p>
        </w:tc>
        <w:tc>
          <w:tcPr>
            <w:tcW w:w="3012" w:type="dxa"/>
            <w:shd w:val="clear" w:color="auto" w:fill="auto"/>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0,0132</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9</w:t>
            </w:r>
          </w:p>
        </w:tc>
        <w:tc>
          <w:tcPr>
            <w:tcW w:w="2327"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Дизельная</w:t>
            </w:r>
          </w:p>
        </w:tc>
        <w:tc>
          <w:tcPr>
            <w:tcW w:w="3012" w:type="dxa"/>
            <w:shd w:val="clear" w:color="auto" w:fill="auto"/>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Советская ул, дом № 53</w:t>
            </w:r>
          </w:p>
        </w:tc>
        <w:tc>
          <w:tcPr>
            <w:tcW w:w="1843" w:type="dxa"/>
            <w:shd w:val="clear" w:color="auto" w:fill="auto"/>
            <w:noWrap/>
          </w:tcPr>
          <w:p w:rsidR="00E0447E" w:rsidRPr="006A4CB8" w:rsidRDefault="00E0447E" w:rsidP="00331781">
            <w:pPr>
              <w:spacing w:after="0" w:line="240" w:lineRule="auto"/>
              <w:jc w:val="center"/>
              <w:outlineLvl w:val="4"/>
              <w:rPr>
                <w:rFonts w:cs="Times New Roman"/>
                <w:sz w:val="20"/>
                <w:szCs w:val="20"/>
              </w:rPr>
            </w:pPr>
            <w:r w:rsidRPr="006A4CB8">
              <w:rPr>
                <w:rFonts w:cs="Times New Roman"/>
                <w:sz w:val="20"/>
                <w:szCs w:val="20"/>
              </w:rPr>
              <w:t>0,006</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bl>
    <w:p w:rsidR="00E0447E" w:rsidRPr="00B07033" w:rsidRDefault="00E0447E" w:rsidP="00E0447E">
      <w:pPr>
        <w:spacing w:after="0" w:line="240" w:lineRule="auto"/>
        <w:ind w:firstLine="284"/>
        <w:jc w:val="both"/>
        <w:rPr>
          <w:rFonts w:cs="Times New Roman"/>
          <w:b/>
          <w:sz w:val="16"/>
          <w:szCs w:val="16"/>
        </w:rPr>
      </w:pPr>
    </w:p>
    <w:p w:rsidR="00E0447E" w:rsidRDefault="00E0447E" w:rsidP="00E0447E">
      <w:pPr>
        <w:spacing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F05A4E">
        <w:rPr>
          <w:rFonts w:cs="Times New Roman"/>
          <w:b/>
          <w:sz w:val="24"/>
          <w:szCs w:val="24"/>
        </w:rPr>
        <w:t>9</w:t>
      </w:r>
      <w:r>
        <w:rPr>
          <w:rFonts w:cs="Times New Roman"/>
          <w:b/>
          <w:sz w:val="24"/>
          <w:szCs w:val="24"/>
        </w:rPr>
        <w:t>.3.</w:t>
      </w:r>
      <w:r w:rsidRPr="009749BE">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21"/>
        <w:gridCol w:w="3118"/>
        <w:gridCol w:w="1843"/>
        <w:gridCol w:w="1652"/>
      </w:tblGrid>
      <w:tr w:rsidR="00E0447E" w:rsidRPr="002D6A06" w:rsidTr="00331781">
        <w:trPr>
          <w:trHeight w:val="386"/>
          <w:jc w:val="center"/>
        </w:trPr>
        <w:tc>
          <w:tcPr>
            <w:tcW w:w="425"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21"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18"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259"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517B85">
              <w:rPr>
                <w:rFonts w:eastAsia="Times New Roman" w:cs="Times New Roman"/>
                <w:b/>
                <w:color w:val="000000"/>
                <w:sz w:val="24"/>
                <w:szCs w:val="24"/>
                <w:lang w:eastAsia="ru-RU"/>
              </w:rPr>
              <w:t>ул.</w:t>
            </w:r>
            <w:r w:rsidR="00FD1C2C">
              <w:rPr>
                <w:rFonts w:eastAsia="Times New Roman" w:cs="Times New Roman"/>
                <w:b/>
                <w:color w:val="000000"/>
                <w:sz w:val="24"/>
                <w:szCs w:val="24"/>
                <w:lang w:eastAsia="ru-RU"/>
              </w:rPr>
              <w:t xml:space="preserve"> </w:t>
            </w:r>
            <w:r w:rsidRPr="00517B85">
              <w:rPr>
                <w:rFonts w:eastAsia="Times New Roman" w:cs="Times New Roman"/>
                <w:b/>
                <w:color w:val="000000"/>
                <w:sz w:val="24"/>
                <w:szCs w:val="24"/>
                <w:lang w:eastAsia="ru-RU"/>
              </w:rPr>
              <w:t>Первомайская, 148/1</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221" w:type="dxa"/>
            <w:shd w:val="clear" w:color="auto" w:fill="auto"/>
            <w:noWrap/>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 xml:space="preserve">АНИСИН </w:t>
            </w:r>
            <w:r>
              <w:rPr>
                <w:rFonts w:cs="Times New Roman"/>
                <w:sz w:val="20"/>
                <w:szCs w:val="20"/>
              </w:rPr>
              <w:t>А.В.</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40Д,кв.2</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0,0044</w:t>
            </w: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0,00348</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221" w:type="dxa"/>
            <w:shd w:val="clear" w:color="auto" w:fill="auto"/>
            <w:noWrap/>
          </w:tcPr>
          <w:p w:rsidR="00E0447E" w:rsidRDefault="00E0447E" w:rsidP="00331781">
            <w:pPr>
              <w:spacing w:after="0" w:line="240" w:lineRule="auto"/>
              <w:jc w:val="center"/>
              <w:rPr>
                <w:color w:val="000000"/>
                <w:sz w:val="20"/>
                <w:szCs w:val="20"/>
              </w:rPr>
            </w:pPr>
            <w:r>
              <w:rPr>
                <w:color w:val="000000"/>
                <w:sz w:val="20"/>
                <w:szCs w:val="20"/>
              </w:rPr>
              <w:t>БУРЛАЧЕНКО К.А.</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40В, в.1</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0,0032</w:t>
            </w: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0,00174</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221" w:type="dxa"/>
            <w:shd w:val="clear" w:color="auto" w:fill="auto"/>
            <w:noWrap/>
          </w:tcPr>
          <w:p w:rsidR="00E0447E" w:rsidRDefault="00E0447E" w:rsidP="00331781">
            <w:pPr>
              <w:spacing w:after="0" w:line="240" w:lineRule="auto"/>
              <w:jc w:val="center"/>
              <w:rPr>
                <w:color w:val="000000"/>
                <w:sz w:val="20"/>
                <w:szCs w:val="20"/>
              </w:rPr>
            </w:pPr>
            <w:r>
              <w:rPr>
                <w:color w:val="000000"/>
                <w:sz w:val="20"/>
                <w:szCs w:val="20"/>
              </w:rPr>
              <w:t>ВАСИЛЬЕВА Н.В.</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40Д, в.1</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0,0039</w:t>
            </w: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0,00521</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221" w:type="dxa"/>
            <w:shd w:val="clear" w:color="auto" w:fill="auto"/>
            <w:noWrap/>
          </w:tcPr>
          <w:p w:rsidR="00E0447E" w:rsidRDefault="00E0447E" w:rsidP="00331781">
            <w:pPr>
              <w:spacing w:after="0" w:line="240" w:lineRule="auto"/>
              <w:jc w:val="center"/>
              <w:rPr>
                <w:color w:val="000000"/>
                <w:sz w:val="20"/>
                <w:szCs w:val="20"/>
              </w:rPr>
            </w:pPr>
            <w:r>
              <w:rPr>
                <w:color w:val="000000"/>
                <w:sz w:val="20"/>
                <w:szCs w:val="20"/>
              </w:rPr>
              <w:t>ДИВНЕНКО Г.Н.</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40Д,кв.3</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0,0045</w:t>
            </w: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0,00174</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221" w:type="dxa"/>
            <w:shd w:val="clear" w:color="auto" w:fill="auto"/>
            <w:noWrap/>
          </w:tcPr>
          <w:p w:rsidR="00E0447E" w:rsidRDefault="00E0447E" w:rsidP="00331781">
            <w:pPr>
              <w:spacing w:after="0" w:line="240" w:lineRule="auto"/>
              <w:jc w:val="center"/>
              <w:rPr>
                <w:color w:val="000000"/>
                <w:sz w:val="20"/>
                <w:szCs w:val="20"/>
              </w:rPr>
            </w:pPr>
            <w:r>
              <w:rPr>
                <w:color w:val="000000"/>
                <w:sz w:val="20"/>
                <w:szCs w:val="20"/>
              </w:rPr>
              <w:t>МИРОНОВА С.А.</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40В, в.2</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0,00174</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221" w:type="dxa"/>
            <w:shd w:val="clear" w:color="auto" w:fill="auto"/>
            <w:noWrap/>
          </w:tcPr>
          <w:p w:rsidR="00E0447E" w:rsidRDefault="00E0447E" w:rsidP="00331781">
            <w:pPr>
              <w:spacing w:after="0" w:line="240" w:lineRule="auto"/>
              <w:jc w:val="center"/>
              <w:rPr>
                <w:color w:val="000000"/>
                <w:sz w:val="20"/>
                <w:szCs w:val="20"/>
              </w:rPr>
            </w:pPr>
            <w:r>
              <w:rPr>
                <w:color w:val="000000"/>
                <w:sz w:val="20"/>
                <w:szCs w:val="20"/>
              </w:rPr>
              <w:t>ФОМИНА З.В.</w:t>
            </w:r>
          </w:p>
        </w:tc>
        <w:tc>
          <w:tcPr>
            <w:tcW w:w="3118" w:type="dxa"/>
            <w:shd w:val="clear" w:color="auto" w:fill="auto"/>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Пролетарская ул, дом № 40В, в.3</w:t>
            </w:r>
          </w:p>
        </w:tc>
        <w:tc>
          <w:tcPr>
            <w:tcW w:w="1843" w:type="dxa"/>
            <w:shd w:val="clear" w:color="auto" w:fill="auto"/>
            <w:noWrap/>
          </w:tcPr>
          <w:p w:rsidR="00E0447E" w:rsidRPr="0034596B" w:rsidRDefault="00E0447E" w:rsidP="00331781">
            <w:pPr>
              <w:spacing w:after="0"/>
              <w:jc w:val="center"/>
              <w:outlineLvl w:val="5"/>
              <w:rPr>
                <w:rFonts w:cs="Times New Roman"/>
                <w:sz w:val="20"/>
                <w:szCs w:val="20"/>
              </w:rPr>
            </w:pPr>
          </w:p>
        </w:tc>
        <w:tc>
          <w:tcPr>
            <w:tcW w:w="1652" w:type="dxa"/>
          </w:tcPr>
          <w:p w:rsidR="00E0447E" w:rsidRPr="0034596B" w:rsidRDefault="00E0447E" w:rsidP="00331781">
            <w:pPr>
              <w:spacing w:after="0"/>
              <w:jc w:val="center"/>
              <w:outlineLvl w:val="5"/>
              <w:rPr>
                <w:rFonts w:cs="Times New Roman"/>
                <w:sz w:val="20"/>
                <w:szCs w:val="20"/>
              </w:rPr>
            </w:pPr>
            <w:r w:rsidRPr="0034596B">
              <w:rPr>
                <w:rFonts w:cs="Times New Roman"/>
                <w:sz w:val="20"/>
                <w:szCs w:val="20"/>
              </w:rPr>
              <w:t>0,00348</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7</w:t>
            </w:r>
          </w:p>
        </w:tc>
        <w:tc>
          <w:tcPr>
            <w:tcW w:w="2221" w:type="dxa"/>
            <w:shd w:val="clear" w:color="auto" w:fill="auto"/>
            <w:noWrap/>
          </w:tcPr>
          <w:p w:rsidR="00E0447E" w:rsidRPr="00D85F44" w:rsidRDefault="00E0447E" w:rsidP="00331781">
            <w:pPr>
              <w:spacing w:after="0" w:line="240" w:lineRule="auto"/>
              <w:ind w:left="-439" w:firstLineChars="219" w:firstLine="438"/>
              <w:jc w:val="center"/>
              <w:outlineLvl w:val="6"/>
              <w:rPr>
                <w:rFonts w:cs="Times New Roman"/>
                <w:sz w:val="20"/>
                <w:szCs w:val="20"/>
              </w:rPr>
            </w:pPr>
            <w:r w:rsidRPr="00D85F44">
              <w:rPr>
                <w:rFonts w:cs="Times New Roman"/>
                <w:sz w:val="20"/>
                <w:szCs w:val="20"/>
              </w:rPr>
              <w:t>Гараж</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0,0274</w:t>
            </w:r>
          </w:p>
        </w:tc>
        <w:tc>
          <w:tcPr>
            <w:tcW w:w="1652" w:type="dxa"/>
          </w:tcPr>
          <w:p w:rsidR="00E0447E" w:rsidRPr="0034596B"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8</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Дезинфекторская</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0,0098</w:t>
            </w:r>
          </w:p>
        </w:tc>
        <w:tc>
          <w:tcPr>
            <w:tcW w:w="1652" w:type="dxa"/>
          </w:tcPr>
          <w:p w:rsidR="00E0447E" w:rsidRPr="0034596B"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9</w:t>
            </w:r>
          </w:p>
        </w:tc>
        <w:tc>
          <w:tcPr>
            <w:tcW w:w="2221" w:type="dxa"/>
            <w:shd w:val="clear" w:color="auto" w:fill="auto"/>
            <w:noWrap/>
          </w:tcPr>
          <w:p w:rsidR="00E0447E" w:rsidRPr="00D85F44" w:rsidRDefault="00E0447E" w:rsidP="00331781">
            <w:pPr>
              <w:spacing w:after="0" w:line="240" w:lineRule="auto"/>
              <w:ind w:left="-439" w:firstLineChars="219" w:firstLine="394"/>
              <w:jc w:val="center"/>
              <w:outlineLvl w:val="6"/>
              <w:rPr>
                <w:rFonts w:cs="Times New Roman"/>
                <w:sz w:val="18"/>
                <w:szCs w:val="18"/>
              </w:rPr>
            </w:pPr>
            <w:r w:rsidRPr="00D85F44">
              <w:rPr>
                <w:rFonts w:cs="Times New Roman"/>
                <w:sz w:val="18"/>
                <w:szCs w:val="18"/>
              </w:rPr>
              <w:t>Инфекционное отделение</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0,0831</w:t>
            </w:r>
          </w:p>
        </w:tc>
        <w:tc>
          <w:tcPr>
            <w:tcW w:w="1652" w:type="dxa"/>
          </w:tcPr>
          <w:p w:rsidR="00E0447E" w:rsidRPr="0034596B" w:rsidRDefault="00E0447E" w:rsidP="00331781">
            <w:pPr>
              <w:spacing w:after="0"/>
              <w:jc w:val="center"/>
              <w:outlineLvl w:val="5"/>
              <w:rPr>
                <w:rFonts w:cs="Times New Roman"/>
                <w:sz w:val="20"/>
                <w:szCs w:val="20"/>
              </w:rPr>
            </w:pPr>
            <w:r>
              <w:rPr>
                <w:rFonts w:cs="Times New Roman"/>
                <w:sz w:val="20"/>
                <w:szCs w:val="20"/>
              </w:rPr>
              <w:t>0,0227</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10</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Лечебный корпус</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0,1667</w:t>
            </w:r>
            <w:r>
              <w:rPr>
                <w:rFonts w:cs="Times New Roman"/>
                <w:sz w:val="20"/>
                <w:szCs w:val="20"/>
              </w:rPr>
              <w:t>+0,1733</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0,1040</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11</w:t>
            </w:r>
          </w:p>
        </w:tc>
        <w:tc>
          <w:tcPr>
            <w:tcW w:w="2221" w:type="dxa"/>
            <w:shd w:val="clear" w:color="auto" w:fill="auto"/>
            <w:noWrap/>
          </w:tcPr>
          <w:p w:rsidR="00E0447E" w:rsidRPr="00D85F44" w:rsidRDefault="00E0447E" w:rsidP="00331781">
            <w:pPr>
              <w:spacing w:after="0" w:line="240" w:lineRule="auto"/>
              <w:ind w:left="-439" w:firstLineChars="219" w:firstLine="438"/>
              <w:jc w:val="center"/>
              <w:outlineLvl w:val="6"/>
              <w:rPr>
                <w:rFonts w:cs="Times New Roman"/>
                <w:sz w:val="20"/>
                <w:szCs w:val="20"/>
              </w:rPr>
            </w:pPr>
            <w:r w:rsidRPr="00D85F44">
              <w:rPr>
                <w:rFonts w:cs="Times New Roman"/>
                <w:sz w:val="20"/>
                <w:szCs w:val="20"/>
              </w:rPr>
              <w:t>Морг</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0,0167</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0,0037</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12</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Пищеблок</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0,0364</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0,0537</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Подвалы</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0,0469</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0,04</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Поликлиника</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0,1025</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15</w:t>
            </w:r>
          </w:p>
        </w:tc>
        <w:tc>
          <w:tcPr>
            <w:tcW w:w="2221" w:type="dxa"/>
            <w:shd w:val="clear" w:color="auto" w:fill="auto"/>
            <w:noWrap/>
          </w:tcPr>
          <w:p w:rsidR="00E0447E" w:rsidRPr="00D85F44" w:rsidRDefault="00E0447E" w:rsidP="00331781">
            <w:pPr>
              <w:spacing w:after="0" w:line="240" w:lineRule="auto"/>
              <w:ind w:left="-439" w:firstLineChars="219" w:firstLine="438"/>
              <w:jc w:val="center"/>
              <w:outlineLvl w:val="6"/>
              <w:rPr>
                <w:rFonts w:cs="Times New Roman"/>
                <w:sz w:val="20"/>
                <w:szCs w:val="20"/>
              </w:rPr>
            </w:pPr>
            <w:r w:rsidRPr="00D85F44">
              <w:rPr>
                <w:rFonts w:cs="Times New Roman"/>
                <w:sz w:val="20"/>
                <w:szCs w:val="20"/>
              </w:rPr>
              <w:t>Прачечная</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0,0496</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0,1037</w:t>
            </w: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16</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Ст.скорой помощи</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0,0034</w:t>
            </w:r>
          </w:p>
        </w:tc>
        <w:tc>
          <w:tcPr>
            <w:tcW w:w="1652" w:type="dxa"/>
            <w:vAlign w:val="center"/>
          </w:tcPr>
          <w:p w:rsidR="00E0447E" w:rsidRPr="00517B85" w:rsidRDefault="00E0447E" w:rsidP="00331781">
            <w:pPr>
              <w:spacing w:after="0" w:line="240" w:lineRule="auto"/>
              <w:jc w:val="center"/>
              <w:rPr>
                <w:rFonts w:cs="Times New Roman"/>
                <w:sz w:val="20"/>
                <w:szCs w:val="20"/>
              </w:rPr>
            </w:pPr>
          </w:p>
        </w:tc>
      </w:tr>
      <w:tr w:rsidR="00E0447E" w:rsidRPr="002D6A06" w:rsidTr="00331781">
        <w:trPr>
          <w:trHeight w:val="109"/>
          <w:jc w:val="center"/>
        </w:trPr>
        <w:tc>
          <w:tcPr>
            <w:tcW w:w="425" w:type="dxa"/>
            <w:vAlign w:val="center"/>
          </w:tcPr>
          <w:p w:rsidR="00E0447E"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17</w:t>
            </w:r>
          </w:p>
        </w:tc>
        <w:tc>
          <w:tcPr>
            <w:tcW w:w="2221" w:type="dxa"/>
            <w:shd w:val="clear" w:color="auto" w:fill="auto"/>
            <w:noWrap/>
          </w:tcPr>
          <w:p w:rsidR="00E0447E" w:rsidRPr="00D85F44" w:rsidRDefault="00E0447E" w:rsidP="00331781">
            <w:pPr>
              <w:spacing w:after="0" w:line="240" w:lineRule="auto"/>
              <w:ind w:left="-439" w:firstLineChars="212" w:firstLine="424"/>
              <w:jc w:val="center"/>
              <w:outlineLvl w:val="6"/>
              <w:rPr>
                <w:rFonts w:cs="Times New Roman"/>
                <w:sz w:val="20"/>
                <w:szCs w:val="20"/>
              </w:rPr>
            </w:pPr>
            <w:r w:rsidRPr="00D85F44">
              <w:rPr>
                <w:rFonts w:cs="Times New Roman"/>
                <w:sz w:val="20"/>
                <w:szCs w:val="20"/>
              </w:rPr>
              <w:t>Центральный корпус</w:t>
            </w:r>
          </w:p>
        </w:tc>
        <w:tc>
          <w:tcPr>
            <w:tcW w:w="3118" w:type="dxa"/>
            <w:shd w:val="clear" w:color="auto" w:fill="auto"/>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Первомайская ул, дом № 148</w:t>
            </w:r>
          </w:p>
        </w:tc>
        <w:tc>
          <w:tcPr>
            <w:tcW w:w="1843" w:type="dxa"/>
            <w:shd w:val="clear" w:color="auto" w:fill="auto"/>
            <w:noWrap/>
          </w:tcPr>
          <w:p w:rsidR="00E0447E" w:rsidRPr="00D85F44" w:rsidRDefault="00E0447E" w:rsidP="00331781">
            <w:pPr>
              <w:spacing w:after="0" w:line="240" w:lineRule="auto"/>
              <w:jc w:val="center"/>
              <w:outlineLvl w:val="6"/>
              <w:rPr>
                <w:rFonts w:cs="Times New Roman"/>
                <w:sz w:val="20"/>
                <w:szCs w:val="20"/>
              </w:rPr>
            </w:pPr>
            <w:r w:rsidRPr="00D85F44">
              <w:rPr>
                <w:rFonts w:cs="Times New Roman"/>
                <w:sz w:val="20"/>
                <w:szCs w:val="20"/>
              </w:rPr>
              <w:t>0,3167</w:t>
            </w:r>
          </w:p>
        </w:tc>
        <w:tc>
          <w:tcPr>
            <w:tcW w:w="1652" w:type="dxa"/>
            <w:vAlign w:val="center"/>
          </w:tcPr>
          <w:p w:rsidR="00E0447E" w:rsidRPr="00517B85" w:rsidRDefault="00E0447E" w:rsidP="00331781">
            <w:pPr>
              <w:spacing w:after="0" w:line="240" w:lineRule="auto"/>
              <w:jc w:val="center"/>
              <w:rPr>
                <w:rFonts w:cs="Times New Roman"/>
                <w:sz w:val="20"/>
                <w:szCs w:val="20"/>
              </w:rPr>
            </w:pPr>
            <w:r>
              <w:rPr>
                <w:rFonts w:cs="Times New Roman"/>
                <w:sz w:val="20"/>
                <w:szCs w:val="20"/>
              </w:rPr>
              <w:t>0,5309</w:t>
            </w:r>
          </w:p>
        </w:tc>
      </w:tr>
    </w:tbl>
    <w:p w:rsidR="00F05A4E" w:rsidRDefault="00F05A4E" w:rsidP="00E0447E">
      <w:pPr>
        <w:spacing w:before="120" w:after="0"/>
        <w:ind w:firstLine="284"/>
        <w:jc w:val="both"/>
        <w:rPr>
          <w:rFonts w:cs="Times New Roman"/>
          <w:b/>
          <w:sz w:val="24"/>
          <w:szCs w:val="24"/>
        </w:rPr>
      </w:pPr>
    </w:p>
    <w:p w:rsidR="00E0447E" w:rsidRDefault="00E0447E" w:rsidP="00E0447E">
      <w:pPr>
        <w:spacing w:before="120" w:after="0"/>
        <w:ind w:firstLine="284"/>
        <w:jc w:val="both"/>
        <w:rPr>
          <w:rFonts w:cs="Times New Roman"/>
          <w:sz w:val="24"/>
          <w:szCs w:val="24"/>
        </w:rPr>
      </w:pPr>
      <w:r w:rsidRPr="00606C83">
        <w:rPr>
          <w:rFonts w:cs="Times New Roman"/>
          <w:b/>
          <w:sz w:val="24"/>
          <w:szCs w:val="24"/>
        </w:rPr>
        <w:lastRenderedPageBreak/>
        <w:t xml:space="preserve">Таблица </w:t>
      </w:r>
      <w:r>
        <w:rPr>
          <w:rFonts w:cs="Times New Roman"/>
          <w:b/>
          <w:sz w:val="24"/>
          <w:szCs w:val="24"/>
        </w:rPr>
        <w:t>1</w:t>
      </w:r>
      <w:r w:rsidR="00F05A4E">
        <w:rPr>
          <w:rFonts w:cs="Times New Roman"/>
          <w:b/>
          <w:sz w:val="24"/>
          <w:szCs w:val="24"/>
        </w:rPr>
        <w:t>9</w:t>
      </w:r>
      <w:r>
        <w:rPr>
          <w:rFonts w:cs="Times New Roman"/>
          <w:b/>
          <w:sz w:val="24"/>
          <w:szCs w:val="24"/>
        </w:rPr>
        <w:t>.4.</w:t>
      </w:r>
      <w:r w:rsidRPr="009749BE">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221"/>
        <w:gridCol w:w="3118"/>
        <w:gridCol w:w="1843"/>
        <w:gridCol w:w="1652"/>
      </w:tblGrid>
      <w:tr w:rsidR="00E0447E" w:rsidRPr="002D6A06" w:rsidTr="00331781">
        <w:trPr>
          <w:trHeight w:val="386"/>
          <w:jc w:val="center"/>
        </w:trPr>
        <w:tc>
          <w:tcPr>
            <w:tcW w:w="425"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21"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18"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52"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259"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3A25D8">
              <w:rPr>
                <w:rFonts w:eastAsia="Times New Roman" w:cs="Times New Roman"/>
                <w:b/>
                <w:color w:val="000000"/>
                <w:sz w:val="24"/>
                <w:szCs w:val="24"/>
                <w:lang w:eastAsia="ru-RU"/>
              </w:rPr>
              <w:t>ул. Кольцова,</w:t>
            </w:r>
            <w:r w:rsidR="00983D81">
              <w:rPr>
                <w:rFonts w:eastAsia="Times New Roman" w:cs="Times New Roman"/>
                <w:b/>
                <w:color w:val="000000"/>
                <w:sz w:val="24"/>
                <w:szCs w:val="24"/>
                <w:lang w:eastAsia="ru-RU"/>
              </w:rPr>
              <w:t xml:space="preserve"> </w:t>
            </w:r>
            <w:r w:rsidRPr="003A25D8">
              <w:rPr>
                <w:rFonts w:eastAsia="Times New Roman" w:cs="Times New Roman"/>
                <w:b/>
                <w:color w:val="000000"/>
                <w:sz w:val="24"/>
                <w:szCs w:val="24"/>
                <w:lang w:eastAsia="ru-RU"/>
              </w:rPr>
              <w:t>38А</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1</w:t>
            </w:r>
          </w:p>
        </w:tc>
        <w:tc>
          <w:tcPr>
            <w:tcW w:w="2221" w:type="dxa"/>
            <w:shd w:val="clear" w:color="auto" w:fill="auto"/>
            <w:noWrap/>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Школа</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36А</w:t>
            </w:r>
          </w:p>
        </w:tc>
        <w:tc>
          <w:tcPr>
            <w:tcW w:w="1843" w:type="dxa"/>
            <w:shd w:val="clear" w:color="auto" w:fill="auto"/>
            <w:noWrap/>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0,2425</w:t>
            </w:r>
          </w:p>
        </w:tc>
        <w:tc>
          <w:tcPr>
            <w:tcW w:w="1652" w:type="dxa"/>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0,0118</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2</w:t>
            </w:r>
          </w:p>
        </w:tc>
        <w:tc>
          <w:tcPr>
            <w:tcW w:w="2221"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Гараж дома ребенка</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0,0053</w:t>
            </w:r>
          </w:p>
        </w:tc>
        <w:tc>
          <w:tcPr>
            <w:tcW w:w="1652" w:type="dxa"/>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0,002645</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3</w:t>
            </w:r>
          </w:p>
        </w:tc>
        <w:tc>
          <w:tcPr>
            <w:tcW w:w="2221" w:type="dxa"/>
            <w:shd w:val="clear" w:color="auto" w:fill="auto"/>
            <w:noWrap/>
          </w:tcPr>
          <w:p w:rsidR="00E0447E" w:rsidRPr="007208EE" w:rsidRDefault="00E0447E" w:rsidP="00331781">
            <w:pPr>
              <w:spacing w:after="0" w:line="240" w:lineRule="auto"/>
              <w:ind w:left="-439" w:firstLineChars="219" w:firstLine="438"/>
              <w:jc w:val="center"/>
              <w:outlineLvl w:val="6"/>
              <w:rPr>
                <w:rFonts w:cs="Times New Roman"/>
                <w:sz w:val="20"/>
                <w:szCs w:val="20"/>
              </w:rPr>
            </w:pPr>
            <w:r w:rsidRPr="007208EE">
              <w:rPr>
                <w:rFonts w:cs="Times New Roman"/>
                <w:sz w:val="20"/>
                <w:szCs w:val="20"/>
              </w:rPr>
              <w:t>Здание дом ребенка</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0,0898</w:t>
            </w:r>
          </w:p>
        </w:tc>
        <w:tc>
          <w:tcPr>
            <w:tcW w:w="1652" w:type="dxa"/>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0,1394</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4</w:t>
            </w:r>
          </w:p>
        </w:tc>
        <w:tc>
          <w:tcPr>
            <w:tcW w:w="2221" w:type="dxa"/>
            <w:shd w:val="clear" w:color="auto" w:fill="auto"/>
            <w:noWrap/>
          </w:tcPr>
          <w:p w:rsidR="00E0447E" w:rsidRPr="007208EE" w:rsidRDefault="00E0447E" w:rsidP="00331781">
            <w:pPr>
              <w:spacing w:after="0" w:line="240" w:lineRule="auto"/>
              <w:ind w:left="-439" w:firstLineChars="219" w:firstLine="438"/>
              <w:jc w:val="center"/>
              <w:outlineLvl w:val="6"/>
              <w:rPr>
                <w:rFonts w:cs="Times New Roman"/>
                <w:sz w:val="20"/>
                <w:szCs w:val="20"/>
              </w:rPr>
            </w:pPr>
            <w:r w:rsidRPr="007208EE">
              <w:rPr>
                <w:rFonts w:cs="Times New Roman"/>
                <w:sz w:val="20"/>
                <w:szCs w:val="20"/>
              </w:rPr>
              <w:t>Прачечная</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0,0027</w:t>
            </w:r>
          </w:p>
        </w:tc>
        <w:tc>
          <w:tcPr>
            <w:tcW w:w="1652" w:type="dxa"/>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0,0474</w:t>
            </w: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sidRPr="007435EA">
              <w:rPr>
                <w:rFonts w:cs="Times New Roman"/>
                <w:color w:val="000000"/>
                <w:sz w:val="20"/>
                <w:szCs w:val="20"/>
                <w:shd w:val="clear" w:color="auto" w:fill="FFFFFF"/>
              </w:rPr>
              <w:t>5</w:t>
            </w:r>
          </w:p>
        </w:tc>
        <w:tc>
          <w:tcPr>
            <w:tcW w:w="2221" w:type="dxa"/>
            <w:shd w:val="clear" w:color="auto" w:fill="auto"/>
            <w:noWrap/>
          </w:tcPr>
          <w:p w:rsidR="00E0447E" w:rsidRPr="007208EE" w:rsidRDefault="00E0447E" w:rsidP="00331781">
            <w:pPr>
              <w:spacing w:after="0" w:line="240" w:lineRule="auto"/>
              <w:ind w:left="-439" w:firstLineChars="212" w:firstLine="424"/>
              <w:jc w:val="center"/>
              <w:outlineLvl w:val="6"/>
              <w:rPr>
                <w:rFonts w:cs="Times New Roman"/>
                <w:sz w:val="20"/>
                <w:szCs w:val="20"/>
              </w:rPr>
            </w:pPr>
            <w:r w:rsidRPr="007208EE">
              <w:rPr>
                <w:rFonts w:cs="Times New Roman"/>
                <w:sz w:val="20"/>
                <w:szCs w:val="20"/>
              </w:rPr>
              <w:t>Пристройка прачечной</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0,0028</w:t>
            </w:r>
          </w:p>
        </w:tc>
        <w:tc>
          <w:tcPr>
            <w:tcW w:w="1652" w:type="dxa"/>
          </w:tcPr>
          <w:p w:rsidR="00E0447E" w:rsidRPr="0034596B"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25" w:type="dxa"/>
            <w:vAlign w:val="center"/>
          </w:tcPr>
          <w:p w:rsidR="00E0447E" w:rsidRPr="007435EA"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6</w:t>
            </w:r>
          </w:p>
        </w:tc>
        <w:tc>
          <w:tcPr>
            <w:tcW w:w="2221" w:type="dxa"/>
            <w:shd w:val="clear" w:color="auto" w:fill="auto"/>
            <w:noWrap/>
          </w:tcPr>
          <w:p w:rsidR="00E0447E" w:rsidRPr="007208EE" w:rsidRDefault="00E0447E" w:rsidP="00331781">
            <w:pPr>
              <w:spacing w:after="0" w:line="240" w:lineRule="auto"/>
              <w:ind w:left="-439" w:firstLineChars="212" w:firstLine="424"/>
              <w:jc w:val="center"/>
              <w:outlineLvl w:val="6"/>
              <w:rPr>
                <w:rFonts w:cs="Times New Roman"/>
                <w:sz w:val="20"/>
                <w:szCs w:val="20"/>
              </w:rPr>
            </w:pPr>
            <w:r w:rsidRPr="007208EE">
              <w:rPr>
                <w:rFonts w:cs="Times New Roman"/>
                <w:sz w:val="20"/>
                <w:szCs w:val="20"/>
              </w:rPr>
              <w:t>Склад</w:t>
            </w:r>
          </w:p>
        </w:tc>
        <w:tc>
          <w:tcPr>
            <w:tcW w:w="3118" w:type="dxa"/>
            <w:shd w:val="clear" w:color="auto" w:fill="auto"/>
          </w:tcPr>
          <w:p w:rsidR="00E0447E" w:rsidRPr="0034596B" w:rsidRDefault="00E0447E" w:rsidP="00331781">
            <w:pPr>
              <w:spacing w:after="0" w:line="240" w:lineRule="auto"/>
              <w:jc w:val="center"/>
              <w:outlineLvl w:val="5"/>
              <w:rPr>
                <w:rFonts w:cs="Times New Roman"/>
                <w:sz w:val="20"/>
                <w:szCs w:val="20"/>
              </w:rPr>
            </w:pPr>
            <w:r w:rsidRPr="007208EE">
              <w:rPr>
                <w:rFonts w:cs="Times New Roman"/>
                <w:sz w:val="20"/>
                <w:szCs w:val="20"/>
              </w:rPr>
              <w:t>Кольцова ул, дом № 38</w:t>
            </w:r>
          </w:p>
        </w:tc>
        <w:tc>
          <w:tcPr>
            <w:tcW w:w="1843" w:type="dxa"/>
            <w:shd w:val="clear" w:color="auto" w:fill="auto"/>
            <w:noWrap/>
          </w:tcPr>
          <w:p w:rsidR="00E0447E" w:rsidRPr="007208EE" w:rsidRDefault="00E0447E" w:rsidP="00331781">
            <w:pPr>
              <w:spacing w:after="0" w:line="240" w:lineRule="auto"/>
              <w:jc w:val="center"/>
              <w:outlineLvl w:val="6"/>
              <w:rPr>
                <w:rFonts w:cs="Times New Roman"/>
                <w:sz w:val="20"/>
                <w:szCs w:val="20"/>
              </w:rPr>
            </w:pPr>
            <w:r w:rsidRPr="007208EE">
              <w:rPr>
                <w:rFonts w:cs="Times New Roman"/>
                <w:sz w:val="20"/>
                <w:szCs w:val="20"/>
              </w:rPr>
              <w:t>0,0038</w:t>
            </w:r>
          </w:p>
        </w:tc>
        <w:tc>
          <w:tcPr>
            <w:tcW w:w="1652" w:type="dxa"/>
          </w:tcPr>
          <w:p w:rsidR="00E0447E" w:rsidRPr="0034596B" w:rsidRDefault="00E0447E" w:rsidP="00331781">
            <w:pPr>
              <w:spacing w:after="0" w:line="240" w:lineRule="auto"/>
              <w:jc w:val="center"/>
              <w:outlineLvl w:val="5"/>
              <w:rPr>
                <w:rFonts w:cs="Times New Roman"/>
                <w:sz w:val="20"/>
                <w:szCs w:val="20"/>
              </w:rPr>
            </w:pPr>
            <w:r>
              <w:rPr>
                <w:rFonts w:cs="Times New Roman"/>
                <w:sz w:val="20"/>
                <w:szCs w:val="20"/>
              </w:rPr>
              <w:t>0,0026</w:t>
            </w:r>
          </w:p>
        </w:tc>
      </w:tr>
    </w:tbl>
    <w:p w:rsidR="00E0447E" w:rsidRDefault="00E0447E" w:rsidP="00E0447E">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F05A4E">
        <w:rPr>
          <w:rFonts w:cs="Times New Roman"/>
          <w:b/>
          <w:sz w:val="24"/>
          <w:szCs w:val="24"/>
        </w:rPr>
        <w:t>9</w:t>
      </w:r>
      <w:r>
        <w:rPr>
          <w:rFonts w:cs="Times New Roman"/>
          <w:b/>
          <w:sz w:val="24"/>
          <w:szCs w:val="24"/>
        </w:rPr>
        <w:t>.5.</w:t>
      </w:r>
      <w:r w:rsidRPr="009749BE">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224"/>
        <w:gridCol w:w="3250"/>
        <w:gridCol w:w="1843"/>
        <w:gridCol w:w="1648"/>
      </w:tblGrid>
      <w:tr w:rsidR="00E0447E" w:rsidRPr="002D6A06" w:rsidTr="00F05A4E">
        <w:trPr>
          <w:trHeight w:val="386"/>
          <w:jc w:val="center"/>
        </w:trPr>
        <w:tc>
          <w:tcPr>
            <w:tcW w:w="463"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24"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250"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8"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F05A4E">
        <w:trPr>
          <w:trHeight w:val="276"/>
          <w:jc w:val="center"/>
        </w:trPr>
        <w:tc>
          <w:tcPr>
            <w:tcW w:w="9428"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823CB8">
              <w:rPr>
                <w:rFonts w:eastAsia="Times New Roman" w:cs="Times New Roman"/>
                <w:b/>
                <w:color w:val="000000"/>
                <w:sz w:val="24"/>
                <w:szCs w:val="24"/>
                <w:lang w:eastAsia="ru-RU"/>
              </w:rPr>
              <w:t>ул. Урицкого,</w:t>
            </w:r>
            <w:r w:rsidR="00983D81">
              <w:rPr>
                <w:rFonts w:eastAsia="Times New Roman" w:cs="Times New Roman"/>
                <w:b/>
                <w:color w:val="000000"/>
                <w:sz w:val="24"/>
                <w:szCs w:val="24"/>
                <w:lang w:eastAsia="ru-RU"/>
              </w:rPr>
              <w:t xml:space="preserve"> </w:t>
            </w:r>
            <w:r w:rsidRPr="00823CB8">
              <w:rPr>
                <w:rFonts w:eastAsia="Times New Roman" w:cs="Times New Roman"/>
                <w:b/>
                <w:color w:val="000000"/>
                <w:sz w:val="24"/>
                <w:szCs w:val="24"/>
                <w:lang w:eastAsia="ru-RU"/>
              </w:rPr>
              <w:t>50</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 xml:space="preserve">АНОХИНА Л.П.    </w:t>
            </w:r>
          </w:p>
        </w:tc>
        <w:tc>
          <w:tcPr>
            <w:tcW w:w="3250" w:type="dxa"/>
            <w:shd w:val="clear" w:color="auto" w:fill="auto"/>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Первомайская ул, дом № 153, кв.2</w:t>
            </w:r>
          </w:p>
        </w:tc>
        <w:tc>
          <w:tcPr>
            <w:tcW w:w="1843"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0,0039</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224" w:type="dxa"/>
            <w:shd w:val="clear" w:color="auto" w:fill="auto"/>
            <w:noWrap/>
          </w:tcPr>
          <w:p w:rsidR="00E0447E" w:rsidRPr="00855F97" w:rsidRDefault="00E0447E" w:rsidP="00331781">
            <w:pPr>
              <w:spacing w:after="0" w:line="240" w:lineRule="auto"/>
              <w:jc w:val="center"/>
              <w:outlineLvl w:val="6"/>
              <w:rPr>
                <w:rFonts w:cs="Times New Roman"/>
                <w:sz w:val="20"/>
                <w:szCs w:val="20"/>
              </w:rPr>
            </w:pPr>
            <w:r w:rsidRPr="00855F97">
              <w:rPr>
                <w:rFonts w:cs="Times New Roman"/>
                <w:sz w:val="20"/>
                <w:szCs w:val="20"/>
              </w:rPr>
              <w:t xml:space="preserve">СТЕПАНОВА Т.В.    </w:t>
            </w:r>
          </w:p>
        </w:tc>
        <w:tc>
          <w:tcPr>
            <w:tcW w:w="3250" w:type="dxa"/>
            <w:shd w:val="clear" w:color="auto" w:fill="auto"/>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Первомайская ул, дом № 153, кв.1</w:t>
            </w:r>
          </w:p>
        </w:tc>
        <w:tc>
          <w:tcPr>
            <w:tcW w:w="1843" w:type="dxa"/>
            <w:shd w:val="clear" w:color="auto" w:fill="auto"/>
            <w:noWrap/>
          </w:tcPr>
          <w:p w:rsidR="00E0447E" w:rsidRPr="00855F97" w:rsidRDefault="00E0447E" w:rsidP="00331781">
            <w:pPr>
              <w:spacing w:after="0" w:line="240" w:lineRule="auto"/>
              <w:jc w:val="center"/>
              <w:outlineLvl w:val="6"/>
              <w:rPr>
                <w:rFonts w:cs="Times New Roman"/>
                <w:sz w:val="20"/>
                <w:szCs w:val="20"/>
              </w:rPr>
            </w:pPr>
            <w:r w:rsidRPr="00855F97">
              <w:rPr>
                <w:rFonts w:cs="Times New Roman"/>
                <w:sz w:val="20"/>
                <w:szCs w:val="20"/>
              </w:rPr>
              <w:t>0,0036</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Ленина ул, дом № 51А</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0,1508</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Ленина ул, дом № 28</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0,2144</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Урицкого ул, дом № 58</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0,1451</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Урицкого ул, дом № 65А</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0,1807</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7</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Дзержинского ул, дом № 6</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0,248</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Дзержинского ул, дом № 10</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0,2619</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Дзержинского ул, дом № 8</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0,2376</w:t>
            </w:r>
          </w:p>
        </w:tc>
        <w:tc>
          <w:tcPr>
            <w:tcW w:w="1648" w:type="dxa"/>
          </w:tcPr>
          <w:p w:rsidR="00E0447E" w:rsidRPr="00855F97" w:rsidRDefault="00E0447E" w:rsidP="00331781">
            <w:pPr>
              <w:spacing w:after="0" w:line="240" w:lineRule="auto"/>
              <w:jc w:val="center"/>
              <w:outlineLvl w:val="5"/>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Первомайская ул, дом № 147</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0,2137</w:t>
            </w:r>
          </w:p>
        </w:tc>
        <w:tc>
          <w:tcPr>
            <w:tcW w:w="1648" w:type="dxa"/>
            <w:vAlign w:val="center"/>
          </w:tcPr>
          <w:p w:rsidR="00E0447E" w:rsidRPr="00855F97" w:rsidRDefault="00E0447E" w:rsidP="00331781">
            <w:pPr>
              <w:spacing w:after="0" w:line="240" w:lineRule="auto"/>
              <w:jc w:val="center"/>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222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50" w:type="dxa"/>
            <w:shd w:val="clear" w:color="auto" w:fill="auto"/>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Первомайская ул, дом № 145</w:t>
            </w:r>
          </w:p>
        </w:tc>
        <w:tc>
          <w:tcPr>
            <w:tcW w:w="1843" w:type="dxa"/>
            <w:shd w:val="clear" w:color="auto" w:fill="auto"/>
            <w:noWrap/>
          </w:tcPr>
          <w:p w:rsidR="00E0447E" w:rsidRPr="00B57C72" w:rsidRDefault="00E0447E" w:rsidP="00331781">
            <w:pPr>
              <w:spacing w:after="0" w:line="240" w:lineRule="auto"/>
              <w:jc w:val="center"/>
              <w:outlineLvl w:val="5"/>
              <w:rPr>
                <w:rFonts w:cs="Times New Roman"/>
                <w:sz w:val="20"/>
                <w:szCs w:val="20"/>
              </w:rPr>
            </w:pPr>
            <w:r w:rsidRPr="00B57C72">
              <w:rPr>
                <w:rFonts w:cs="Times New Roman"/>
                <w:sz w:val="20"/>
                <w:szCs w:val="20"/>
              </w:rPr>
              <w:t>0,1794</w:t>
            </w:r>
          </w:p>
        </w:tc>
        <w:tc>
          <w:tcPr>
            <w:tcW w:w="1648" w:type="dxa"/>
            <w:vAlign w:val="center"/>
          </w:tcPr>
          <w:p w:rsidR="00E0447E" w:rsidRPr="00855F97" w:rsidRDefault="00E0447E" w:rsidP="00331781">
            <w:pPr>
              <w:spacing w:after="0" w:line="240" w:lineRule="auto"/>
              <w:jc w:val="center"/>
              <w:rPr>
                <w:rFonts w:cs="Times New Roman"/>
                <w:sz w:val="20"/>
                <w:szCs w:val="20"/>
              </w:rPr>
            </w:pP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6"/>
              <w:rPr>
                <w:rFonts w:cs="Times New Roman"/>
                <w:sz w:val="20"/>
                <w:szCs w:val="20"/>
              </w:rPr>
            </w:pPr>
            <w:r w:rsidRPr="006A2DCE">
              <w:rPr>
                <w:rFonts w:cs="Times New Roman"/>
                <w:sz w:val="20"/>
                <w:szCs w:val="20"/>
              </w:rPr>
              <w:t>Детский сад</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12</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0,0867</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13</w:t>
            </w:r>
          </w:p>
        </w:tc>
        <w:tc>
          <w:tcPr>
            <w:tcW w:w="2224" w:type="dxa"/>
            <w:shd w:val="clear" w:color="auto" w:fill="auto"/>
            <w:noWrap/>
          </w:tcPr>
          <w:p w:rsidR="00E0447E" w:rsidRPr="006A2DCE" w:rsidRDefault="00E0447E" w:rsidP="00331781">
            <w:pPr>
              <w:spacing w:after="0" w:line="240" w:lineRule="auto"/>
              <w:ind w:leftChars="-5" w:hangingChars="7" w:hanging="14"/>
              <w:jc w:val="center"/>
              <w:outlineLvl w:val="6"/>
              <w:rPr>
                <w:rFonts w:cs="Times New Roman"/>
                <w:sz w:val="20"/>
                <w:szCs w:val="20"/>
              </w:rPr>
            </w:pPr>
            <w:r w:rsidRPr="006A2DCE">
              <w:rPr>
                <w:rFonts w:cs="Times New Roman"/>
                <w:sz w:val="20"/>
                <w:szCs w:val="20"/>
              </w:rPr>
              <w:t>Гараж</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0,0044</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14</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6"/>
              <w:rPr>
                <w:rFonts w:cs="Times New Roman"/>
                <w:sz w:val="20"/>
                <w:szCs w:val="20"/>
              </w:rPr>
            </w:pPr>
            <w:r w:rsidRPr="006A2DCE">
              <w:rPr>
                <w:rFonts w:cs="Times New Roman"/>
                <w:sz w:val="20"/>
                <w:szCs w:val="20"/>
              </w:rPr>
              <w:t>Школа  искусств</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0,0322</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15</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6"/>
              <w:rPr>
                <w:rFonts w:cs="Times New Roman"/>
                <w:sz w:val="20"/>
                <w:szCs w:val="20"/>
              </w:rPr>
            </w:pPr>
            <w:r w:rsidRPr="006A2DCE">
              <w:rPr>
                <w:rFonts w:cs="Times New Roman"/>
                <w:sz w:val="20"/>
                <w:szCs w:val="20"/>
              </w:rPr>
              <w:t>Сарай</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Володарского ул, дом № 80</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0,0016</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16</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6"/>
              <w:rPr>
                <w:rFonts w:cs="Times New Roman"/>
                <w:sz w:val="20"/>
                <w:szCs w:val="20"/>
              </w:rPr>
            </w:pPr>
            <w:r w:rsidRPr="006A2DCE">
              <w:rPr>
                <w:rFonts w:cs="Times New Roman"/>
                <w:sz w:val="20"/>
                <w:szCs w:val="20"/>
              </w:rPr>
              <w:t>Мастерские</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0,0158</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17</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6"/>
              <w:rPr>
                <w:rFonts w:cs="Times New Roman"/>
                <w:sz w:val="20"/>
                <w:szCs w:val="20"/>
              </w:rPr>
            </w:pPr>
            <w:r w:rsidRPr="006A2DCE">
              <w:rPr>
                <w:rFonts w:cs="Times New Roman"/>
                <w:sz w:val="20"/>
                <w:szCs w:val="20"/>
              </w:rPr>
              <w:t>Спортзал</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0,0206</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18</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6"/>
              <w:rPr>
                <w:rFonts w:cs="Times New Roman"/>
                <w:sz w:val="20"/>
                <w:szCs w:val="20"/>
              </w:rPr>
            </w:pPr>
            <w:r w:rsidRPr="006A2DCE">
              <w:rPr>
                <w:rFonts w:cs="Times New Roman"/>
                <w:sz w:val="20"/>
                <w:szCs w:val="20"/>
              </w:rPr>
              <w:t>Школа</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0,0981</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19</w:t>
            </w:r>
          </w:p>
        </w:tc>
        <w:tc>
          <w:tcPr>
            <w:tcW w:w="2224" w:type="dxa"/>
            <w:shd w:val="clear" w:color="auto" w:fill="auto"/>
            <w:noWrap/>
          </w:tcPr>
          <w:p w:rsidR="00E0447E" w:rsidRPr="006A2DCE" w:rsidRDefault="00E0447E" w:rsidP="00331781">
            <w:pPr>
              <w:tabs>
                <w:tab w:val="left" w:pos="-155"/>
              </w:tabs>
              <w:spacing w:after="0" w:line="240" w:lineRule="auto"/>
              <w:ind w:left="-439" w:firstLineChars="219" w:firstLine="438"/>
              <w:jc w:val="center"/>
              <w:outlineLvl w:val="6"/>
              <w:rPr>
                <w:rFonts w:cs="Times New Roman"/>
                <w:sz w:val="20"/>
                <w:szCs w:val="20"/>
              </w:rPr>
            </w:pPr>
            <w:r w:rsidRPr="006A2DCE">
              <w:rPr>
                <w:rFonts w:cs="Times New Roman"/>
                <w:sz w:val="20"/>
                <w:szCs w:val="20"/>
              </w:rPr>
              <w:t>Школа</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28</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0,1457</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20</w:t>
            </w:r>
          </w:p>
        </w:tc>
        <w:tc>
          <w:tcPr>
            <w:tcW w:w="2224" w:type="dxa"/>
            <w:shd w:val="clear" w:color="auto" w:fill="auto"/>
            <w:noWrap/>
          </w:tcPr>
          <w:p w:rsidR="00E0447E" w:rsidRPr="006A2DCE" w:rsidRDefault="00E0447E" w:rsidP="00331781">
            <w:pPr>
              <w:tabs>
                <w:tab w:val="left" w:pos="-155"/>
              </w:tabs>
              <w:spacing w:after="0" w:line="240" w:lineRule="auto"/>
              <w:ind w:left="-439" w:firstLineChars="219" w:firstLine="438"/>
              <w:jc w:val="center"/>
              <w:outlineLvl w:val="6"/>
              <w:rPr>
                <w:rFonts w:cs="Times New Roman"/>
                <w:sz w:val="20"/>
                <w:szCs w:val="20"/>
              </w:rPr>
            </w:pPr>
            <w:r w:rsidRPr="006A2DCE">
              <w:rPr>
                <w:rFonts w:cs="Times New Roman"/>
                <w:sz w:val="20"/>
                <w:szCs w:val="20"/>
              </w:rPr>
              <w:t>Нежилое помещение</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4</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0,0107</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21</w:t>
            </w:r>
          </w:p>
        </w:tc>
        <w:tc>
          <w:tcPr>
            <w:tcW w:w="2224" w:type="dxa"/>
            <w:shd w:val="clear" w:color="auto" w:fill="auto"/>
            <w:noWrap/>
          </w:tcPr>
          <w:p w:rsidR="00E0447E" w:rsidRPr="006A2DCE" w:rsidRDefault="00E0447E" w:rsidP="00331781">
            <w:pPr>
              <w:tabs>
                <w:tab w:val="left" w:pos="-14"/>
              </w:tabs>
              <w:spacing w:after="0" w:line="240" w:lineRule="auto"/>
              <w:ind w:left="-439" w:firstLineChars="219" w:firstLine="438"/>
              <w:jc w:val="center"/>
              <w:outlineLvl w:val="6"/>
              <w:rPr>
                <w:rFonts w:cs="Times New Roman"/>
                <w:sz w:val="20"/>
                <w:szCs w:val="20"/>
              </w:rPr>
            </w:pPr>
            <w:r>
              <w:rPr>
                <w:rFonts w:cs="Times New Roman"/>
                <w:sz w:val="20"/>
                <w:szCs w:val="20"/>
              </w:rPr>
              <w:t>П</w:t>
            </w:r>
            <w:r w:rsidRPr="006A2DCE">
              <w:rPr>
                <w:rFonts w:cs="Times New Roman"/>
                <w:sz w:val="20"/>
                <w:szCs w:val="20"/>
              </w:rPr>
              <w:t>омещение</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Дзержинского ул, дом № 10</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Pr>
                <w:rFonts w:cs="Times New Roman"/>
                <w:sz w:val="20"/>
                <w:szCs w:val="20"/>
              </w:rPr>
              <w:t>0,0166</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22</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6"/>
              <w:rPr>
                <w:rFonts w:cs="Times New Roman"/>
                <w:sz w:val="20"/>
                <w:szCs w:val="20"/>
              </w:rPr>
            </w:pPr>
            <w:r w:rsidRPr="006A2DCE">
              <w:rPr>
                <w:rFonts w:cs="Times New Roman"/>
                <w:sz w:val="20"/>
                <w:szCs w:val="20"/>
              </w:rPr>
              <w:t>Нежилое помещение</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Первомайская ул, дом № 145</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0,0053</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23</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6"/>
              <w:rPr>
                <w:rFonts w:cs="Times New Roman"/>
                <w:sz w:val="20"/>
                <w:szCs w:val="20"/>
              </w:rPr>
            </w:pPr>
            <w:r w:rsidRPr="006A2DCE">
              <w:rPr>
                <w:rFonts w:cs="Times New Roman"/>
                <w:sz w:val="20"/>
                <w:szCs w:val="20"/>
              </w:rPr>
              <w:t>Гараж</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Ленина ул, дом № 51</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0,0892</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24</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6"/>
              <w:rPr>
                <w:rFonts w:cs="Times New Roman"/>
                <w:sz w:val="20"/>
                <w:szCs w:val="20"/>
              </w:rPr>
            </w:pPr>
            <w:r w:rsidRPr="006A2DCE">
              <w:rPr>
                <w:rFonts w:cs="Times New Roman"/>
                <w:sz w:val="20"/>
                <w:szCs w:val="20"/>
              </w:rPr>
              <w:t>Пожарная часть</w:t>
            </w:r>
          </w:p>
        </w:tc>
        <w:tc>
          <w:tcPr>
            <w:tcW w:w="3250" w:type="dxa"/>
            <w:shd w:val="clear" w:color="auto" w:fill="auto"/>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Ленина ул, дом № 51</w:t>
            </w:r>
          </w:p>
        </w:tc>
        <w:tc>
          <w:tcPr>
            <w:tcW w:w="1843" w:type="dxa"/>
            <w:shd w:val="clear" w:color="auto" w:fill="auto"/>
            <w:noWrap/>
          </w:tcPr>
          <w:p w:rsidR="00E0447E" w:rsidRPr="006A2DCE" w:rsidRDefault="00E0447E" w:rsidP="00331781">
            <w:pPr>
              <w:spacing w:after="0" w:line="240" w:lineRule="auto"/>
              <w:jc w:val="center"/>
              <w:outlineLvl w:val="6"/>
              <w:rPr>
                <w:rFonts w:cs="Times New Roman"/>
                <w:sz w:val="20"/>
                <w:szCs w:val="20"/>
              </w:rPr>
            </w:pPr>
            <w:r w:rsidRPr="006A2DCE">
              <w:rPr>
                <w:rFonts w:cs="Times New Roman"/>
                <w:sz w:val="20"/>
                <w:szCs w:val="20"/>
              </w:rPr>
              <w:t>0,1125</w:t>
            </w:r>
          </w:p>
        </w:tc>
        <w:tc>
          <w:tcPr>
            <w:tcW w:w="1648" w:type="dxa"/>
          </w:tcPr>
          <w:p w:rsidR="00E0447E" w:rsidRPr="006A2DCE" w:rsidRDefault="00E0447E" w:rsidP="00331781">
            <w:pPr>
              <w:spacing w:after="0" w:line="240" w:lineRule="auto"/>
              <w:jc w:val="right"/>
              <w:outlineLvl w:val="6"/>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26</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5"/>
              <w:rPr>
                <w:rFonts w:cs="Times New Roman"/>
                <w:sz w:val="20"/>
                <w:szCs w:val="20"/>
              </w:rPr>
            </w:pPr>
            <w:r w:rsidRPr="006A2DCE">
              <w:rPr>
                <w:rFonts w:cs="Times New Roman"/>
                <w:sz w:val="20"/>
                <w:szCs w:val="20"/>
              </w:rPr>
              <w:t>Аптека №10</w:t>
            </w:r>
          </w:p>
        </w:tc>
        <w:tc>
          <w:tcPr>
            <w:tcW w:w="3250" w:type="dxa"/>
            <w:shd w:val="clear" w:color="auto" w:fill="auto"/>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Ленина ул, дом № 28</w:t>
            </w:r>
          </w:p>
        </w:tc>
        <w:tc>
          <w:tcPr>
            <w:tcW w:w="1843" w:type="dxa"/>
            <w:shd w:val="clear" w:color="auto" w:fill="auto"/>
            <w:noWrap/>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0,0428</w:t>
            </w:r>
          </w:p>
        </w:tc>
        <w:tc>
          <w:tcPr>
            <w:tcW w:w="1648" w:type="dxa"/>
          </w:tcPr>
          <w:p w:rsidR="00E0447E" w:rsidRPr="006A2DCE" w:rsidRDefault="00E0447E" w:rsidP="00331781">
            <w:pPr>
              <w:spacing w:after="0" w:line="240" w:lineRule="auto"/>
              <w:jc w:val="right"/>
              <w:outlineLvl w:val="5"/>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27</w:t>
            </w:r>
          </w:p>
        </w:tc>
        <w:tc>
          <w:tcPr>
            <w:tcW w:w="2224" w:type="dxa"/>
            <w:shd w:val="clear" w:color="auto" w:fill="auto"/>
            <w:noWrap/>
          </w:tcPr>
          <w:p w:rsidR="00E0447E" w:rsidRPr="006A2DCE" w:rsidRDefault="00E0447E" w:rsidP="00331781">
            <w:pPr>
              <w:spacing w:after="0" w:line="240" w:lineRule="auto"/>
              <w:ind w:left="-439" w:firstLineChars="219" w:firstLine="438"/>
              <w:jc w:val="center"/>
              <w:outlineLvl w:val="5"/>
              <w:rPr>
                <w:rFonts w:cs="Times New Roman"/>
                <w:sz w:val="20"/>
                <w:szCs w:val="20"/>
              </w:rPr>
            </w:pPr>
            <w:r w:rsidRPr="006A2DCE">
              <w:rPr>
                <w:rFonts w:cs="Times New Roman"/>
                <w:sz w:val="20"/>
                <w:szCs w:val="20"/>
              </w:rPr>
              <w:t>Магазин "Ермак"</w:t>
            </w:r>
          </w:p>
        </w:tc>
        <w:tc>
          <w:tcPr>
            <w:tcW w:w="3250" w:type="dxa"/>
            <w:shd w:val="clear" w:color="auto" w:fill="auto"/>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Первомайская ул, дом № 145</w:t>
            </w:r>
          </w:p>
        </w:tc>
        <w:tc>
          <w:tcPr>
            <w:tcW w:w="1843" w:type="dxa"/>
            <w:shd w:val="clear" w:color="auto" w:fill="auto"/>
            <w:noWrap/>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0,0051</w:t>
            </w:r>
          </w:p>
        </w:tc>
        <w:tc>
          <w:tcPr>
            <w:tcW w:w="1648" w:type="dxa"/>
          </w:tcPr>
          <w:p w:rsidR="00E0447E" w:rsidRPr="006A2DCE" w:rsidRDefault="00E0447E" w:rsidP="00331781">
            <w:pPr>
              <w:spacing w:after="0" w:line="240" w:lineRule="auto"/>
              <w:jc w:val="right"/>
              <w:outlineLvl w:val="5"/>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29</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5"/>
              <w:rPr>
                <w:rFonts w:cs="Times New Roman"/>
                <w:sz w:val="20"/>
                <w:szCs w:val="20"/>
              </w:rPr>
            </w:pPr>
            <w:r w:rsidRPr="006A2DCE">
              <w:rPr>
                <w:rFonts w:cs="Times New Roman"/>
                <w:sz w:val="20"/>
                <w:szCs w:val="20"/>
              </w:rPr>
              <w:t>Отдел статистики</w:t>
            </w:r>
          </w:p>
        </w:tc>
        <w:tc>
          <w:tcPr>
            <w:tcW w:w="3250" w:type="dxa"/>
            <w:shd w:val="clear" w:color="auto" w:fill="auto"/>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Дзержинского ул, дом № 4</w:t>
            </w:r>
          </w:p>
        </w:tc>
        <w:tc>
          <w:tcPr>
            <w:tcW w:w="1843" w:type="dxa"/>
            <w:shd w:val="clear" w:color="auto" w:fill="auto"/>
            <w:noWrap/>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0,0043</w:t>
            </w:r>
          </w:p>
        </w:tc>
        <w:tc>
          <w:tcPr>
            <w:tcW w:w="1648" w:type="dxa"/>
          </w:tcPr>
          <w:p w:rsidR="00E0447E" w:rsidRPr="006A2DCE" w:rsidRDefault="00E0447E" w:rsidP="00331781">
            <w:pPr>
              <w:spacing w:after="0" w:line="240" w:lineRule="auto"/>
              <w:jc w:val="right"/>
              <w:outlineLvl w:val="5"/>
              <w:rPr>
                <w:rFonts w:cs="Times New Roman"/>
                <w:sz w:val="20"/>
                <w:szCs w:val="20"/>
              </w:rPr>
            </w:pPr>
            <w:r w:rsidRPr="006A2DCE">
              <w:rPr>
                <w:rFonts w:cs="Times New Roman"/>
                <w:sz w:val="20"/>
                <w:szCs w:val="20"/>
              </w:rPr>
              <w:t> </w:t>
            </w:r>
          </w:p>
        </w:tc>
      </w:tr>
      <w:tr w:rsidR="00E0447E" w:rsidRPr="002D6A06" w:rsidTr="00F05A4E">
        <w:trPr>
          <w:trHeight w:val="109"/>
          <w:jc w:val="center"/>
        </w:trPr>
        <w:tc>
          <w:tcPr>
            <w:tcW w:w="463"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30</w:t>
            </w:r>
          </w:p>
        </w:tc>
        <w:tc>
          <w:tcPr>
            <w:tcW w:w="2224" w:type="dxa"/>
            <w:shd w:val="clear" w:color="auto" w:fill="auto"/>
            <w:noWrap/>
          </w:tcPr>
          <w:p w:rsidR="00E0447E" w:rsidRPr="006A2DCE" w:rsidRDefault="00E0447E" w:rsidP="00331781">
            <w:pPr>
              <w:spacing w:after="0" w:line="240" w:lineRule="auto"/>
              <w:ind w:left="-439" w:firstLineChars="212" w:firstLine="424"/>
              <w:jc w:val="center"/>
              <w:outlineLvl w:val="5"/>
              <w:rPr>
                <w:rFonts w:cs="Times New Roman"/>
                <w:sz w:val="20"/>
                <w:szCs w:val="20"/>
              </w:rPr>
            </w:pPr>
            <w:r w:rsidRPr="006A2DCE">
              <w:rPr>
                <w:rFonts w:cs="Times New Roman"/>
                <w:sz w:val="20"/>
                <w:szCs w:val="20"/>
              </w:rPr>
              <w:t>Нар</w:t>
            </w:r>
            <w:r>
              <w:rPr>
                <w:rFonts w:cs="Times New Roman"/>
                <w:sz w:val="20"/>
                <w:szCs w:val="20"/>
              </w:rPr>
              <w:t>одный</w:t>
            </w:r>
            <w:r w:rsidRPr="006A2DCE">
              <w:rPr>
                <w:rFonts w:cs="Times New Roman"/>
                <w:sz w:val="20"/>
                <w:szCs w:val="20"/>
              </w:rPr>
              <w:t xml:space="preserve"> суд</w:t>
            </w:r>
          </w:p>
        </w:tc>
        <w:tc>
          <w:tcPr>
            <w:tcW w:w="3250" w:type="dxa"/>
            <w:shd w:val="clear" w:color="auto" w:fill="auto"/>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Ленина ул, дом № 30</w:t>
            </w:r>
          </w:p>
        </w:tc>
        <w:tc>
          <w:tcPr>
            <w:tcW w:w="1843" w:type="dxa"/>
            <w:shd w:val="clear" w:color="auto" w:fill="auto"/>
            <w:noWrap/>
          </w:tcPr>
          <w:p w:rsidR="00E0447E" w:rsidRPr="006A2DCE" w:rsidRDefault="00E0447E" w:rsidP="00331781">
            <w:pPr>
              <w:spacing w:after="0" w:line="240" w:lineRule="auto"/>
              <w:jc w:val="center"/>
              <w:outlineLvl w:val="5"/>
              <w:rPr>
                <w:rFonts w:cs="Times New Roman"/>
                <w:sz w:val="20"/>
                <w:szCs w:val="20"/>
              </w:rPr>
            </w:pPr>
            <w:r w:rsidRPr="006A2DCE">
              <w:rPr>
                <w:rFonts w:cs="Times New Roman"/>
                <w:sz w:val="20"/>
                <w:szCs w:val="20"/>
              </w:rPr>
              <w:t>0,0684</w:t>
            </w:r>
          </w:p>
        </w:tc>
        <w:tc>
          <w:tcPr>
            <w:tcW w:w="1648" w:type="dxa"/>
          </w:tcPr>
          <w:p w:rsidR="00E0447E" w:rsidRPr="006A2DCE" w:rsidRDefault="00E0447E" w:rsidP="00331781">
            <w:pPr>
              <w:spacing w:after="0" w:line="240" w:lineRule="auto"/>
              <w:jc w:val="right"/>
              <w:outlineLvl w:val="5"/>
              <w:rPr>
                <w:rFonts w:cs="Times New Roman"/>
                <w:sz w:val="20"/>
                <w:szCs w:val="20"/>
              </w:rPr>
            </w:pPr>
            <w:r w:rsidRPr="006A2DCE">
              <w:rPr>
                <w:rFonts w:cs="Times New Roman"/>
                <w:sz w:val="20"/>
                <w:szCs w:val="20"/>
              </w:rPr>
              <w:t> </w:t>
            </w:r>
          </w:p>
        </w:tc>
      </w:tr>
    </w:tbl>
    <w:p w:rsidR="00E0447E" w:rsidRDefault="00E0447E" w:rsidP="00E0447E">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F05A4E">
        <w:rPr>
          <w:rFonts w:cs="Times New Roman"/>
          <w:b/>
          <w:sz w:val="24"/>
          <w:szCs w:val="24"/>
        </w:rPr>
        <w:t>9</w:t>
      </w:r>
      <w:r>
        <w:rPr>
          <w:rFonts w:cs="Times New Roman"/>
          <w:b/>
          <w:sz w:val="24"/>
          <w:szCs w:val="24"/>
        </w:rPr>
        <w:t>.6.</w:t>
      </w:r>
      <w:r w:rsidRPr="009749BE">
        <w:rPr>
          <w:rFonts w:cs="Times New Roman"/>
          <w:sz w:val="24"/>
          <w:szCs w:val="24"/>
        </w:rPr>
        <w:t xml:space="preserve"> –</w:t>
      </w:r>
      <w:r w:rsidR="00475983">
        <w:rPr>
          <w:rFonts w:cs="Times New Roman"/>
          <w:sz w:val="24"/>
          <w:szCs w:val="24"/>
        </w:rPr>
        <w:t>О</w:t>
      </w:r>
      <w:r w:rsidR="00475983" w:rsidRPr="007F5774">
        <w:rPr>
          <w:rFonts w:cs="Times New Roman"/>
          <w:sz w:val="24"/>
          <w:szCs w:val="24"/>
        </w:rPr>
        <w:t>бъект</w:t>
      </w:r>
      <w:r w:rsidR="00475983">
        <w:rPr>
          <w:rFonts w:cs="Times New Roman"/>
          <w:sz w:val="24"/>
          <w:szCs w:val="24"/>
        </w:rPr>
        <w:t>ы</w:t>
      </w:r>
      <w:r w:rsidR="00475983"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344"/>
        <w:gridCol w:w="3249"/>
        <w:gridCol w:w="1843"/>
        <w:gridCol w:w="1649"/>
      </w:tblGrid>
      <w:tr w:rsidR="00E0447E" w:rsidRPr="002D6A06" w:rsidTr="00983D81">
        <w:trPr>
          <w:trHeight w:val="386"/>
          <w:tblHeader/>
          <w:jc w:val="center"/>
        </w:trPr>
        <w:tc>
          <w:tcPr>
            <w:tcW w:w="417"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344"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249"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9"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502"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823CB8">
              <w:rPr>
                <w:rFonts w:eastAsia="Times New Roman" w:cs="Times New Roman"/>
                <w:b/>
                <w:color w:val="000000"/>
                <w:sz w:val="24"/>
                <w:szCs w:val="24"/>
                <w:lang w:eastAsia="ru-RU"/>
              </w:rPr>
              <w:t xml:space="preserve">ул. </w:t>
            </w:r>
            <w:r w:rsidR="00CC6F7A">
              <w:rPr>
                <w:rFonts w:eastAsia="Times New Roman" w:cs="Times New Roman"/>
                <w:b/>
                <w:color w:val="000000"/>
                <w:sz w:val="24"/>
                <w:szCs w:val="24"/>
                <w:lang w:eastAsia="ru-RU"/>
              </w:rPr>
              <w:t>Свердлова</w:t>
            </w:r>
            <w:r w:rsidRPr="00C140B3">
              <w:rPr>
                <w:rFonts w:eastAsia="Times New Roman" w:cs="Times New Roman"/>
                <w:b/>
                <w:color w:val="000000"/>
                <w:sz w:val="24"/>
                <w:szCs w:val="24"/>
                <w:lang w:eastAsia="ru-RU"/>
              </w:rPr>
              <w:t>, 3А</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Ленина ул, дом № 53</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0,1424</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Свердлова ул, дом № 1</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0,1302</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Свердлова ул, дом № 3</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0,2389</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Первомайская ул, дом № 92</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0,1102</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Первомайская ул, дом № 94</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0,1101</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Свердлова ул, дом № 31</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0,302</w:t>
            </w:r>
          </w:p>
        </w:tc>
        <w:tc>
          <w:tcPr>
            <w:tcW w:w="1649" w:type="dxa"/>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0,1834</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lastRenderedPageBreak/>
              <w:t>7</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Урицкого ул, дом № 60</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0,174</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Первомайская ул, дом № 96</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0,1129</w:t>
            </w:r>
          </w:p>
        </w:tc>
        <w:tc>
          <w:tcPr>
            <w:tcW w:w="1649"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Володарского ул, дом № 84</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0,1843</w:t>
            </w:r>
          </w:p>
        </w:tc>
        <w:tc>
          <w:tcPr>
            <w:tcW w:w="1649" w:type="dxa"/>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0,1598</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2344" w:type="dxa"/>
            <w:shd w:val="clear" w:color="auto" w:fill="auto"/>
            <w:noWrap/>
          </w:tcPr>
          <w:p w:rsidR="00E0447E" w:rsidRPr="00855F97" w:rsidRDefault="00E0447E" w:rsidP="00331781">
            <w:pPr>
              <w:spacing w:after="0" w:line="240" w:lineRule="auto"/>
              <w:jc w:val="center"/>
              <w:outlineLvl w:val="5"/>
              <w:rPr>
                <w:rFonts w:cs="Times New Roman"/>
                <w:sz w:val="20"/>
                <w:szCs w:val="20"/>
              </w:rPr>
            </w:pPr>
            <w:r w:rsidRPr="00855F97">
              <w:rPr>
                <w:rFonts w:cs="Times New Roman"/>
                <w:sz w:val="20"/>
                <w:szCs w:val="20"/>
              </w:rPr>
              <w:t>Жилой дом</w:t>
            </w:r>
          </w:p>
        </w:tc>
        <w:tc>
          <w:tcPr>
            <w:tcW w:w="3249"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Свердлова ул, дом № 2</w:t>
            </w:r>
          </w:p>
        </w:tc>
        <w:tc>
          <w:tcPr>
            <w:tcW w:w="1843" w:type="dxa"/>
            <w:shd w:val="clear" w:color="auto" w:fill="auto"/>
            <w:noWrap/>
          </w:tcPr>
          <w:p w:rsidR="00E0447E" w:rsidRPr="009066CA" w:rsidRDefault="00E0447E" w:rsidP="00331781">
            <w:pPr>
              <w:spacing w:after="0" w:line="240" w:lineRule="auto"/>
              <w:jc w:val="center"/>
              <w:outlineLvl w:val="5"/>
              <w:rPr>
                <w:rFonts w:cs="Times New Roman"/>
                <w:sz w:val="20"/>
                <w:szCs w:val="20"/>
              </w:rPr>
            </w:pPr>
            <w:r w:rsidRPr="009066CA">
              <w:rPr>
                <w:rFonts w:cs="Times New Roman"/>
                <w:sz w:val="20"/>
                <w:szCs w:val="20"/>
              </w:rPr>
              <w:t>0,0154</w:t>
            </w:r>
          </w:p>
        </w:tc>
        <w:tc>
          <w:tcPr>
            <w:tcW w:w="1649" w:type="dxa"/>
            <w:vAlign w:val="center"/>
          </w:tcPr>
          <w:p w:rsidR="00E0447E" w:rsidRPr="009066CA" w:rsidRDefault="00E0447E" w:rsidP="00331781">
            <w:pPr>
              <w:spacing w:after="0" w:line="240" w:lineRule="auto"/>
              <w:jc w:val="center"/>
              <w:rPr>
                <w:rFonts w:cs="Times New Roman"/>
                <w:sz w:val="20"/>
                <w:szCs w:val="20"/>
              </w:rPr>
            </w:pPr>
          </w:p>
        </w:tc>
      </w:tr>
      <w:tr w:rsidR="00E0447E" w:rsidRPr="002D6A06" w:rsidTr="00331781">
        <w:trPr>
          <w:trHeight w:val="148"/>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2344" w:type="dxa"/>
            <w:shd w:val="clear" w:color="auto" w:fill="auto"/>
            <w:noWrap/>
          </w:tcPr>
          <w:p w:rsidR="00E0447E" w:rsidRPr="00BB7837" w:rsidRDefault="00E0447E" w:rsidP="00331781">
            <w:pPr>
              <w:spacing w:after="0"/>
              <w:ind w:left="-451" w:firstLineChars="225" w:firstLine="450"/>
              <w:jc w:val="center"/>
              <w:outlineLvl w:val="6"/>
              <w:rPr>
                <w:rFonts w:cs="Times New Roman"/>
                <w:sz w:val="20"/>
                <w:szCs w:val="20"/>
              </w:rPr>
            </w:pPr>
            <w:r w:rsidRPr="00BB7837">
              <w:rPr>
                <w:rFonts w:cs="Times New Roman"/>
                <w:sz w:val="20"/>
                <w:szCs w:val="20"/>
              </w:rPr>
              <w:t>Бассейн</w:t>
            </w:r>
          </w:p>
        </w:tc>
        <w:tc>
          <w:tcPr>
            <w:tcW w:w="3249" w:type="dxa"/>
            <w:shd w:val="clear" w:color="auto" w:fill="auto"/>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Белинского ул, дом № 57А</w:t>
            </w:r>
          </w:p>
        </w:tc>
        <w:tc>
          <w:tcPr>
            <w:tcW w:w="1843" w:type="dxa"/>
            <w:shd w:val="clear" w:color="auto" w:fill="auto"/>
            <w:noWrap/>
          </w:tcPr>
          <w:p w:rsidR="00E0447E" w:rsidRPr="00BB7837" w:rsidRDefault="00E0447E" w:rsidP="00331781">
            <w:pPr>
              <w:spacing w:after="0"/>
              <w:jc w:val="center"/>
              <w:outlineLvl w:val="6"/>
              <w:rPr>
                <w:rFonts w:cs="Times New Roman"/>
                <w:sz w:val="20"/>
                <w:szCs w:val="20"/>
              </w:rPr>
            </w:pPr>
          </w:p>
        </w:tc>
        <w:tc>
          <w:tcPr>
            <w:tcW w:w="1649" w:type="dxa"/>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0,100</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2344" w:type="dxa"/>
            <w:shd w:val="clear" w:color="auto" w:fill="auto"/>
            <w:noWrap/>
          </w:tcPr>
          <w:p w:rsidR="00E0447E" w:rsidRPr="00BB7837" w:rsidRDefault="00E0447E" w:rsidP="00331781">
            <w:pPr>
              <w:spacing w:after="0"/>
              <w:ind w:left="-451" w:firstLineChars="225" w:firstLine="450"/>
              <w:jc w:val="center"/>
              <w:outlineLvl w:val="6"/>
              <w:rPr>
                <w:rFonts w:cs="Times New Roman"/>
                <w:sz w:val="20"/>
                <w:szCs w:val="20"/>
              </w:rPr>
            </w:pPr>
            <w:r w:rsidRPr="00BB7837">
              <w:rPr>
                <w:rFonts w:cs="Times New Roman"/>
                <w:sz w:val="20"/>
                <w:szCs w:val="20"/>
              </w:rPr>
              <w:t>Детский сад</w:t>
            </w:r>
          </w:p>
        </w:tc>
        <w:tc>
          <w:tcPr>
            <w:tcW w:w="3249" w:type="dxa"/>
            <w:shd w:val="clear" w:color="auto" w:fill="auto"/>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Белинского ул, дом № 57А</w:t>
            </w:r>
          </w:p>
        </w:tc>
        <w:tc>
          <w:tcPr>
            <w:tcW w:w="1843" w:type="dxa"/>
            <w:shd w:val="clear" w:color="auto" w:fill="auto"/>
            <w:noWrap/>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0,1759</w:t>
            </w:r>
          </w:p>
        </w:tc>
        <w:tc>
          <w:tcPr>
            <w:tcW w:w="1649" w:type="dxa"/>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0,183</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2344" w:type="dxa"/>
            <w:shd w:val="clear" w:color="auto" w:fill="auto"/>
            <w:noWrap/>
          </w:tcPr>
          <w:p w:rsidR="00E0447E" w:rsidRPr="00EE428A" w:rsidRDefault="00E0447E" w:rsidP="00331781">
            <w:pPr>
              <w:spacing w:after="0"/>
              <w:ind w:left="-451" w:firstLineChars="213" w:firstLine="383"/>
              <w:jc w:val="center"/>
              <w:outlineLvl w:val="6"/>
              <w:rPr>
                <w:rFonts w:cs="Times New Roman"/>
                <w:sz w:val="18"/>
                <w:szCs w:val="18"/>
              </w:rPr>
            </w:pPr>
            <w:r w:rsidRPr="00EE428A">
              <w:rPr>
                <w:rFonts w:cs="Times New Roman"/>
                <w:sz w:val="18"/>
                <w:szCs w:val="18"/>
              </w:rPr>
              <w:t>Помещение магазина № 28</w:t>
            </w:r>
          </w:p>
        </w:tc>
        <w:tc>
          <w:tcPr>
            <w:tcW w:w="3249" w:type="dxa"/>
            <w:shd w:val="clear" w:color="auto" w:fill="auto"/>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Свердлова ул, дом № 3</w:t>
            </w:r>
          </w:p>
        </w:tc>
        <w:tc>
          <w:tcPr>
            <w:tcW w:w="1843" w:type="dxa"/>
            <w:shd w:val="clear" w:color="auto" w:fill="auto"/>
            <w:noWrap/>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0,0082</w:t>
            </w:r>
          </w:p>
        </w:tc>
        <w:tc>
          <w:tcPr>
            <w:tcW w:w="1649" w:type="dxa"/>
          </w:tcPr>
          <w:p w:rsidR="00E0447E" w:rsidRPr="00BB7837" w:rsidRDefault="00E0447E" w:rsidP="00331781">
            <w:pPr>
              <w:spacing w:after="0"/>
              <w:jc w:val="center"/>
              <w:outlineLvl w:val="6"/>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2344" w:type="dxa"/>
            <w:shd w:val="clear" w:color="auto" w:fill="auto"/>
            <w:noWrap/>
          </w:tcPr>
          <w:p w:rsidR="00E0447E" w:rsidRPr="00BB7837" w:rsidRDefault="00E0447E" w:rsidP="00331781">
            <w:pPr>
              <w:spacing w:after="0"/>
              <w:ind w:left="-451" w:firstLineChars="213" w:firstLine="426"/>
              <w:jc w:val="center"/>
              <w:outlineLvl w:val="6"/>
              <w:rPr>
                <w:rFonts w:cs="Times New Roman"/>
                <w:sz w:val="20"/>
                <w:szCs w:val="20"/>
              </w:rPr>
            </w:pPr>
            <w:r w:rsidRPr="00BB7837">
              <w:rPr>
                <w:rFonts w:cs="Times New Roman"/>
                <w:sz w:val="20"/>
                <w:szCs w:val="20"/>
              </w:rPr>
              <w:t>Детская поликлиника</w:t>
            </w:r>
          </w:p>
        </w:tc>
        <w:tc>
          <w:tcPr>
            <w:tcW w:w="3249" w:type="dxa"/>
            <w:shd w:val="clear" w:color="auto" w:fill="auto"/>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Свердлова ул</w:t>
            </w:r>
          </w:p>
        </w:tc>
        <w:tc>
          <w:tcPr>
            <w:tcW w:w="1843" w:type="dxa"/>
            <w:shd w:val="clear" w:color="auto" w:fill="auto"/>
            <w:noWrap/>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0,0808</w:t>
            </w:r>
          </w:p>
        </w:tc>
        <w:tc>
          <w:tcPr>
            <w:tcW w:w="1649" w:type="dxa"/>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0,010</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15</w:t>
            </w:r>
          </w:p>
        </w:tc>
        <w:tc>
          <w:tcPr>
            <w:tcW w:w="2344" w:type="dxa"/>
            <w:shd w:val="clear" w:color="auto" w:fill="auto"/>
            <w:noWrap/>
          </w:tcPr>
          <w:p w:rsidR="00E0447E" w:rsidRPr="00BB7837" w:rsidRDefault="00E0447E" w:rsidP="00331781">
            <w:pPr>
              <w:spacing w:after="0"/>
              <w:ind w:left="-451" w:firstLineChars="225" w:firstLine="450"/>
              <w:jc w:val="center"/>
              <w:outlineLvl w:val="6"/>
              <w:rPr>
                <w:rFonts w:cs="Times New Roman"/>
                <w:sz w:val="20"/>
                <w:szCs w:val="20"/>
              </w:rPr>
            </w:pPr>
            <w:r w:rsidRPr="00BB7837">
              <w:rPr>
                <w:rFonts w:cs="Times New Roman"/>
                <w:sz w:val="20"/>
                <w:szCs w:val="20"/>
              </w:rPr>
              <w:t>Офис</w:t>
            </w:r>
          </w:p>
        </w:tc>
        <w:tc>
          <w:tcPr>
            <w:tcW w:w="3249" w:type="dxa"/>
            <w:shd w:val="clear" w:color="auto" w:fill="auto"/>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Свердлова ул, дом № 3</w:t>
            </w:r>
          </w:p>
        </w:tc>
        <w:tc>
          <w:tcPr>
            <w:tcW w:w="1843" w:type="dxa"/>
            <w:shd w:val="clear" w:color="auto" w:fill="auto"/>
            <w:noWrap/>
          </w:tcPr>
          <w:p w:rsidR="00E0447E" w:rsidRPr="00BB7837" w:rsidRDefault="00E0447E" w:rsidP="00331781">
            <w:pPr>
              <w:spacing w:after="0"/>
              <w:jc w:val="center"/>
              <w:outlineLvl w:val="6"/>
              <w:rPr>
                <w:rFonts w:cs="Times New Roman"/>
                <w:sz w:val="20"/>
                <w:szCs w:val="20"/>
              </w:rPr>
            </w:pPr>
            <w:r w:rsidRPr="00BB7837">
              <w:rPr>
                <w:rFonts w:cs="Times New Roman"/>
                <w:sz w:val="20"/>
                <w:szCs w:val="20"/>
              </w:rPr>
              <w:t>0,0085</w:t>
            </w:r>
          </w:p>
        </w:tc>
        <w:tc>
          <w:tcPr>
            <w:tcW w:w="1649" w:type="dxa"/>
          </w:tcPr>
          <w:p w:rsidR="00E0447E" w:rsidRPr="00BB7837" w:rsidRDefault="00E0447E" w:rsidP="00331781">
            <w:pPr>
              <w:spacing w:after="0"/>
              <w:jc w:val="center"/>
              <w:outlineLvl w:val="6"/>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16</w:t>
            </w:r>
          </w:p>
        </w:tc>
        <w:tc>
          <w:tcPr>
            <w:tcW w:w="2344" w:type="dxa"/>
            <w:shd w:val="clear" w:color="auto" w:fill="auto"/>
            <w:noWrap/>
          </w:tcPr>
          <w:p w:rsidR="00E0447E" w:rsidRPr="00BB7837" w:rsidRDefault="00E0447E" w:rsidP="00331781">
            <w:pPr>
              <w:spacing w:after="0"/>
              <w:ind w:left="-451" w:firstLineChars="225" w:firstLine="450"/>
              <w:jc w:val="center"/>
              <w:outlineLvl w:val="5"/>
              <w:rPr>
                <w:rFonts w:cs="Times New Roman"/>
                <w:sz w:val="20"/>
                <w:szCs w:val="20"/>
              </w:rPr>
            </w:pPr>
            <w:r w:rsidRPr="00BB7837">
              <w:rPr>
                <w:rFonts w:cs="Times New Roman"/>
                <w:sz w:val="20"/>
                <w:szCs w:val="20"/>
              </w:rPr>
              <w:t>Магазин</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Свердлова ул, дом № 1</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0,0061</w:t>
            </w:r>
          </w:p>
        </w:tc>
        <w:tc>
          <w:tcPr>
            <w:tcW w:w="1649" w:type="dxa"/>
          </w:tcPr>
          <w:p w:rsidR="00E0447E" w:rsidRPr="00BB7837"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17</w:t>
            </w:r>
          </w:p>
        </w:tc>
        <w:tc>
          <w:tcPr>
            <w:tcW w:w="2344" w:type="dxa"/>
            <w:shd w:val="clear" w:color="auto" w:fill="auto"/>
            <w:noWrap/>
          </w:tcPr>
          <w:p w:rsidR="00E0447E" w:rsidRPr="00BB7837" w:rsidRDefault="00E0447E" w:rsidP="00331781">
            <w:pPr>
              <w:spacing w:after="0"/>
              <w:ind w:left="-451" w:firstLineChars="213" w:firstLine="426"/>
              <w:jc w:val="center"/>
              <w:outlineLvl w:val="5"/>
              <w:rPr>
                <w:rFonts w:cs="Times New Roman"/>
                <w:sz w:val="20"/>
                <w:szCs w:val="20"/>
              </w:rPr>
            </w:pPr>
            <w:r w:rsidRPr="00BB7837">
              <w:rPr>
                <w:rFonts w:cs="Times New Roman"/>
                <w:sz w:val="20"/>
                <w:szCs w:val="20"/>
              </w:rPr>
              <w:t>Гастроном</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0,0294</w:t>
            </w:r>
          </w:p>
        </w:tc>
        <w:tc>
          <w:tcPr>
            <w:tcW w:w="1649" w:type="dxa"/>
          </w:tcPr>
          <w:p w:rsidR="00E0447E" w:rsidRPr="00BB7837"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18</w:t>
            </w:r>
          </w:p>
        </w:tc>
        <w:tc>
          <w:tcPr>
            <w:tcW w:w="2344" w:type="dxa"/>
            <w:shd w:val="clear" w:color="auto" w:fill="auto"/>
            <w:noWrap/>
          </w:tcPr>
          <w:p w:rsidR="00E0447E" w:rsidRPr="00BB7837" w:rsidRDefault="00E0447E" w:rsidP="00331781">
            <w:pPr>
              <w:spacing w:after="0"/>
              <w:ind w:left="-451" w:firstLineChars="213" w:firstLine="426"/>
              <w:jc w:val="center"/>
              <w:outlineLvl w:val="5"/>
              <w:rPr>
                <w:rFonts w:cs="Times New Roman"/>
                <w:sz w:val="20"/>
                <w:szCs w:val="20"/>
              </w:rPr>
            </w:pPr>
            <w:r w:rsidRPr="00BB7837">
              <w:rPr>
                <w:rFonts w:cs="Times New Roman"/>
                <w:sz w:val="20"/>
                <w:szCs w:val="20"/>
              </w:rPr>
              <w:t>Магазин "Овощи"</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0,0068</w:t>
            </w:r>
          </w:p>
        </w:tc>
        <w:tc>
          <w:tcPr>
            <w:tcW w:w="1649" w:type="dxa"/>
          </w:tcPr>
          <w:p w:rsidR="00E0447E" w:rsidRPr="00BB7837"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19</w:t>
            </w:r>
          </w:p>
        </w:tc>
        <w:tc>
          <w:tcPr>
            <w:tcW w:w="2344" w:type="dxa"/>
            <w:shd w:val="clear" w:color="auto" w:fill="auto"/>
            <w:noWrap/>
          </w:tcPr>
          <w:p w:rsidR="00E0447E" w:rsidRPr="00BB7837" w:rsidRDefault="00E0447E" w:rsidP="00331781">
            <w:pPr>
              <w:spacing w:after="0"/>
              <w:ind w:left="-451" w:firstLineChars="213" w:firstLine="426"/>
              <w:jc w:val="center"/>
              <w:outlineLvl w:val="5"/>
              <w:rPr>
                <w:rFonts w:cs="Times New Roman"/>
                <w:sz w:val="20"/>
                <w:szCs w:val="20"/>
              </w:rPr>
            </w:pPr>
            <w:r w:rsidRPr="00BB7837">
              <w:rPr>
                <w:rFonts w:cs="Times New Roman"/>
                <w:sz w:val="20"/>
                <w:szCs w:val="20"/>
              </w:rPr>
              <w:t>Магазин</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Первомайская ул, дом № 94</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0,0056</w:t>
            </w:r>
          </w:p>
        </w:tc>
        <w:tc>
          <w:tcPr>
            <w:tcW w:w="1649" w:type="dxa"/>
          </w:tcPr>
          <w:p w:rsidR="00E0447E" w:rsidRPr="00BB7837"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20</w:t>
            </w:r>
          </w:p>
        </w:tc>
        <w:tc>
          <w:tcPr>
            <w:tcW w:w="2344" w:type="dxa"/>
            <w:shd w:val="clear" w:color="auto" w:fill="auto"/>
            <w:noWrap/>
          </w:tcPr>
          <w:p w:rsidR="00E0447E" w:rsidRPr="00BB7837" w:rsidRDefault="00E0447E" w:rsidP="00F05A4E">
            <w:pPr>
              <w:spacing w:after="0"/>
              <w:ind w:left="-451" w:firstLineChars="225" w:firstLine="450"/>
              <w:jc w:val="center"/>
              <w:outlineLvl w:val="5"/>
              <w:rPr>
                <w:rFonts w:cs="Times New Roman"/>
                <w:sz w:val="20"/>
                <w:szCs w:val="20"/>
              </w:rPr>
            </w:pPr>
            <w:r w:rsidRPr="00BB7837">
              <w:rPr>
                <w:rFonts w:cs="Times New Roman"/>
                <w:sz w:val="20"/>
                <w:szCs w:val="20"/>
              </w:rPr>
              <w:t>М</w:t>
            </w:r>
            <w:r w:rsidR="00F05A4E">
              <w:rPr>
                <w:rFonts w:cs="Times New Roman"/>
                <w:sz w:val="20"/>
                <w:szCs w:val="20"/>
              </w:rPr>
              <w:t>агазин</w:t>
            </w:r>
            <w:r w:rsidRPr="00BB7837">
              <w:rPr>
                <w:rFonts w:cs="Times New Roman"/>
                <w:sz w:val="20"/>
                <w:szCs w:val="20"/>
              </w:rPr>
              <w:t xml:space="preserve"> НОСОВА Е.</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Первомайская ул, дом № 92</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0,0032</w:t>
            </w:r>
          </w:p>
        </w:tc>
        <w:tc>
          <w:tcPr>
            <w:tcW w:w="1649" w:type="dxa"/>
          </w:tcPr>
          <w:p w:rsidR="00E0447E" w:rsidRPr="00BB7837" w:rsidRDefault="00E0447E" w:rsidP="00331781">
            <w:pPr>
              <w:spacing w:after="0"/>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21</w:t>
            </w:r>
          </w:p>
        </w:tc>
        <w:tc>
          <w:tcPr>
            <w:tcW w:w="2344" w:type="dxa"/>
            <w:shd w:val="clear" w:color="auto" w:fill="auto"/>
            <w:noWrap/>
          </w:tcPr>
          <w:p w:rsidR="00E0447E" w:rsidRPr="00BB7837" w:rsidRDefault="00E0447E" w:rsidP="00331781">
            <w:pPr>
              <w:spacing w:after="0"/>
              <w:ind w:left="-451" w:firstLineChars="213" w:firstLine="426"/>
              <w:jc w:val="center"/>
              <w:outlineLvl w:val="5"/>
              <w:rPr>
                <w:rFonts w:cs="Times New Roman"/>
                <w:sz w:val="20"/>
                <w:szCs w:val="20"/>
              </w:rPr>
            </w:pPr>
            <w:r w:rsidRPr="00BB7837">
              <w:rPr>
                <w:rFonts w:cs="Times New Roman"/>
                <w:sz w:val="20"/>
                <w:szCs w:val="20"/>
              </w:rPr>
              <w:t>Мастерские</w:t>
            </w:r>
          </w:p>
        </w:tc>
        <w:tc>
          <w:tcPr>
            <w:tcW w:w="3249" w:type="dxa"/>
            <w:shd w:val="clear" w:color="auto" w:fill="auto"/>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дом № 94Б</w:t>
            </w:r>
          </w:p>
        </w:tc>
        <w:tc>
          <w:tcPr>
            <w:tcW w:w="1843" w:type="dxa"/>
            <w:shd w:val="clear" w:color="auto" w:fill="auto"/>
            <w:noWrap/>
          </w:tcPr>
          <w:p w:rsidR="00E0447E" w:rsidRPr="00BB7837" w:rsidRDefault="00E0447E" w:rsidP="00331781">
            <w:pPr>
              <w:spacing w:after="0"/>
              <w:jc w:val="center"/>
              <w:outlineLvl w:val="5"/>
              <w:rPr>
                <w:rFonts w:cs="Times New Roman"/>
                <w:sz w:val="20"/>
                <w:szCs w:val="20"/>
              </w:rPr>
            </w:pPr>
            <w:r w:rsidRPr="00BB7837">
              <w:rPr>
                <w:rFonts w:cs="Times New Roman"/>
                <w:sz w:val="20"/>
                <w:szCs w:val="20"/>
              </w:rPr>
              <w:t>0,0106</w:t>
            </w:r>
          </w:p>
        </w:tc>
        <w:tc>
          <w:tcPr>
            <w:tcW w:w="1649" w:type="dxa"/>
          </w:tcPr>
          <w:p w:rsidR="00E0447E" w:rsidRPr="00BB7837" w:rsidRDefault="00E0447E" w:rsidP="00331781">
            <w:pPr>
              <w:spacing w:after="0"/>
              <w:jc w:val="center"/>
              <w:outlineLvl w:val="5"/>
              <w:rPr>
                <w:rFonts w:cs="Times New Roman"/>
                <w:sz w:val="20"/>
                <w:szCs w:val="20"/>
              </w:rPr>
            </w:pPr>
          </w:p>
        </w:tc>
      </w:tr>
    </w:tbl>
    <w:p w:rsidR="00E0447E" w:rsidRDefault="00E0447E" w:rsidP="00E0447E">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0621BA">
        <w:rPr>
          <w:rFonts w:cs="Times New Roman"/>
          <w:b/>
          <w:sz w:val="24"/>
          <w:szCs w:val="24"/>
        </w:rPr>
        <w:t>9</w:t>
      </w:r>
      <w:r>
        <w:rPr>
          <w:rFonts w:cs="Times New Roman"/>
          <w:b/>
          <w:sz w:val="24"/>
          <w:szCs w:val="24"/>
        </w:rPr>
        <w:t>.7.</w:t>
      </w:r>
      <w:r w:rsidRPr="009749BE">
        <w:rPr>
          <w:rFonts w:cs="Times New Roman"/>
          <w:sz w:val="24"/>
          <w:szCs w:val="24"/>
        </w:rPr>
        <w:t xml:space="preserve"> –</w:t>
      </w:r>
      <w:r w:rsidR="00983D81">
        <w:rPr>
          <w:rFonts w:cs="Times New Roman"/>
          <w:sz w:val="24"/>
          <w:szCs w:val="24"/>
        </w:rPr>
        <w:t>О</w:t>
      </w:r>
      <w:r w:rsidR="00983D81" w:rsidRPr="007F5774">
        <w:rPr>
          <w:rFonts w:cs="Times New Roman"/>
          <w:sz w:val="24"/>
          <w:szCs w:val="24"/>
        </w:rPr>
        <w:t>бъект</w:t>
      </w:r>
      <w:r w:rsidR="00983D81">
        <w:rPr>
          <w:rFonts w:cs="Times New Roman"/>
          <w:sz w:val="24"/>
          <w:szCs w:val="24"/>
        </w:rPr>
        <w:t>ы</w:t>
      </w:r>
      <w:r w:rsidR="00983D81" w:rsidRPr="007F5774">
        <w:rPr>
          <w:rFonts w:cs="Times New Roman"/>
          <w:sz w:val="24"/>
          <w:szCs w:val="24"/>
        </w:rPr>
        <w:t>, подключенные</w:t>
      </w:r>
      <w:r w:rsidRPr="007F5774">
        <w:rPr>
          <w:rFonts w:cs="Times New Roman"/>
          <w:sz w:val="24"/>
          <w:szCs w:val="24"/>
        </w:rPr>
        <w:t xml:space="preserve"> к централизованной системе теплоснабжения</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243"/>
        <w:gridCol w:w="3140"/>
        <w:gridCol w:w="1843"/>
        <w:gridCol w:w="1643"/>
      </w:tblGrid>
      <w:tr w:rsidR="00E0447E" w:rsidRPr="002D6A06" w:rsidTr="000621BA">
        <w:trPr>
          <w:trHeight w:val="386"/>
          <w:jc w:val="center"/>
        </w:trPr>
        <w:tc>
          <w:tcPr>
            <w:tcW w:w="417"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22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Потребители</w:t>
            </w:r>
          </w:p>
        </w:tc>
        <w:tc>
          <w:tcPr>
            <w:tcW w:w="3140"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184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643"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ГВС, Гкал/час</w:t>
            </w:r>
          </w:p>
        </w:tc>
      </w:tr>
      <w:tr w:rsidR="00E0447E" w:rsidRPr="002D6A06" w:rsidTr="00331781">
        <w:trPr>
          <w:trHeight w:val="276"/>
          <w:jc w:val="center"/>
        </w:trPr>
        <w:tc>
          <w:tcPr>
            <w:tcW w:w="9286" w:type="dxa"/>
            <w:gridSpan w:val="5"/>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Pr>
                <w:rFonts w:cs="Times New Roman"/>
                <w:b/>
                <w:sz w:val="24"/>
                <w:szCs w:val="24"/>
              </w:rPr>
              <w:t xml:space="preserve">  </w:t>
            </w:r>
            <w:r w:rsidRPr="00A41AF7">
              <w:rPr>
                <w:rFonts w:eastAsia="Times New Roman" w:cs="Times New Roman"/>
                <w:b/>
                <w:color w:val="000000"/>
                <w:sz w:val="24"/>
                <w:szCs w:val="24"/>
                <w:lang w:eastAsia="ru-RU"/>
              </w:rPr>
              <w:t>ул. Горького, 20Е</w:t>
            </w:r>
          </w:p>
        </w:tc>
      </w:tr>
      <w:tr w:rsidR="00E0447E" w:rsidRPr="002D6A06" w:rsidTr="000621BA">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2243" w:type="dxa"/>
            <w:shd w:val="clear" w:color="auto" w:fill="auto"/>
            <w:noWrap/>
          </w:tcPr>
          <w:p w:rsidR="00E0447E" w:rsidRPr="00A141A3" w:rsidRDefault="00E0447E" w:rsidP="00331781">
            <w:pPr>
              <w:spacing w:after="0" w:line="240" w:lineRule="auto"/>
              <w:ind w:left="-451" w:firstLineChars="281" w:firstLine="562"/>
              <w:jc w:val="center"/>
              <w:outlineLvl w:val="6"/>
              <w:rPr>
                <w:rFonts w:cs="Times New Roman"/>
                <w:sz w:val="20"/>
                <w:szCs w:val="20"/>
              </w:rPr>
            </w:pPr>
            <w:r w:rsidRPr="00A141A3">
              <w:rPr>
                <w:rFonts w:cs="Times New Roman"/>
                <w:sz w:val="20"/>
                <w:szCs w:val="20"/>
              </w:rPr>
              <w:t>Детский сад</w:t>
            </w:r>
          </w:p>
        </w:tc>
        <w:tc>
          <w:tcPr>
            <w:tcW w:w="3140"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E0447E" w:rsidRPr="006354BA" w:rsidRDefault="00E0447E" w:rsidP="00331781">
            <w:pPr>
              <w:spacing w:after="0" w:line="240" w:lineRule="auto"/>
              <w:jc w:val="center"/>
              <w:outlineLvl w:val="6"/>
              <w:rPr>
                <w:rFonts w:cs="Times New Roman"/>
                <w:sz w:val="20"/>
                <w:szCs w:val="20"/>
              </w:rPr>
            </w:pPr>
            <w:r w:rsidRPr="006354BA">
              <w:rPr>
                <w:rFonts w:cs="Times New Roman"/>
                <w:sz w:val="20"/>
                <w:szCs w:val="20"/>
              </w:rPr>
              <w:t>0,0726</w:t>
            </w:r>
          </w:p>
        </w:tc>
        <w:tc>
          <w:tcPr>
            <w:tcW w:w="1643" w:type="dxa"/>
          </w:tcPr>
          <w:p w:rsidR="00E0447E" w:rsidRPr="009066CA" w:rsidRDefault="00E0447E" w:rsidP="00331781">
            <w:pPr>
              <w:spacing w:after="0" w:line="240" w:lineRule="auto"/>
              <w:jc w:val="center"/>
              <w:outlineLvl w:val="5"/>
              <w:rPr>
                <w:rFonts w:cs="Times New Roman"/>
                <w:sz w:val="20"/>
                <w:szCs w:val="20"/>
              </w:rPr>
            </w:pPr>
            <w:r>
              <w:rPr>
                <w:rFonts w:cs="Times New Roman"/>
                <w:sz w:val="20"/>
                <w:szCs w:val="20"/>
              </w:rPr>
              <w:t>0,0679</w:t>
            </w:r>
          </w:p>
        </w:tc>
      </w:tr>
      <w:tr w:rsidR="00E0447E" w:rsidRPr="002D6A06" w:rsidTr="000621BA">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2243" w:type="dxa"/>
            <w:shd w:val="clear" w:color="auto" w:fill="auto"/>
            <w:noWrap/>
          </w:tcPr>
          <w:p w:rsidR="00E0447E" w:rsidRPr="00A141A3" w:rsidRDefault="00E0447E" w:rsidP="00331781">
            <w:pPr>
              <w:spacing w:after="0" w:line="240" w:lineRule="auto"/>
              <w:ind w:left="-451" w:firstLineChars="225" w:firstLine="450"/>
              <w:jc w:val="center"/>
              <w:outlineLvl w:val="6"/>
              <w:rPr>
                <w:rFonts w:cs="Times New Roman"/>
                <w:sz w:val="20"/>
                <w:szCs w:val="20"/>
              </w:rPr>
            </w:pPr>
            <w:r w:rsidRPr="00A141A3">
              <w:rPr>
                <w:rFonts w:cs="Times New Roman"/>
                <w:sz w:val="20"/>
                <w:szCs w:val="20"/>
              </w:rPr>
              <w:t>Детский сад - ясли</w:t>
            </w:r>
          </w:p>
        </w:tc>
        <w:tc>
          <w:tcPr>
            <w:tcW w:w="3140"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E0447E" w:rsidRPr="006354BA" w:rsidRDefault="00E0447E" w:rsidP="00331781">
            <w:pPr>
              <w:spacing w:after="0" w:line="240" w:lineRule="auto"/>
              <w:jc w:val="center"/>
              <w:outlineLvl w:val="6"/>
              <w:rPr>
                <w:rFonts w:cs="Times New Roman"/>
                <w:sz w:val="20"/>
                <w:szCs w:val="20"/>
              </w:rPr>
            </w:pPr>
            <w:r w:rsidRPr="006354BA">
              <w:rPr>
                <w:rFonts w:cs="Times New Roman"/>
                <w:sz w:val="20"/>
                <w:szCs w:val="20"/>
              </w:rPr>
              <w:t>0,0221</w:t>
            </w:r>
          </w:p>
        </w:tc>
        <w:tc>
          <w:tcPr>
            <w:tcW w:w="1643"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0621BA">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2243" w:type="dxa"/>
            <w:shd w:val="clear" w:color="auto" w:fill="auto"/>
            <w:noWrap/>
          </w:tcPr>
          <w:p w:rsidR="00E0447E" w:rsidRPr="00A141A3" w:rsidRDefault="00E0447E" w:rsidP="00331781">
            <w:pPr>
              <w:spacing w:after="0" w:line="240" w:lineRule="auto"/>
              <w:ind w:left="-451" w:firstLineChars="213" w:firstLine="426"/>
              <w:jc w:val="center"/>
              <w:outlineLvl w:val="6"/>
              <w:rPr>
                <w:rFonts w:cs="Times New Roman"/>
                <w:sz w:val="20"/>
                <w:szCs w:val="20"/>
              </w:rPr>
            </w:pPr>
            <w:r w:rsidRPr="00A141A3">
              <w:rPr>
                <w:rFonts w:cs="Times New Roman"/>
                <w:sz w:val="20"/>
                <w:szCs w:val="20"/>
              </w:rPr>
              <w:t>Мастеркие</w:t>
            </w:r>
          </w:p>
        </w:tc>
        <w:tc>
          <w:tcPr>
            <w:tcW w:w="3140"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E0447E" w:rsidRPr="006354BA" w:rsidRDefault="00E0447E" w:rsidP="00331781">
            <w:pPr>
              <w:spacing w:after="0" w:line="240" w:lineRule="auto"/>
              <w:jc w:val="center"/>
              <w:outlineLvl w:val="6"/>
              <w:rPr>
                <w:rFonts w:cs="Times New Roman"/>
                <w:sz w:val="20"/>
                <w:szCs w:val="20"/>
              </w:rPr>
            </w:pPr>
            <w:r w:rsidRPr="006354BA">
              <w:rPr>
                <w:rFonts w:cs="Times New Roman"/>
                <w:sz w:val="20"/>
                <w:szCs w:val="20"/>
              </w:rPr>
              <w:t>0,0006</w:t>
            </w:r>
          </w:p>
        </w:tc>
        <w:tc>
          <w:tcPr>
            <w:tcW w:w="1643"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0621BA">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2243" w:type="dxa"/>
            <w:shd w:val="clear" w:color="auto" w:fill="auto"/>
            <w:noWrap/>
          </w:tcPr>
          <w:p w:rsidR="00E0447E" w:rsidRPr="00A141A3" w:rsidRDefault="00E0447E" w:rsidP="00331781">
            <w:pPr>
              <w:spacing w:after="0" w:line="240" w:lineRule="auto"/>
              <w:ind w:left="-451" w:firstLineChars="225" w:firstLine="450"/>
              <w:jc w:val="center"/>
              <w:outlineLvl w:val="6"/>
              <w:rPr>
                <w:rFonts w:cs="Times New Roman"/>
                <w:sz w:val="20"/>
                <w:szCs w:val="20"/>
              </w:rPr>
            </w:pPr>
            <w:r w:rsidRPr="00A141A3">
              <w:rPr>
                <w:rFonts w:cs="Times New Roman"/>
                <w:sz w:val="20"/>
                <w:szCs w:val="20"/>
              </w:rPr>
              <w:t>Прачечная</w:t>
            </w:r>
          </w:p>
        </w:tc>
        <w:tc>
          <w:tcPr>
            <w:tcW w:w="3140"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E0447E" w:rsidRPr="006354BA" w:rsidRDefault="00E0447E" w:rsidP="00331781">
            <w:pPr>
              <w:spacing w:after="0" w:line="240" w:lineRule="auto"/>
              <w:jc w:val="center"/>
              <w:outlineLvl w:val="6"/>
              <w:rPr>
                <w:rFonts w:cs="Times New Roman"/>
                <w:sz w:val="20"/>
                <w:szCs w:val="20"/>
              </w:rPr>
            </w:pPr>
            <w:r w:rsidRPr="006354BA">
              <w:rPr>
                <w:rFonts w:cs="Times New Roman"/>
                <w:sz w:val="20"/>
                <w:szCs w:val="20"/>
              </w:rPr>
              <w:t>0,0052</w:t>
            </w:r>
          </w:p>
        </w:tc>
        <w:tc>
          <w:tcPr>
            <w:tcW w:w="1643" w:type="dxa"/>
          </w:tcPr>
          <w:p w:rsidR="00E0447E" w:rsidRPr="009066CA" w:rsidRDefault="00E0447E" w:rsidP="00331781">
            <w:pPr>
              <w:spacing w:after="0" w:line="240" w:lineRule="auto"/>
              <w:jc w:val="center"/>
              <w:outlineLvl w:val="5"/>
              <w:rPr>
                <w:rFonts w:cs="Times New Roman"/>
                <w:sz w:val="20"/>
                <w:szCs w:val="20"/>
              </w:rPr>
            </w:pPr>
            <w:r>
              <w:rPr>
                <w:rFonts w:cs="Times New Roman"/>
                <w:sz w:val="20"/>
                <w:szCs w:val="20"/>
              </w:rPr>
              <w:t>0,0143</w:t>
            </w:r>
          </w:p>
        </w:tc>
      </w:tr>
      <w:tr w:rsidR="00E0447E" w:rsidRPr="002D6A06" w:rsidTr="000621BA">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2243" w:type="dxa"/>
            <w:shd w:val="clear" w:color="auto" w:fill="auto"/>
            <w:noWrap/>
          </w:tcPr>
          <w:p w:rsidR="00E0447E" w:rsidRPr="00A141A3" w:rsidRDefault="00E0447E" w:rsidP="00331781">
            <w:pPr>
              <w:spacing w:after="0" w:line="240" w:lineRule="auto"/>
              <w:ind w:left="-451" w:firstLineChars="213" w:firstLine="426"/>
              <w:jc w:val="center"/>
              <w:outlineLvl w:val="6"/>
              <w:rPr>
                <w:rFonts w:cs="Times New Roman"/>
                <w:sz w:val="20"/>
                <w:szCs w:val="20"/>
              </w:rPr>
            </w:pPr>
            <w:r w:rsidRPr="00A141A3">
              <w:rPr>
                <w:rFonts w:cs="Times New Roman"/>
                <w:sz w:val="20"/>
                <w:szCs w:val="20"/>
              </w:rPr>
              <w:t>Столовая</w:t>
            </w:r>
          </w:p>
        </w:tc>
        <w:tc>
          <w:tcPr>
            <w:tcW w:w="3140" w:type="dxa"/>
            <w:shd w:val="clear" w:color="auto" w:fill="auto"/>
          </w:tcPr>
          <w:p w:rsidR="00E0447E" w:rsidRPr="009066CA" w:rsidRDefault="00E0447E" w:rsidP="00331781">
            <w:pPr>
              <w:spacing w:after="0" w:line="240" w:lineRule="auto"/>
              <w:jc w:val="center"/>
              <w:outlineLvl w:val="5"/>
              <w:rPr>
                <w:rFonts w:cs="Times New Roman"/>
                <w:sz w:val="20"/>
                <w:szCs w:val="20"/>
              </w:rPr>
            </w:pPr>
            <w:r w:rsidRPr="006354BA">
              <w:rPr>
                <w:rFonts w:cs="Times New Roman"/>
                <w:sz w:val="20"/>
                <w:szCs w:val="20"/>
              </w:rPr>
              <w:t>Пролетарская ул, дом № 27А</w:t>
            </w:r>
          </w:p>
        </w:tc>
        <w:tc>
          <w:tcPr>
            <w:tcW w:w="1843" w:type="dxa"/>
            <w:shd w:val="clear" w:color="auto" w:fill="auto"/>
            <w:noWrap/>
          </w:tcPr>
          <w:p w:rsidR="00E0447E" w:rsidRPr="006354BA" w:rsidRDefault="00E0447E" w:rsidP="00331781">
            <w:pPr>
              <w:spacing w:after="0" w:line="240" w:lineRule="auto"/>
              <w:jc w:val="center"/>
              <w:outlineLvl w:val="6"/>
              <w:rPr>
                <w:rFonts w:cs="Times New Roman"/>
                <w:sz w:val="20"/>
                <w:szCs w:val="20"/>
              </w:rPr>
            </w:pPr>
            <w:r w:rsidRPr="006354BA">
              <w:rPr>
                <w:rFonts w:cs="Times New Roman"/>
                <w:sz w:val="20"/>
                <w:szCs w:val="20"/>
              </w:rPr>
              <w:t>0,0075</w:t>
            </w:r>
          </w:p>
        </w:tc>
        <w:tc>
          <w:tcPr>
            <w:tcW w:w="1643" w:type="dxa"/>
          </w:tcPr>
          <w:p w:rsidR="00E0447E" w:rsidRPr="009066CA" w:rsidRDefault="00E0447E" w:rsidP="00331781">
            <w:pPr>
              <w:spacing w:after="0" w:line="240" w:lineRule="auto"/>
              <w:jc w:val="center"/>
              <w:outlineLvl w:val="5"/>
              <w:rPr>
                <w:rFonts w:cs="Times New Roman"/>
                <w:sz w:val="20"/>
                <w:szCs w:val="20"/>
              </w:rPr>
            </w:pPr>
          </w:p>
        </w:tc>
      </w:tr>
    </w:tbl>
    <w:p w:rsidR="00E0447E" w:rsidRDefault="00E0447E" w:rsidP="00E0447E">
      <w:pPr>
        <w:spacing w:before="120" w:after="0"/>
        <w:ind w:firstLine="284"/>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0621BA">
        <w:rPr>
          <w:rFonts w:cs="Times New Roman"/>
          <w:b/>
          <w:sz w:val="24"/>
          <w:szCs w:val="24"/>
        </w:rPr>
        <w:t>9</w:t>
      </w:r>
      <w:r>
        <w:rPr>
          <w:rFonts w:cs="Times New Roman"/>
          <w:b/>
          <w:sz w:val="24"/>
          <w:szCs w:val="24"/>
        </w:rPr>
        <w:t>.8.</w:t>
      </w:r>
      <w:r w:rsidRPr="009749BE">
        <w:rPr>
          <w:rFonts w:cs="Times New Roman"/>
          <w:sz w:val="24"/>
          <w:szCs w:val="24"/>
        </w:rPr>
        <w:t xml:space="preserve"> –</w:t>
      </w:r>
      <w:r>
        <w:rPr>
          <w:rFonts w:cs="Times New Roman"/>
          <w:sz w:val="24"/>
          <w:szCs w:val="24"/>
        </w:rPr>
        <w:t>О</w:t>
      </w:r>
      <w:r w:rsidRPr="007F5774">
        <w:rPr>
          <w:rFonts w:cs="Times New Roman"/>
          <w:sz w:val="24"/>
          <w:szCs w:val="24"/>
        </w:rPr>
        <w:t>бъект</w:t>
      </w:r>
      <w:r>
        <w:rPr>
          <w:rFonts w:cs="Times New Roman"/>
          <w:sz w:val="24"/>
          <w:szCs w:val="24"/>
        </w:rPr>
        <w:t>ы</w:t>
      </w:r>
      <w:r w:rsidRPr="007F5774">
        <w:rPr>
          <w:rFonts w:cs="Times New Roman"/>
          <w:sz w:val="24"/>
          <w:szCs w:val="24"/>
        </w:rPr>
        <w:t>,  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840"/>
        <w:gridCol w:w="2135"/>
        <w:gridCol w:w="1844"/>
      </w:tblGrid>
      <w:tr w:rsidR="00E0447E" w:rsidRPr="002D6A06" w:rsidTr="00331781">
        <w:trPr>
          <w:trHeight w:val="386"/>
          <w:jc w:val="center"/>
        </w:trPr>
        <w:tc>
          <w:tcPr>
            <w:tcW w:w="417"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4840" w:type="dxa"/>
            <w:shd w:val="clear" w:color="auto" w:fill="auto"/>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135"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844"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E0447E" w:rsidRPr="002D6A06" w:rsidTr="00331781">
        <w:trPr>
          <w:trHeight w:val="276"/>
          <w:jc w:val="center"/>
        </w:trPr>
        <w:tc>
          <w:tcPr>
            <w:tcW w:w="417" w:type="dxa"/>
          </w:tcPr>
          <w:p w:rsidR="00E0447E" w:rsidRPr="00385818" w:rsidRDefault="00E0447E" w:rsidP="00331781">
            <w:pPr>
              <w:spacing w:after="0" w:line="240" w:lineRule="auto"/>
              <w:jc w:val="center"/>
              <w:rPr>
                <w:rFonts w:cs="Times New Roman"/>
                <w:b/>
                <w:sz w:val="22"/>
              </w:rPr>
            </w:pPr>
          </w:p>
        </w:tc>
        <w:tc>
          <w:tcPr>
            <w:tcW w:w="8819" w:type="dxa"/>
            <w:gridSpan w:val="3"/>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г. Карачев</w:t>
            </w:r>
            <w:r w:rsidRPr="002D0082">
              <w:rPr>
                <w:rFonts w:eastAsia="Times New Roman" w:cs="Times New Roman"/>
                <w:color w:val="000000"/>
                <w:sz w:val="20"/>
                <w:szCs w:val="20"/>
                <w:lang w:eastAsia="ru-RU"/>
              </w:rPr>
              <w:t xml:space="preserve"> </w:t>
            </w:r>
            <w:r w:rsidRPr="000417B2">
              <w:rPr>
                <w:rFonts w:eastAsia="Times New Roman" w:cs="Times New Roman"/>
                <w:b/>
                <w:color w:val="000000"/>
                <w:sz w:val="24"/>
                <w:szCs w:val="24"/>
                <w:lang w:eastAsia="ru-RU"/>
              </w:rPr>
              <w:t>АО «</w:t>
            </w:r>
            <w:r w:rsidRPr="000417B2">
              <w:rPr>
                <w:rFonts w:cs="Times New Roman"/>
                <w:b/>
                <w:color w:val="000000"/>
                <w:sz w:val="24"/>
                <w:szCs w:val="24"/>
              </w:rPr>
              <w:t>МЕТАКЛЭЙ</w:t>
            </w:r>
            <w:r w:rsidRPr="000417B2">
              <w:rPr>
                <w:rFonts w:eastAsia="Times New Roman" w:cs="Times New Roman"/>
                <w:b/>
                <w:color w:val="000000"/>
                <w:sz w:val="24"/>
                <w:szCs w:val="24"/>
                <w:lang w:eastAsia="ru-RU"/>
              </w:rPr>
              <w:t>», ул. Карла Маркса,</w:t>
            </w:r>
            <w:r w:rsidR="00983D81">
              <w:rPr>
                <w:rFonts w:eastAsia="Times New Roman" w:cs="Times New Roman"/>
                <w:b/>
                <w:color w:val="000000"/>
                <w:sz w:val="24"/>
                <w:szCs w:val="24"/>
                <w:lang w:eastAsia="ru-RU"/>
              </w:rPr>
              <w:t xml:space="preserve"> </w:t>
            </w:r>
            <w:r w:rsidRPr="000417B2">
              <w:rPr>
                <w:rFonts w:eastAsia="Times New Roman" w:cs="Times New Roman"/>
                <w:b/>
                <w:color w:val="000000"/>
                <w:sz w:val="24"/>
                <w:szCs w:val="24"/>
                <w:lang w:eastAsia="ru-RU"/>
              </w:rPr>
              <w:t>15</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К. Маркса, д.1 – ж/д</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0,01487</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2</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Кузнечная, д.1 – ж/д</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0,02477</w:t>
            </w:r>
          </w:p>
        </w:tc>
        <w:tc>
          <w:tcPr>
            <w:tcW w:w="1844" w:type="dxa"/>
          </w:tcPr>
          <w:p w:rsidR="00E0447E" w:rsidRPr="009066CA" w:rsidRDefault="00E0447E" w:rsidP="00331781">
            <w:pPr>
              <w:spacing w:after="0" w:line="240" w:lineRule="auto"/>
              <w:jc w:val="center"/>
              <w:outlineLvl w:val="5"/>
              <w:rPr>
                <w:rFonts w:cs="Times New Roman"/>
                <w:sz w:val="20"/>
                <w:szCs w:val="20"/>
              </w:rPr>
            </w:pPr>
            <w:r>
              <w:rPr>
                <w:rFonts w:cs="Times New Roman"/>
                <w:sz w:val="20"/>
                <w:szCs w:val="20"/>
              </w:rPr>
              <w:t>92</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3</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Советская, д.62 – ж/д</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0,02214</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4</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Советская, д.62 – ИП Пашкова Т.В., ИП Фейгин С.В., гр. Романова В.В., гр. Бекерова Ф.М.</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0,00954</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5</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50 лет Октября, д.78 – ж/д</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0,17900</w:t>
            </w:r>
          </w:p>
        </w:tc>
        <w:tc>
          <w:tcPr>
            <w:tcW w:w="1844" w:type="dxa"/>
          </w:tcPr>
          <w:p w:rsidR="00E0447E" w:rsidRPr="009066CA" w:rsidRDefault="00E0447E" w:rsidP="00331781">
            <w:pPr>
              <w:spacing w:after="0" w:line="240" w:lineRule="auto"/>
              <w:jc w:val="center"/>
              <w:outlineLvl w:val="5"/>
              <w:rPr>
                <w:rFonts w:cs="Times New Roman"/>
                <w:sz w:val="20"/>
                <w:szCs w:val="20"/>
              </w:rPr>
            </w:pPr>
            <w:r>
              <w:rPr>
                <w:rFonts w:cs="Times New Roman"/>
                <w:sz w:val="20"/>
                <w:szCs w:val="20"/>
              </w:rPr>
              <w:t>264</w:t>
            </w: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6</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50 лет Октября, д.78 – ИП Носова Е.А., Управление ЗАГС</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0,00073</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7</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Федюнинского, д.2 –</w:t>
            </w:r>
            <w:r w:rsidRPr="00534C9B">
              <w:rPr>
                <w:sz w:val="20"/>
                <w:szCs w:val="20"/>
              </w:rPr>
              <w:t xml:space="preserve"> </w:t>
            </w:r>
            <w:r w:rsidRPr="00534C9B">
              <w:rPr>
                <w:rFonts w:cs="Times New Roman"/>
                <w:sz w:val="20"/>
                <w:szCs w:val="20"/>
              </w:rPr>
              <w:t>МБУ ДО Карачевский ДДТ</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0,05229</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8</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Кузнечная, д.1а – ДЮСШ-ФОК</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0,01039</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9</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Красная площадь, д.1 – МУП Карачевский городской водоканал</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0,01544</w:t>
            </w:r>
          </w:p>
        </w:tc>
        <w:tc>
          <w:tcPr>
            <w:tcW w:w="1844" w:type="dxa"/>
          </w:tcPr>
          <w:p w:rsidR="00E0447E" w:rsidRPr="009066CA" w:rsidRDefault="00E0447E" w:rsidP="00331781">
            <w:pPr>
              <w:spacing w:after="0" w:line="240" w:lineRule="auto"/>
              <w:jc w:val="center"/>
              <w:outlineLvl w:val="5"/>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10</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Советская, д.58 – ООО «Центромебель»</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0,079347</w:t>
            </w:r>
          </w:p>
        </w:tc>
        <w:tc>
          <w:tcPr>
            <w:tcW w:w="1844" w:type="dxa"/>
            <w:vAlign w:val="center"/>
          </w:tcPr>
          <w:p w:rsidR="00E0447E" w:rsidRPr="009066CA" w:rsidRDefault="00E0447E" w:rsidP="00331781">
            <w:pPr>
              <w:spacing w:after="0" w:line="240" w:lineRule="auto"/>
              <w:jc w:val="center"/>
              <w:rPr>
                <w:rFonts w:cs="Times New Roman"/>
                <w:sz w:val="20"/>
                <w:szCs w:val="20"/>
              </w:rPr>
            </w:pPr>
          </w:p>
        </w:tc>
      </w:tr>
      <w:tr w:rsidR="00E0447E" w:rsidRPr="002D6A06" w:rsidTr="00331781">
        <w:trPr>
          <w:trHeight w:val="148"/>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11</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50 лет Октября, д.99 – ООО «Центромебель»</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0,04045</w:t>
            </w:r>
          </w:p>
        </w:tc>
        <w:tc>
          <w:tcPr>
            <w:tcW w:w="1844" w:type="dxa"/>
          </w:tcPr>
          <w:p w:rsidR="00E0447E" w:rsidRPr="00BB7837" w:rsidRDefault="00E0447E" w:rsidP="00331781">
            <w:pPr>
              <w:spacing w:after="0"/>
              <w:jc w:val="center"/>
              <w:outlineLvl w:val="6"/>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sidRPr="00855F97">
              <w:rPr>
                <w:rFonts w:cs="Times New Roman"/>
                <w:color w:val="000000"/>
                <w:sz w:val="20"/>
                <w:szCs w:val="20"/>
                <w:shd w:val="clear" w:color="auto" w:fill="FFFFFF"/>
              </w:rPr>
              <w:t>12</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Советская, д.58 – ИП Штепа Д.В.</w:t>
            </w:r>
          </w:p>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ТЦ Металлист + торговые павильоны</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0,09467</w:t>
            </w:r>
          </w:p>
        </w:tc>
        <w:tc>
          <w:tcPr>
            <w:tcW w:w="1844" w:type="dxa"/>
          </w:tcPr>
          <w:p w:rsidR="00E0447E" w:rsidRPr="00BB7837" w:rsidRDefault="00E0447E" w:rsidP="00331781">
            <w:pPr>
              <w:spacing w:after="0"/>
              <w:jc w:val="center"/>
              <w:outlineLvl w:val="6"/>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13</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Советская, д.58/1 – ИП Машуров М.М.</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0,03882</w:t>
            </w:r>
          </w:p>
        </w:tc>
        <w:tc>
          <w:tcPr>
            <w:tcW w:w="1844" w:type="dxa"/>
          </w:tcPr>
          <w:p w:rsidR="00E0447E" w:rsidRPr="00BB7837" w:rsidRDefault="00E0447E" w:rsidP="00331781">
            <w:pPr>
              <w:spacing w:after="0"/>
              <w:jc w:val="center"/>
              <w:outlineLvl w:val="6"/>
              <w:rPr>
                <w:rFonts w:cs="Times New Roman"/>
                <w:sz w:val="20"/>
                <w:szCs w:val="20"/>
              </w:rPr>
            </w:pPr>
          </w:p>
        </w:tc>
      </w:tr>
      <w:tr w:rsidR="00E0447E" w:rsidRPr="002D6A06" w:rsidTr="00331781">
        <w:trPr>
          <w:trHeight w:val="109"/>
          <w:jc w:val="center"/>
        </w:trPr>
        <w:tc>
          <w:tcPr>
            <w:tcW w:w="417" w:type="dxa"/>
            <w:vAlign w:val="center"/>
          </w:tcPr>
          <w:p w:rsidR="00E0447E" w:rsidRPr="00855F97" w:rsidRDefault="00E0447E" w:rsidP="00331781">
            <w:pPr>
              <w:spacing w:after="0" w:line="240" w:lineRule="auto"/>
              <w:ind w:left="-72"/>
              <w:jc w:val="center"/>
              <w:rPr>
                <w:rFonts w:cs="Times New Roman"/>
                <w:color w:val="000000"/>
                <w:sz w:val="20"/>
                <w:szCs w:val="20"/>
                <w:shd w:val="clear" w:color="auto" w:fill="FFFFFF"/>
              </w:rPr>
            </w:pPr>
            <w:r>
              <w:rPr>
                <w:rFonts w:cs="Times New Roman"/>
                <w:color w:val="000000"/>
                <w:sz w:val="20"/>
                <w:szCs w:val="20"/>
                <w:shd w:val="clear" w:color="auto" w:fill="FFFFFF"/>
              </w:rPr>
              <w:t>14</w:t>
            </w:r>
          </w:p>
        </w:tc>
        <w:tc>
          <w:tcPr>
            <w:tcW w:w="4840" w:type="dxa"/>
            <w:shd w:val="clear" w:color="auto" w:fill="auto"/>
            <w:vAlign w:val="center"/>
          </w:tcPr>
          <w:p w:rsidR="00E0447E" w:rsidRPr="00534C9B" w:rsidRDefault="00E0447E" w:rsidP="00331781">
            <w:pPr>
              <w:spacing w:after="0" w:line="240" w:lineRule="auto"/>
              <w:jc w:val="center"/>
              <w:rPr>
                <w:rFonts w:cs="Times New Roman"/>
                <w:sz w:val="20"/>
                <w:szCs w:val="20"/>
              </w:rPr>
            </w:pPr>
            <w:r w:rsidRPr="00534C9B">
              <w:rPr>
                <w:rFonts w:cs="Times New Roman"/>
                <w:sz w:val="20"/>
                <w:szCs w:val="20"/>
              </w:rPr>
              <w:t>ул. К. Маркса, д.15 – АО «МЕТАКЛЭЙ»</w:t>
            </w:r>
          </w:p>
        </w:tc>
        <w:tc>
          <w:tcPr>
            <w:tcW w:w="2135" w:type="dxa"/>
            <w:shd w:val="clear" w:color="auto" w:fill="auto"/>
            <w:noWrap/>
            <w:vAlign w:val="center"/>
          </w:tcPr>
          <w:p w:rsidR="00E0447E" w:rsidRPr="00534C9B" w:rsidRDefault="00E0447E" w:rsidP="00331781">
            <w:pPr>
              <w:spacing w:after="0"/>
              <w:jc w:val="center"/>
              <w:rPr>
                <w:rFonts w:cs="Times New Roman"/>
                <w:sz w:val="20"/>
                <w:szCs w:val="20"/>
              </w:rPr>
            </w:pPr>
            <w:r w:rsidRPr="00534C9B">
              <w:rPr>
                <w:rFonts w:cs="Times New Roman"/>
                <w:sz w:val="20"/>
                <w:szCs w:val="20"/>
              </w:rPr>
              <w:t>0,78832</w:t>
            </w:r>
          </w:p>
        </w:tc>
        <w:tc>
          <w:tcPr>
            <w:tcW w:w="1844" w:type="dxa"/>
          </w:tcPr>
          <w:p w:rsidR="00E0447E" w:rsidRPr="00BB7837" w:rsidRDefault="00E0447E" w:rsidP="00331781">
            <w:pPr>
              <w:spacing w:after="0"/>
              <w:jc w:val="center"/>
              <w:outlineLvl w:val="6"/>
              <w:rPr>
                <w:rFonts w:cs="Times New Roman"/>
                <w:sz w:val="20"/>
                <w:szCs w:val="20"/>
              </w:rPr>
            </w:pPr>
          </w:p>
        </w:tc>
      </w:tr>
      <w:tr w:rsidR="00983D81" w:rsidRPr="002D6A06" w:rsidTr="00475983">
        <w:trPr>
          <w:trHeight w:val="109"/>
          <w:jc w:val="center"/>
        </w:trPr>
        <w:tc>
          <w:tcPr>
            <w:tcW w:w="417" w:type="dxa"/>
            <w:vAlign w:val="center"/>
          </w:tcPr>
          <w:p w:rsidR="00983D81" w:rsidRPr="002844F7" w:rsidRDefault="00983D81" w:rsidP="00983D81">
            <w:pPr>
              <w:spacing w:after="0" w:line="240" w:lineRule="auto"/>
              <w:jc w:val="center"/>
              <w:rPr>
                <w:rFonts w:cs="Times New Roman"/>
                <w:color w:val="000000"/>
                <w:sz w:val="20"/>
                <w:szCs w:val="20"/>
                <w:shd w:val="clear" w:color="auto" w:fill="FFFFFF"/>
              </w:rPr>
            </w:pPr>
            <w:r>
              <w:rPr>
                <w:rFonts w:cs="Times New Roman"/>
                <w:color w:val="000000"/>
                <w:sz w:val="20"/>
                <w:szCs w:val="20"/>
                <w:shd w:val="clear" w:color="auto" w:fill="FFFFFF"/>
              </w:rPr>
              <w:t>15</w:t>
            </w:r>
          </w:p>
        </w:tc>
        <w:tc>
          <w:tcPr>
            <w:tcW w:w="4840" w:type="dxa"/>
            <w:shd w:val="clear" w:color="auto" w:fill="auto"/>
          </w:tcPr>
          <w:p w:rsidR="00983D81" w:rsidRPr="0071058C" w:rsidRDefault="00983D81" w:rsidP="00983D81">
            <w:pPr>
              <w:spacing w:after="0" w:line="240" w:lineRule="auto"/>
              <w:jc w:val="center"/>
              <w:rPr>
                <w:rFonts w:cs="Times New Roman"/>
                <w:sz w:val="20"/>
                <w:szCs w:val="20"/>
              </w:rPr>
            </w:pPr>
            <w:r w:rsidRPr="0071058C">
              <w:rPr>
                <w:rFonts w:cs="Times New Roman"/>
                <w:sz w:val="20"/>
                <w:szCs w:val="20"/>
              </w:rPr>
              <w:t>Собственное потребление АО "МЕТАКЛЭЙ"</w:t>
            </w:r>
          </w:p>
        </w:tc>
        <w:tc>
          <w:tcPr>
            <w:tcW w:w="2135" w:type="dxa"/>
            <w:shd w:val="clear" w:color="auto" w:fill="auto"/>
            <w:noWrap/>
          </w:tcPr>
          <w:p w:rsidR="00983D81" w:rsidRPr="0071058C" w:rsidRDefault="00983D81" w:rsidP="00983D81">
            <w:pPr>
              <w:spacing w:after="0" w:line="240" w:lineRule="auto"/>
              <w:jc w:val="center"/>
              <w:rPr>
                <w:rFonts w:cs="Times New Roman"/>
                <w:sz w:val="20"/>
                <w:szCs w:val="20"/>
              </w:rPr>
            </w:pPr>
            <w:r w:rsidRPr="0071058C">
              <w:rPr>
                <w:rFonts w:cs="Times New Roman"/>
                <w:sz w:val="20"/>
                <w:szCs w:val="20"/>
              </w:rPr>
              <w:t>1,30025</w:t>
            </w:r>
          </w:p>
        </w:tc>
        <w:tc>
          <w:tcPr>
            <w:tcW w:w="1844" w:type="dxa"/>
          </w:tcPr>
          <w:p w:rsidR="00983D81" w:rsidRPr="00BB7837" w:rsidRDefault="00983D81" w:rsidP="00983D81">
            <w:pPr>
              <w:spacing w:after="0"/>
              <w:jc w:val="center"/>
              <w:outlineLvl w:val="6"/>
              <w:rPr>
                <w:rFonts w:cs="Times New Roman"/>
                <w:sz w:val="20"/>
                <w:szCs w:val="20"/>
              </w:rPr>
            </w:pPr>
          </w:p>
        </w:tc>
      </w:tr>
    </w:tbl>
    <w:p w:rsidR="00E0447E" w:rsidRPr="00447F08" w:rsidRDefault="00E0447E" w:rsidP="00E0447E">
      <w:pPr>
        <w:spacing w:after="0" w:line="240" w:lineRule="auto"/>
        <w:ind w:firstLine="284"/>
        <w:jc w:val="both"/>
        <w:rPr>
          <w:rFonts w:cs="Times New Roman"/>
          <w:sz w:val="16"/>
          <w:szCs w:val="16"/>
        </w:rPr>
      </w:pPr>
    </w:p>
    <w:p w:rsidR="00E0447E" w:rsidRDefault="00E0447E" w:rsidP="00E0447E">
      <w:pPr>
        <w:spacing w:after="0"/>
        <w:ind w:firstLine="284"/>
        <w:jc w:val="both"/>
        <w:rPr>
          <w:rFonts w:cs="Times New Roman"/>
          <w:sz w:val="24"/>
          <w:szCs w:val="24"/>
        </w:rPr>
      </w:pPr>
      <w:r w:rsidRPr="00606C83">
        <w:rPr>
          <w:rFonts w:cs="Times New Roman"/>
          <w:b/>
          <w:sz w:val="24"/>
          <w:szCs w:val="24"/>
        </w:rPr>
        <w:lastRenderedPageBreak/>
        <w:t xml:space="preserve">Таблица </w:t>
      </w:r>
      <w:r>
        <w:rPr>
          <w:rFonts w:cs="Times New Roman"/>
          <w:b/>
          <w:sz w:val="24"/>
          <w:szCs w:val="24"/>
        </w:rPr>
        <w:t>1</w:t>
      </w:r>
      <w:r w:rsidR="000621BA">
        <w:rPr>
          <w:rFonts w:cs="Times New Roman"/>
          <w:b/>
          <w:sz w:val="24"/>
          <w:szCs w:val="24"/>
        </w:rPr>
        <w:t>9</w:t>
      </w:r>
      <w:r>
        <w:rPr>
          <w:rFonts w:cs="Times New Roman"/>
          <w:b/>
          <w:sz w:val="24"/>
          <w:szCs w:val="24"/>
        </w:rPr>
        <w:t>.9.</w:t>
      </w:r>
      <w:r w:rsidRPr="009749BE">
        <w:rPr>
          <w:rFonts w:cs="Times New Roman"/>
          <w:sz w:val="24"/>
          <w:szCs w:val="24"/>
        </w:rPr>
        <w:t xml:space="preserve"> –</w:t>
      </w:r>
      <w:r>
        <w:rPr>
          <w:rFonts w:cs="Times New Roman"/>
          <w:sz w:val="24"/>
          <w:szCs w:val="24"/>
        </w:rPr>
        <w:t>О</w:t>
      </w:r>
      <w:r w:rsidRPr="007F5774">
        <w:rPr>
          <w:rFonts w:cs="Times New Roman"/>
          <w:sz w:val="24"/>
          <w:szCs w:val="24"/>
        </w:rPr>
        <w:t>бъект</w:t>
      </w:r>
      <w:r>
        <w:rPr>
          <w:rFonts w:cs="Times New Roman"/>
          <w:sz w:val="24"/>
          <w:szCs w:val="24"/>
        </w:rPr>
        <w:t>ы</w:t>
      </w:r>
      <w:r w:rsidRPr="007F5774">
        <w:rPr>
          <w:rFonts w:cs="Times New Roman"/>
          <w:sz w:val="24"/>
          <w:szCs w:val="24"/>
        </w:rPr>
        <w:t>,  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201"/>
        <w:gridCol w:w="2268"/>
        <w:gridCol w:w="1362"/>
      </w:tblGrid>
      <w:tr w:rsidR="00E0447E" w:rsidRPr="002D6A06" w:rsidTr="00983D81">
        <w:trPr>
          <w:trHeight w:val="386"/>
          <w:tblHeader/>
          <w:jc w:val="center"/>
        </w:trPr>
        <w:tc>
          <w:tcPr>
            <w:tcW w:w="567"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5201"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268"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362"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E0447E" w:rsidRPr="002D6A06" w:rsidTr="00983D81">
        <w:trPr>
          <w:trHeight w:val="276"/>
          <w:jc w:val="center"/>
        </w:trPr>
        <w:tc>
          <w:tcPr>
            <w:tcW w:w="9398" w:type="dxa"/>
            <w:gridSpan w:val="4"/>
            <w:vAlign w:val="center"/>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CE5A6F">
              <w:rPr>
                <w:rFonts w:eastAsia="Times New Roman" w:cs="Times New Roman"/>
                <w:b/>
                <w:sz w:val="24"/>
                <w:szCs w:val="24"/>
                <w:lang w:eastAsia="ru-RU"/>
              </w:rPr>
              <w:t xml:space="preserve">г. Карачев, </w:t>
            </w:r>
            <w:r w:rsidRPr="008045BE">
              <w:rPr>
                <w:rFonts w:eastAsia="Times New Roman" w:cs="Times New Roman"/>
                <w:b/>
                <w:color w:val="000000"/>
                <w:sz w:val="24"/>
                <w:szCs w:val="24"/>
                <w:lang w:eastAsia="ru-RU"/>
              </w:rPr>
              <w:t>АО Карачевский завод</w:t>
            </w:r>
            <w:r w:rsidRPr="008045BE">
              <w:rPr>
                <w:rFonts w:cs="Times New Roman"/>
                <w:b/>
                <w:sz w:val="24"/>
                <w:szCs w:val="24"/>
              </w:rPr>
              <w:t xml:space="preserve"> «Электродеталь» ул. Горького д.1</w:t>
            </w:r>
          </w:p>
        </w:tc>
      </w:tr>
      <w:tr w:rsidR="00E0447E" w:rsidRPr="002D6A06" w:rsidTr="00983D81">
        <w:trPr>
          <w:trHeight w:val="77"/>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Горького 2</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0,32392</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Горького 4</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0,32392</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77"/>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Горького 19а</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0,181744</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1954</w:t>
            </w: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4</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Луначарского 195</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0,206958</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5</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Луначарского 197</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0,208547</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6</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Луначарского 199</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0,206958</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7</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Луначарского 201</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0,206958</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8</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Октябрьская 96</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0,05009</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9</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Октябрьская 98</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0,088555</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10</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Октябрьская 100</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0,082257</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11</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Октябрьская 104</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0,082525</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12</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Октябрьская 106</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0,079035</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13</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Пролетарская 1</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0,288157</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567" w:type="dxa"/>
            <w:vAlign w:val="center"/>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14</w:t>
            </w:r>
          </w:p>
        </w:tc>
        <w:tc>
          <w:tcPr>
            <w:tcW w:w="5201"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ул.</w:t>
            </w:r>
            <w:r>
              <w:rPr>
                <w:rFonts w:eastAsia="Times New Roman" w:cs="Times New Roman"/>
                <w:color w:val="000000"/>
                <w:sz w:val="20"/>
                <w:szCs w:val="20"/>
                <w:lang w:eastAsia="ru-RU"/>
              </w:rPr>
              <w:t xml:space="preserve"> </w:t>
            </w:r>
            <w:r w:rsidRPr="00F220DE">
              <w:rPr>
                <w:rFonts w:eastAsia="Times New Roman" w:cs="Times New Roman"/>
                <w:color w:val="000000"/>
                <w:sz w:val="20"/>
                <w:szCs w:val="20"/>
                <w:lang w:eastAsia="ru-RU"/>
              </w:rPr>
              <w:t>Пролетарская 11</w:t>
            </w:r>
          </w:p>
        </w:tc>
        <w:tc>
          <w:tcPr>
            <w:tcW w:w="2268" w:type="dxa"/>
            <w:shd w:val="clear" w:color="auto" w:fill="auto"/>
            <w:noWrap/>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0,181744</w:t>
            </w:r>
          </w:p>
        </w:tc>
        <w:tc>
          <w:tcPr>
            <w:tcW w:w="1362" w:type="dxa"/>
            <w:vAlign w:val="center"/>
          </w:tcPr>
          <w:p w:rsidR="00E0447E" w:rsidRPr="00F220DE" w:rsidRDefault="00E0447E" w:rsidP="003317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2075</w:t>
            </w:r>
          </w:p>
        </w:tc>
      </w:tr>
      <w:tr w:rsidR="00983D81" w:rsidRPr="002D6A06" w:rsidTr="00983D81">
        <w:trPr>
          <w:trHeight w:val="109"/>
          <w:jc w:val="center"/>
        </w:trPr>
        <w:tc>
          <w:tcPr>
            <w:tcW w:w="567" w:type="dxa"/>
            <w:vAlign w:val="center"/>
          </w:tcPr>
          <w:p w:rsidR="00983D81" w:rsidRPr="002844F7" w:rsidRDefault="00983D81" w:rsidP="00983D81">
            <w:pPr>
              <w:spacing w:after="0" w:line="240" w:lineRule="auto"/>
              <w:jc w:val="center"/>
              <w:rPr>
                <w:rFonts w:cs="Times New Roman"/>
                <w:color w:val="000000"/>
                <w:sz w:val="20"/>
                <w:szCs w:val="20"/>
              </w:rPr>
            </w:pPr>
            <w:r w:rsidRPr="002844F7">
              <w:rPr>
                <w:rFonts w:cs="Times New Roman"/>
                <w:color w:val="000000"/>
                <w:sz w:val="20"/>
                <w:szCs w:val="20"/>
              </w:rPr>
              <w:t>15</w:t>
            </w:r>
          </w:p>
        </w:tc>
        <w:tc>
          <w:tcPr>
            <w:tcW w:w="5201" w:type="dxa"/>
            <w:shd w:val="clear" w:color="auto" w:fill="auto"/>
            <w:noWrap/>
            <w:vAlign w:val="center"/>
          </w:tcPr>
          <w:p w:rsidR="00983D81" w:rsidRPr="002844F7" w:rsidRDefault="00983D81" w:rsidP="00983D81">
            <w:pPr>
              <w:spacing w:after="0" w:line="240" w:lineRule="auto"/>
              <w:jc w:val="center"/>
              <w:rPr>
                <w:rFonts w:cs="Times New Roman"/>
                <w:color w:val="000000"/>
                <w:sz w:val="20"/>
                <w:szCs w:val="20"/>
                <w:lang w:eastAsia="ru-RU"/>
              </w:rPr>
            </w:pPr>
            <w:r w:rsidRPr="002844F7">
              <w:rPr>
                <w:rFonts w:cs="Times New Roman"/>
                <w:color w:val="000000"/>
                <w:sz w:val="20"/>
                <w:szCs w:val="20"/>
                <w:lang w:eastAsia="ru-RU"/>
              </w:rPr>
              <w:t>Д/сад «Мишутка»,  ул. Горького 17а</w:t>
            </w:r>
          </w:p>
        </w:tc>
        <w:tc>
          <w:tcPr>
            <w:tcW w:w="2268"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0,186289</w:t>
            </w:r>
          </w:p>
        </w:tc>
        <w:tc>
          <w:tcPr>
            <w:tcW w:w="1362" w:type="dxa"/>
            <w:vAlign w:val="center"/>
          </w:tcPr>
          <w:p w:rsidR="00983D81" w:rsidRPr="00F220DE" w:rsidRDefault="00983D81" w:rsidP="00983D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2580</w:t>
            </w:r>
          </w:p>
        </w:tc>
      </w:tr>
      <w:tr w:rsidR="00983D81" w:rsidRPr="002D6A06" w:rsidTr="00983D81">
        <w:trPr>
          <w:trHeight w:val="109"/>
          <w:jc w:val="center"/>
        </w:trPr>
        <w:tc>
          <w:tcPr>
            <w:tcW w:w="567" w:type="dxa"/>
            <w:vAlign w:val="center"/>
          </w:tcPr>
          <w:p w:rsidR="00983D81" w:rsidRPr="002844F7" w:rsidRDefault="00983D81" w:rsidP="00983D81">
            <w:pPr>
              <w:spacing w:after="0" w:line="240" w:lineRule="auto"/>
              <w:jc w:val="center"/>
              <w:rPr>
                <w:rFonts w:cs="Times New Roman"/>
                <w:color w:val="000000"/>
                <w:sz w:val="20"/>
                <w:szCs w:val="20"/>
              </w:rPr>
            </w:pPr>
            <w:r w:rsidRPr="002844F7">
              <w:rPr>
                <w:rFonts w:cs="Times New Roman"/>
                <w:color w:val="000000"/>
                <w:sz w:val="20"/>
                <w:szCs w:val="20"/>
              </w:rPr>
              <w:t>16</w:t>
            </w:r>
          </w:p>
        </w:tc>
        <w:tc>
          <w:tcPr>
            <w:tcW w:w="5201" w:type="dxa"/>
            <w:shd w:val="clear" w:color="auto" w:fill="auto"/>
            <w:noWrap/>
            <w:vAlign w:val="center"/>
          </w:tcPr>
          <w:p w:rsidR="00983D81" w:rsidRPr="002844F7" w:rsidRDefault="00983D81" w:rsidP="00983D81">
            <w:pPr>
              <w:spacing w:after="0" w:line="240" w:lineRule="auto"/>
              <w:jc w:val="center"/>
              <w:rPr>
                <w:rFonts w:cs="Times New Roman"/>
                <w:color w:val="000000"/>
                <w:sz w:val="20"/>
                <w:szCs w:val="20"/>
                <w:lang w:eastAsia="ru-RU"/>
              </w:rPr>
            </w:pPr>
            <w:r w:rsidRPr="002844F7">
              <w:rPr>
                <w:rFonts w:cs="Times New Roman"/>
                <w:color w:val="000000"/>
                <w:sz w:val="20"/>
                <w:szCs w:val="20"/>
                <w:lang w:eastAsia="ru-RU"/>
              </w:rPr>
              <w:t>Д/сад «Золотая рыбка» ул. Горького 19</w:t>
            </w:r>
          </w:p>
        </w:tc>
        <w:tc>
          <w:tcPr>
            <w:tcW w:w="2268"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0,167459</w:t>
            </w:r>
          </w:p>
        </w:tc>
        <w:tc>
          <w:tcPr>
            <w:tcW w:w="1362" w:type="dxa"/>
            <w:vAlign w:val="center"/>
          </w:tcPr>
          <w:p w:rsidR="00983D81" w:rsidRPr="00F220DE" w:rsidRDefault="00983D81" w:rsidP="00983D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2822</w:t>
            </w:r>
          </w:p>
        </w:tc>
      </w:tr>
      <w:tr w:rsidR="00983D81" w:rsidRPr="002D6A06" w:rsidTr="00983D81">
        <w:trPr>
          <w:trHeight w:val="109"/>
          <w:jc w:val="center"/>
        </w:trPr>
        <w:tc>
          <w:tcPr>
            <w:tcW w:w="567" w:type="dxa"/>
            <w:vAlign w:val="center"/>
          </w:tcPr>
          <w:p w:rsidR="00983D81" w:rsidRPr="002844F7" w:rsidRDefault="00983D81" w:rsidP="00983D81">
            <w:pPr>
              <w:spacing w:after="0" w:line="240" w:lineRule="auto"/>
              <w:jc w:val="center"/>
              <w:rPr>
                <w:rFonts w:cs="Times New Roman"/>
                <w:color w:val="000000"/>
                <w:sz w:val="20"/>
                <w:szCs w:val="20"/>
              </w:rPr>
            </w:pPr>
            <w:r w:rsidRPr="002844F7">
              <w:rPr>
                <w:rFonts w:cs="Times New Roman"/>
                <w:color w:val="000000"/>
                <w:sz w:val="20"/>
                <w:szCs w:val="20"/>
              </w:rPr>
              <w:t>17</w:t>
            </w:r>
          </w:p>
        </w:tc>
        <w:tc>
          <w:tcPr>
            <w:tcW w:w="5201" w:type="dxa"/>
            <w:shd w:val="clear" w:color="auto" w:fill="auto"/>
            <w:noWrap/>
            <w:vAlign w:val="center"/>
          </w:tcPr>
          <w:p w:rsidR="00983D81" w:rsidRPr="00DD71E7" w:rsidRDefault="00983D81" w:rsidP="00983D81">
            <w:pPr>
              <w:spacing w:after="0" w:line="240" w:lineRule="auto"/>
              <w:jc w:val="center"/>
              <w:rPr>
                <w:rFonts w:cs="Times New Roman"/>
                <w:color w:val="000000"/>
                <w:sz w:val="16"/>
                <w:szCs w:val="16"/>
                <w:lang w:eastAsia="ru-RU"/>
              </w:rPr>
            </w:pPr>
            <w:r w:rsidRPr="00DD71E7">
              <w:rPr>
                <w:rFonts w:cs="Times New Roman"/>
                <w:color w:val="000000"/>
                <w:sz w:val="16"/>
                <w:szCs w:val="16"/>
                <w:lang w:eastAsia="ru-RU"/>
              </w:rPr>
              <w:t>Карачевский Филиал Орловского госуниверситета им.И.С.Тургенева</w:t>
            </w:r>
          </w:p>
        </w:tc>
        <w:tc>
          <w:tcPr>
            <w:tcW w:w="2268"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0,39178</w:t>
            </w:r>
          </w:p>
        </w:tc>
        <w:tc>
          <w:tcPr>
            <w:tcW w:w="1362" w:type="dxa"/>
            <w:vAlign w:val="center"/>
          </w:tcPr>
          <w:p w:rsidR="00983D81" w:rsidRPr="00F220DE" w:rsidRDefault="00983D81" w:rsidP="00983D81">
            <w:pPr>
              <w:spacing w:after="0" w:line="240" w:lineRule="auto"/>
              <w:jc w:val="center"/>
              <w:rPr>
                <w:rFonts w:eastAsia="Times New Roman" w:cs="Times New Roman"/>
                <w:color w:val="000000"/>
                <w:sz w:val="20"/>
                <w:szCs w:val="20"/>
                <w:lang w:eastAsia="ru-RU"/>
              </w:rPr>
            </w:pPr>
            <w:r w:rsidRPr="00F220DE">
              <w:rPr>
                <w:rFonts w:eastAsia="Times New Roman" w:cs="Times New Roman"/>
                <w:color w:val="000000"/>
                <w:sz w:val="20"/>
                <w:szCs w:val="20"/>
                <w:lang w:eastAsia="ru-RU"/>
              </w:rPr>
              <w:t>814</w:t>
            </w:r>
          </w:p>
        </w:tc>
      </w:tr>
      <w:tr w:rsidR="00983D81" w:rsidRPr="002D6A06" w:rsidTr="00983D81">
        <w:trPr>
          <w:trHeight w:val="254"/>
          <w:jc w:val="center"/>
        </w:trPr>
        <w:tc>
          <w:tcPr>
            <w:tcW w:w="567" w:type="dxa"/>
            <w:vAlign w:val="center"/>
          </w:tcPr>
          <w:p w:rsidR="00983D81" w:rsidRPr="002844F7" w:rsidRDefault="00983D81" w:rsidP="00983D81">
            <w:pPr>
              <w:spacing w:after="0" w:line="240" w:lineRule="auto"/>
              <w:jc w:val="center"/>
              <w:rPr>
                <w:rFonts w:cs="Times New Roman"/>
                <w:color w:val="000000"/>
                <w:sz w:val="20"/>
                <w:szCs w:val="20"/>
              </w:rPr>
            </w:pPr>
            <w:r w:rsidRPr="002844F7">
              <w:rPr>
                <w:rFonts w:cs="Times New Roman"/>
                <w:color w:val="000000"/>
                <w:sz w:val="20"/>
                <w:szCs w:val="20"/>
              </w:rPr>
              <w:t>18</w:t>
            </w:r>
          </w:p>
        </w:tc>
        <w:tc>
          <w:tcPr>
            <w:tcW w:w="5201"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Филиалы КООП РАЙПО, магазин</w:t>
            </w:r>
          </w:p>
        </w:tc>
        <w:tc>
          <w:tcPr>
            <w:tcW w:w="2268"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0,013</w:t>
            </w:r>
          </w:p>
        </w:tc>
        <w:tc>
          <w:tcPr>
            <w:tcW w:w="1362" w:type="dxa"/>
            <w:vAlign w:val="center"/>
          </w:tcPr>
          <w:p w:rsidR="00983D81" w:rsidRPr="00F220DE" w:rsidRDefault="00983D81" w:rsidP="00983D81">
            <w:pPr>
              <w:spacing w:after="0" w:line="240" w:lineRule="auto"/>
              <w:jc w:val="center"/>
              <w:rPr>
                <w:rFonts w:eastAsia="Times New Roman" w:cs="Times New Roman"/>
                <w:color w:val="000000"/>
                <w:sz w:val="20"/>
                <w:szCs w:val="20"/>
                <w:lang w:eastAsia="ru-RU"/>
              </w:rPr>
            </w:pPr>
          </w:p>
        </w:tc>
      </w:tr>
      <w:tr w:rsidR="00983D81" w:rsidRPr="002D6A06" w:rsidTr="00983D81">
        <w:trPr>
          <w:trHeight w:val="109"/>
          <w:jc w:val="center"/>
        </w:trPr>
        <w:tc>
          <w:tcPr>
            <w:tcW w:w="567" w:type="dxa"/>
            <w:vAlign w:val="center"/>
          </w:tcPr>
          <w:p w:rsidR="00983D81" w:rsidRPr="002844F7" w:rsidRDefault="00983D81" w:rsidP="00983D81">
            <w:pPr>
              <w:spacing w:after="0" w:line="240" w:lineRule="auto"/>
              <w:jc w:val="center"/>
              <w:rPr>
                <w:rFonts w:cs="Times New Roman"/>
                <w:color w:val="000000"/>
                <w:sz w:val="20"/>
                <w:szCs w:val="20"/>
              </w:rPr>
            </w:pPr>
            <w:r>
              <w:rPr>
                <w:rFonts w:cs="Times New Roman"/>
                <w:color w:val="000000"/>
                <w:sz w:val="20"/>
                <w:szCs w:val="20"/>
              </w:rPr>
              <w:t>19</w:t>
            </w:r>
          </w:p>
        </w:tc>
        <w:tc>
          <w:tcPr>
            <w:tcW w:w="5201"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г. Карачев ул.Горького 1</w:t>
            </w:r>
          </w:p>
        </w:tc>
        <w:tc>
          <w:tcPr>
            <w:tcW w:w="2268" w:type="dxa"/>
            <w:shd w:val="clear" w:color="auto" w:fill="auto"/>
            <w:noWrap/>
            <w:vAlign w:val="center"/>
          </w:tcPr>
          <w:p w:rsidR="00983D81" w:rsidRPr="0071058C" w:rsidRDefault="00983D81" w:rsidP="00983D81">
            <w:pPr>
              <w:spacing w:after="0" w:line="240" w:lineRule="auto"/>
              <w:jc w:val="center"/>
              <w:rPr>
                <w:rFonts w:cs="Times New Roman"/>
                <w:color w:val="000000"/>
                <w:sz w:val="20"/>
                <w:szCs w:val="20"/>
                <w:lang w:eastAsia="ru-RU"/>
              </w:rPr>
            </w:pPr>
            <w:r w:rsidRPr="0071058C">
              <w:rPr>
                <w:rFonts w:cs="Times New Roman"/>
                <w:color w:val="000000"/>
                <w:sz w:val="20"/>
                <w:szCs w:val="20"/>
                <w:lang w:eastAsia="ru-RU"/>
              </w:rPr>
              <w:t>0,01</w:t>
            </w:r>
          </w:p>
        </w:tc>
        <w:tc>
          <w:tcPr>
            <w:tcW w:w="1362" w:type="dxa"/>
            <w:vAlign w:val="center"/>
          </w:tcPr>
          <w:p w:rsidR="00983D81" w:rsidRPr="00F220DE" w:rsidRDefault="00983D81" w:rsidP="00983D81">
            <w:pPr>
              <w:spacing w:after="0" w:line="240" w:lineRule="auto"/>
              <w:jc w:val="center"/>
              <w:rPr>
                <w:rFonts w:eastAsia="Times New Roman" w:cs="Times New Roman"/>
                <w:color w:val="000000"/>
                <w:sz w:val="20"/>
                <w:szCs w:val="20"/>
                <w:lang w:eastAsia="ru-RU"/>
              </w:rPr>
            </w:pPr>
          </w:p>
        </w:tc>
      </w:tr>
      <w:tr w:rsidR="00E0447E" w:rsidRPr="002D6A06" w:rsidTr="00983D81">
        <w:trPr>
          <w:trHeight w:val="109"/>
          <w:jc w:val="center"/>
        </w:trPr>
        <w:tc>
          <w:tcPr>
            <w:tcW w:w="9398" w:type="dxa"/>
            <w:gridSpan w:val="4"/>
            <w:vAlign w:val="center"/>
          </w:tcPr>
          <w:p w:rsidR="00E0447E" w:rsidRPr="0058238F" w:rsidRDefault="00E0447E" w:rsidP="00331781">
            <w:pPr>
              <w:spacing w:after="0" w:line="240" w:lineRule="auto"/>
              <w:jc w:val="center"/>
              <w:outlineLvl w:val="5"/>
              <w:rPr>
                <w:rFonts w:cs="Times New Roman"/>
                <w:sz w:val="20"/>
                <w:szCs w:val="20"/>
              </w:rPr>
            </w:pPr>
            <w:r w:rsidRPr="008045BE">
              <w:rPr>
                <w:rFonts w:eastAsia="Times New Roman" w:cs="Times New Roman"/>
                <w:b/>
                <w:color w:val="000000"/>
                <w:sz w:val="24"/>
                <w:szCs w:val="24"/>
                <w:lang w:eastAsia="ru-RU"/>
              </w:rPr>
              <w:t>АО Карачевский завод</w:t>
            </w:r>
            <w:r w:rsidRPr="008045BE">
              <w:rPr>
                <w:rFonts w:cs="Times New Roman"/>
                <w:b/>
                <w:sz w:val="24"/>
                <w:szCs w:val="24"/>
              </w:rPr>
              <w:t xml:space="preserve"> «Электродеталь»</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20</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Инженерный корпус</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0,28007</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2417</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21</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Трехэтажная вставка</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0,0397</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22</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Лабораторный корпус с галереей</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0,15953</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400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23</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Установка ГВС</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0,03293</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200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24</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Компрессорная</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0,12954</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25</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Насосная станция оборотного водоснабжения</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0,03087</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26</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Растворный узел</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0,05393</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400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27</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Станция нейтрализации</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0,17097</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400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28</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Насосная станция перекачки</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0,02397</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29</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Цементатор</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0,01501</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30</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Жестяная мастерская</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0,03305</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31</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Склад химии</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0,03939</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232"/>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32</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Склад соли</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0,01060</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54"/>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33</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Главный корпус</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2,54106</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5180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34</w:t>
            </w:r>
          </w:p>
        </w:tc>
        <w:tc>
          <w:tcPr>
            <w:tcW w:w="5201"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Материальный склад</w:t>
            </w:r>
          </w:p>
        </w:tc>
        <w:tc>
          <w:tcPr>
            <w:tcW w:w="2268" w:type="dxa"/>
            <w:shd w:val="clear" w:color="auto" w:fill="auto"/>
            <w:noWrap/>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0,32361</w:t>
            </w:r>
          </w:p>
        </w:tc>
        <w:tc>
          <w:tcPr>
            <w:tcW w:w="1362" w:type="dxa"/>
            <w:vAlign w:val="center"/>
          </w:tcPr>
          <w:p w:rsidR="00983D81" w:rsidRPr="00DD17C5" w:rsidRDefault="00983D81" w:rsidP="00983D81">
            <w:pPr>
              <w:spacing w:after="0" w:line="240" w:lineRule="auto"/>
              <w:jc w:val="center"/>
              <w:rPr>
                <w:rFonts w:eastAsia="Times New Roman" w:cs="Times New Roman"/>
                <w:color w:val="000000"/>
                <w:sz w:val="20"/>
                <w:szCs w:val="20"/>
                <w:lang w:eastAsia="ru-RU"/>
              </w:rPr>
            </w:pPr>
            <w:r w:rsidRPr="00DD17C5">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35</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Инструментальный корпус с АБЧ</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2,03646</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3000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36</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Гальванический корпус</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4,69809</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5000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37</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Литейный корпус</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0,61229</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2500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38</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Корпус сборочного цеха</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0,94140</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2500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39</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Электросварочная мастерская</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0,22048</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400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40</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ГРП</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0,00599</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41</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Котельная с дымовой трубой</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0,04273</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100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42</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Тарный участок</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0,03399</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50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43</w:t>
            </w:r>
          </w:p>
        </w:tc>
        <w:tc>
          <w:tcPr>
            <w:tcW w:w="5201"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Склад ГО</w:t>
            </w:r>
          </w:p>
        </w:tc>
        <w:tc>
          <w:tcPr>
            <w:tcW w:w="2268" w:type="dxa"/>
            <w:shd w:val="clear" w:color="auto" w:fill="auto"/>
            <w:noWrap/>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0,16330</w:t>
            </w:r>
          </w:p>
        </w:tc>
        <w:tc>
          <w:tcPr>
            <w:tcW w:w="1362" w:type="dxa"/>
            <w:vAlign w:val="center"/>
          </w:tcPr>
          <w:p w:rsidR="00983D81" w:rsidRPr="007D2948" w:rsidRDefault="00983D81" w:rsidP="00983D81">
            <w:pPr>
              <w:spacing w:after="0" w:line="240" w:lineRule="auto"/>
              <w:jc w:val="center"/>
              <w:rPr>
                <w:rFonts w:eastAsia="Times New Roman" w:cs="Times New Roman"/>
                <w:color w:val="000000"/>
                <w:sz w:val="20"/>
                <w:szCs w:val="20"/>
                <w:lang w:eastAsia="ru-RU"/>
              </w:rPr>
            </w:pPr>
            <w:r w:rsidRPr="007D2948">
              <w:rPr>
                <w:rFonts w:eastAsia="Times New Roman" w:cs="Times New Roman"/>
                <w:color w:val="000000"/>
                <w:sz w:val="20"/>
                <w:szCs w:val="20"/>
                <w:lang w:eastAsia="ru-RU"/>
              </w:rPr>
              <w:t>50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44</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Депо электротокарное</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0,12691</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50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45</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Корпус модуль-гараж</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0,38783</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500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46</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Корпус модуль с АБП</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0,58599</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100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47</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Мастерская ТСЦ и РСЦ</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0,16667</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600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48</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Склад стройматериалов</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0,04287</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49</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Столярная мастерская</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0,13951</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300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50</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Пожарное Депо</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0,09028</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600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51</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Пост охраны</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0,00078</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lastRenderedPageBreak/>
              <w:t>52</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Насосная ХВС</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0,02461</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w:t>
            </w:r>
          </w:p>
        </w:tc>
      </w:tr>
      <w:tr w:rsidR="00983D81" w:rsidRPr="002D6A06" w:rsidTr="00475983">
        <w:trPr>
          <w:trHeight w:val="109"/>
          <w:jc w:val="center"/>
        </w:trPr>
        <w:tc>
          <w:tcPr>
            <w:tcW w:w="567" w:type="dxa"/>
          </w:tcPr>
          <w:p w:rsidR="00983D81" w:rsidRPr="0071058C" w:rsidRDefault="00983D81" w:rsidP="00983D81">
            <w:pPr>
              <w:spacing w:after="0" w:line="240" w:lineRule="auto"/>
              <w:jc w:val="center"/>
              <w:rPr>
                <w:rFonts w:cs="Times New Roman"/>
                <w:color w:val="000000"/>
                <w:sz w:val="20"/>
                <w:szCs w:val="20"/>
              </w:rPr>
            </w:pPr>
            <w:r w:rsidRPr="0071058C">
              <w:rPr>
                <w:rFonts w:cs="Times New Roman"/>
                <w:color w:val="000000"/>
                <w:sz w:val="20"/>
                <w:szCs w:val="20"/>
              </w:rPr>
              <w:t>53</w:t>
            </w:r>
          </w:p>
        </w:tc>
        <w:tc>
          <w:tcPr>
            <w:tcW w:w="5201"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Столовая</w:t>
            </w:r>
          </w:p>
        </w:tc>
        <w:tc>
          <w:tcPr>
            <w:tcW w:w="2268" w:type="dxa"/>
            <w:shd w:val="clear" w:color="auto" w:fill="auto"/>
            <w:noWrap/>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0,24885</w:t>
            </w:r>
          </w:p>
        </w:tc>
        <w:tc>
          <w:tcPr>
            <w:tcW w:w="1362" w:type="dxa"/>
            <w:vAlign w:val="center"/>
          </w:tcPr>
          <w:p w:rsidR="00983D81" w:rsidRPr="004D5944" w:rsidRDefault="00983D81" w:rsidP="00983D81">
            <w:pPr>
              <w:spacing w:after="0" w:line="240" w:lineRule="auto"/>
              <w:jc w:val="center"/>
              <w:rPr>
                <w:rFonts w:eastAsia="Times New Roman" w:cs="Times New Roman"/>
                <w:color w:val="000000"/>
                <w:sz w:val="20"/>
                <w:szCs w:val="20"/>
                <w:lang w:eastAsia="ru-RU"/>
              </w:rPr>
            </w:pPr>
            <w:r w:rsidRPr="004D5944">
              <w:rPr>
                <w:rFonts w:eastAsia="Times New Roman" w:cs="Times New Roman"/>
                <w:color w:val="000000"/>
                <w:sz w:val="20"/>
                <w:szCs w:val="20"/>
                <w:lang w:eastAsia="ru-RU"/>
              </w:rPr>
              <w:t>2000</w:t>
            </w:r>
          </w:p>
        </w:tc>
      </w:tr>
    </w:tbl>
    <w:p w:rsidR="00E0447E" w:rsidRPr="00021667" w:rsidRDefault="00E0447E" w:rsidP="00E0447E">
      <w:pPr>
        <w:pStyle w:val="7"/>
        <w:spacing w:before="0" w:line="240" w:lineRule="auto"/>
        <w:ind w:firstLine="567"/>
        <w:jc w:val="both"/>
        <w:rPr>
          <w:rFonts w:ascii="Times New Roman" w:hAnsi="Times New Roman"/>
          <w:b/>
          <w:i w:val="0"/>
          <w:sz w:val="16"/>
          <w:szCs w:val="16"/>
          <w:lang w:val="ru-RU"/>
        </w:rPr>
      </w:pPr>
    </w:p>
    <w:p w:rsidR="00E0447E" w:rsidRDefault="00E0447E" w:rsidP="00E0447E">
      <w:pPr>
        <w:spacing w:after="0"/>
        <w:ind w:firstLine="142"/>
        <w:jc w:val="both"/>
        <w:rPr>
          <w:rFonts w:cs="Times New Roman"/>
          <w:sz w:val="24"/>
          <w:szCs w:val="24"/>
        </w:rPr>
      </w:pPr>
      <w:r w:rsidRPr="00606C83">
        <w:rPr>
          <w:rFonts w:cs="Times New Roman"/>
          <w:b/>
          <w:sz w:val="24"/>
          <w:szCs w:val="24"/>
        </w:rPr>
        <w:t xml:space="preserve">Таблица </w:t>
      </w:r>
      <w:r>
        <w:rPr>
          <w:rFonts w:cs="Times New Roman"/>
          <w:b/>
          <w:sz w:val="24"/>
          <w:szCs w:val="24"/>
        </w:rPr>
        <w:t>1</w:t>
      </w:r>
      <w:r w:rsidR="00776039">
        <w:rPr>
          <w:rFonts w:cs="Times New Roman"/>
          <w:b/>
          <w:sz w:val="24"/>
          <w:szCs w:val="24"/>
        </w:rPr>
        <w:t>9</w:t>
      </w:r>
      <w:r>
        <w:rPr>
          <w:rFonts w:cs="Times New Roman"/>
          <w:b/>
          <w:sz w:val="24"/>
          <w:szCs w:val="24"/>
        </w:rPr>
        <w:t>.10.</w:t>
      </w:r>
      <w:r w:rsidRPr="009749BE">
        <w:rPr>
          <w:rFonts w:cs="Times New Roman"/>
          <w:sz w:val="24"/>
          <w:szCs w:val="24"/>
        </w:rPr>
        <w:t xml:space="preserve"> –</w:t>
      </w:r>
      <w:r>
        <w:rPr>
          <w:rFonts w:cs="Times New Roman"/>
          <w:sz w:val="24"/>
          <w:szCs w:val="24"/>
        </w:rPr>
        <w:t xml:space="preserve"> о</w:t>
      </w:r>
      <w:r w:rsidRPr="007F5774">
        <w:rPr>
          <w:rFonts w:cs="Times New Roman"/>
          <w:sz w:val="24"/>
          <w:szCs w:val="24"/>
        </w:rPr>
        <w:t>бъект</w:t>
      </w:r>
      <w:r>
        <w:rPr>
          <w:rFonts w:cs="Times New Roman"/>
          <w:sz w:val="24"/>
          <w:szCs w:val="24"/>
        </w:rPr>
        <w:t>ы</w:t>
      </w:r>
      <w:r w:rsidRPr="007F5774">
        <w:rPr>
          <w:rFonts w:cs="Times New Roman"/>
          <w:sz w:val="24"/>
          <w:szCs w:val="24"/>
        </w:rPr>
        <w:t>,  подключен</w:t>
      </w:r>
      <w:r>
        <w:rPr>
          <w:rFonts w:cs="Times New Roman"/>
          <w:sz w:val="24"/>
          <w:szCs w:val="24"/>
        </w:rPr>
        <w:t>ные</w:t>
      </w:r>
      <w:r w:rsidRPr="007F5774">
        <w:rPr>
          <w:rFonts w:cs="Times New Roman"/>
          <w:sz w:val="24"/>
          <w:szCs w:val="24"/>
        </w:rPr>
        <w:t xml:space="preserve"> к централизованной системе теплоснабжения</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103"/>
        <w:gridCol w:w="2268"/>
        <w:gridCol w:w="1362"/>
      </w:tblGrid>
      <w:tr w:rsidR="00E0447E" w:rsidRPr="002D6A06" w:rsidTr="00331781">
        <w:trPr>
          <w:trHeight w:val="386"/>
          <w:jc w:val="center"/>
        </w:trPr>
        <w:tc>
          <w:tcPr>
            <w:tcW w:w="425"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Pr>
                <w:rFonts w:eastAsia="Times New Roman" w:cs="Times New Roman"/>
                <w:b/>
                <w:sz w:val="20"/>
                <w:szCs w:val="20"/>
                <w:lang w:eastAsia="ru-RU"/>
              </w:rPr>
              <w:t>№</w:t>
            </w:r>
          </w:p>
        </w:tc>
        <w:tc>
          <w:tcPr>
            <w:tcW w:w="5103"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 xml:space="preserve">Адрес </w:t>
            </w:r>
            <w:r w:rsidRPr="00922F9F">
              <w:rPr>
                <w:rFonts w:eastAsia="Times New Roman" w:cs="Times New Roman"/>
                <w:b/>
                <w:sz w:val="20"/>
                <w:szCs w:val="20"/>
                <w:lang w:eastAsia="ru-RU"/>
              </w:rPr>
              <w:br/>
              <w:t>потребителя</w:t>
            </w:r>
          </w:p>
        </w:tc>
        <w:tc>
          <w:tcPr>
            <w:tcW w:w="2268" w:type="dxa"/>
            <w:shd w:val="clear" w:color="auto" w:fill="auto"/>
            <w:vAlign w:val="center"/>
            <w:hideMark/>
          </w:tcPr>
          <w:p w:rsidR="00E0447E" w:rsidRPr="00922F9F" w:rsidRDefault="00E0447E" w:rsidP="00331781">
            <w:pPr>
              <w:spacing w:after="0" w:line="240" w:lineRule="auto"/>
              <w:jc w:val="center"/>
              <w:rPr>
                <w:rFonts w:eastAsia="Times New Roman" w:cs="Times New Roman"/>
                <w:b/>
                <w:sz w:val="20"/>
                <w:szCs w:val="20"/>
                <w:lang w:eastAsia="ru-RU"/>
              </w:rPr>
            </w:pPr>
            <w:r w:rsidRPr="00922F9F">
              <w:rPr>
                <w:rFonts w:eastAsia="Times New Roman" w:cs="Times New Roman"/>
                <w:b/>
                <w:sz w:val="20"/>
                <w:szCs w:val="20"/>
                <w:lang w:eastAsia="ru-RU"/>
              </w:rPr>
              <w:t>Часовая нагрузка по отоплению, Гкал/час</w:t>
            </w:r>
          </w:p>
        </w:tc>
        <w:tc>
          <w:tcPr>
            <w:tcW w:w="1362" w:type="dxa"/>
            <w:vAlign w:val="center"/>
          </w:tcPr>
          <w:p w:rsidR="00E0447E" w:rsidRPr="00922F9F" w:rsidRDefault="00E0447E" w:rsidP="00331781">
            <w:pPr>
              <w:spacing w:after="0" w:line="240" w:lineRule="auto"/>
              <w:jc w:val="center"/>
              <w:rPr>
                <w:rFonts w:eastAsia="Times New Roman" w:cs="Times New Roman"/>
                <w:b/>
                <w:sz w:val="20"/>
                <w:szCs w:val="20"/>
                <w:lang w:eastAsia="ru-RU"/>
              </w:rPr>
            </w:pPr>
            <w:r w:rsidRPr="00BB1281">
              <w:rPr>
                <w:rFonts w:cs="Times New Roman"/>
                <w:b/>
                <w:sz w:val="20"/>
                <w:szCs w:val="20"/>
              </w:rPr>
              <w:t>Расход</w:t>
            </w:r>
            <w:r>
              <w:rPr>
                <w:rFonts w:cs="Times New Roman"/>
                <w:b/>
                <w:sz w:val="20"/>
                <w:szCs w:val="20"/>
              </w:rPr>
              <w:t xml:space="preserve"> воды </w:t>
            </w:r>
            <w:r w:rsidRPr="00BB1281">
              <w:rPr>
                <w:rFonts w:cs="Times New Roman"/>
                <w:b/>
                <w:sz w:val="20"/>
                <w:szCs w:val="20"/>
              </w:rPr>
              <w:t>на ГВС,</w:t>
            </w:r>
            <w:r>
              <w:rPr>
                <w:rFonts w:cs="Times New Roman"/>
                <w:b/>
                <w:sz w:val="20"/>
                <w:szCs w:val="20"/>
              </w:rPr>
              <w:t xml:space="preserve"> </w:t>
            </w:r>
            <w:r w:rsidRPr="00BB1281">
              <w:rPr>
                <w:rFonts w:cs="Times New Roman"/>
                <w:b/>
                <w:sz w:val="20"/>
                <w:szCs w:val="20"/>
              </w:rPr>
              <w:t>м</w:t>
            </w:r>
            <w:r w:rsidRPr="00BB1281">
              <w:rPr>
                <w:rFonts w:cs="Times New Roman"/>
                <w:b/>
                <w:sz w:val="20"/>
                <w:szCs w:val="20"/>
                <w:vertAlign w:val="superscript"/>
              </w:rPr>
              <w:t>3</w:t>
            </w:r>
          </w:p>
        </w:tc>
      </w:tr>
      <w:tr w:rsidR="00E0447E" w:rsidRPr="002D6A06" w:rsidTr="00331781">
        <w:trPr>
          <w:trHeight w:val="276"/>
          <w:jc w:val="center"/>
        </w:trPr>
        <w:tc>
          <w:tcPr>
            <w:tcW w:w="9158" w:type="dxa"/>
            <w:gridSpan w:val="4"/>
          </w:tcPr>
          <w:p w:rsidR="00E0447E" w:rsidRPr="00385818" w:rsidRDefault="00E0447E" w:rsidP="00331781">
            <w:pPr>
              <w:spacing w:after="0" w:line="240" w:lineRule="auto"/>
              <w:jc w:val="center"/>
              <w:rPr>
                <w:rFonts w:cs="Times New Roman"/>
                <w:b/>
                <w:sz w:val="22"/>
              </w:rPr>
            </w:pPr>
            <w:r>
              <w:rPr>
                <w:rFonts w:cs="Times New Roman"/>
                <w:b/>
                <w:sz w:val="24"/>
                <w:szCs w:val="24"/>
              </w:rPr>
              <w:t xml:space="preserve">котельная  </w:t>
            </w:r>
            <w:r w:rsidRPr="00021667">
              <w:rPr>
                <w:rFonts w:cs="Times New Roman"/>
                <w:b/>
                <w:color w:val="2D2D2D"/>
                <w:spacing w:val="2"/>
                <w:sz w:val="24"/>
                <w:szCs w:val="24"/>
                <w:shd w:val="clear" w:color="auto" w:fill="FFFFFF"/>
              </w:rPr>
              <w:t>в/г № 1  котельная № 76,  г. Карачев -6а</w:t>
            </w:r>
          </w:p>
        </w:tc>
      </w:tr>
      <w:tr w:rsidR="00E0447E" w:rsidRPr="002D6A06" w:rsidTr="00331781">
        <w:trPr>
          <w:trHeight w:val="77"/>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Комплексное здание</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0,1466</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2</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Клуб</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0,0309</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77"/>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3</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Pr>
                <w:rFonts w:cs="Times New Roman"/>
                <w:bCs/>
                <w:color w:val="000000"/>
                <w:sz w:val="20"/>
                <w:szCs w:val="20"/>
              </w:rPr>
              <w:t>Технич</w:t>
            </w:r>
            <w:r w:rsidRPr="00791D8F">
              <w:rPr>
                <w:rFonts w:cs="Times New Roman"/>
                <w:bCs/>
                <w:color w:val="000000"/>
                <w:sz w:val="20"/>
                <w:szCs w:val="20"/>
              </w:rPr>
              <w:t>еское здание</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0,1135</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4</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Аппаратная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0,1258</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5</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Электростанция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0,0733</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6</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ТП-1</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0,0196</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7</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Водонасосная станция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0,0096</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8</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Водонасосная станция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0,0096</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9</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Баня-прачечная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0,0057</w:t>
            </w:r>
          </w:p>
        </w:tc>
        <w:tc>
          <w:tcPr>
            <w:tcW w:w="1362" w:type="dxa"/>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0,0094</w:t>
            </w: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10</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Гараж</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0,0423</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11</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Склад техимущества</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0,0182</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12</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Pr>
                <w:rFonts w:cs="Times New Roman"/>
                <w:bCs/>
                <w:color w:val="000000"/>
                <w:sz w:val="20"/>
                <w:szCs w:val="20"/>
              </w:rPr>
              <w:t xml:space="preserve">Контрольно пропускной </w:t>
            </w:r>
            <w:r w:rsidRPr="00791D8F">
              <w:rPr>
                <w:rFonts w:cs="Times New Roman"/>
                <w:bCs/>
                <w:color w:val="000000"/>
                <w:sz w:val="20"/>
                <w:szCs w:val="20"/>
              </w:rPr>
              <w:t>пункт</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0,0028</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13</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Скла</w:t>
            </w:r>
            <w:r>
              <w:rPr>
                <w:rFonts w:cs="Times New Roman"/>
                <w:bCs/>
                <w:color w:val="000000"/>
                <w:sz w:val="20"/>
                <w:szCs w:val="20"/>
              </w:rPr>
              <w:t>д</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0,0338</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14</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Караульное помещение</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0,0114</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15</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Котельная</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0,0067</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16</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0,1520</w:t>
            </w:r>
          </w:p>
        </w:tc>
        <w:tc>
          <w:tcPr>
            <w:tcW w:w="1362" w:type="dxa"/>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0,2246</w:t>
            </w: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17</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0,0680</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r w:rsidR="00E0447E" w:rsidRPr="002D6A06" w:rsidTr="00331781">
        <w:trPr>
          <w:trHeight w:val="109"/>
          <w:jc w:val="center"/>
        </w:trPr>
        <w:tc>
          <w:tcPr>
            <w:tcW w:w="425" w:type="dxa"/>
            <w:vAlign w:val="bottom"/>
          </w:tcPr>
          <w:p w:rsidR="00E0447E" w:rsidRPr="00B811C2" w:rsidRDefault="00E0447E" w:rsidP="00331781">
            <w:pPr>
              <w:spacing w:after="0" w:line="240" w:lineRule="auto"/>
              <w:jc w:val="center"/>
              <w:rPr>
                <w:rFonts w:cs="Times New Roman"/>
                <w:color w:val="000000"/>
                <w:sz w:val="20"/>
                <w:szCs w:val="20"/>
              </w:rPr>
            </w:pPr>
            <w:r w:rsidRPr="00B811C2">
              <w:rPr>
                <w:rFonts w:cs="Times New Roman"/>
                <w:color w:val="000000"/>
                <w:sz w:val="20"/>
                <w:szCs w:val="20"/>
              </w:rPr>
              <w:t>18</w:t>
            </w:r>
          </w:p>
        </w:tc>
        <w:tc>
          <w:tcPr>
            <w:tcW w:w="5103"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Жилой дом</w:t>
            </w:r>
            <w:r>
              <w:rPr>
                <w:rFonts w:cs="Times New Roman"/>
                <w:bCs/>
                <w:color w:val="000000"/>
                <w:sz w:val="20"/>
                <w:szCs w:val="20"/>
              </w:rPr>
              <w:t xml:space="preserve"> </w:t>
            </w:r>
          </w:p>
        </w:tc>
        <w:tc>
          <w:tcPr>
            <w:tcW w:w="2268" w:type="dxa"/>
            <w:shd w:val="clear" w:color="auto" w:fill="auto"/>
            <w:noWrap/>
            <w:vAlign w:val="center"/>
          </w:tcPr>
          <w:p w:rsidR="00E0447E" w:rsidRPr="00791D8F" w:rsidRDefault="00E0447E" w:rsidP="00331781">
            <w:pPr>
              <w:spacing w:after="0"/>
              <w:jc w:val="center"/>
              <w:rPr>
                <w:rFonts w:cs="Times New Roman"/>
                <w:bCs/>
                <w:color w:val="000000"/>
                <w:sz w:val="20"/>
                <w:szCs w:val="20"/>
              </w:rPr>
            </w:pPr>
            <w:r w:rsidRPr="00791D8F">
              <w:rPr>
                <w:rFonts w:cs="Times New Roman"/>
                <w:bCs/>
                <w:color w:val="000000"/>
                <w:sz w:val="20"/>
                <w:szCs w:val="20"/>
              </w:rPr>
              <w:t>0,0680</w:t>
            </w:r>
          </w:p>
        </w:tc>
        <w:tc>
          <w:tcPr>
            <w:tcW w:w="1362" w:type="dxa"/>
            <w:vAlign w:val="center"/>
          </w:tcPr>
          <w:p w:rsidR="00E0447E" w:rsidRPr="00791D8F" w:rsidRDefault="00E0447E" w:rsidP="00331781">
            <w:pPr>
              <w:spacing w:after="0"/>
              <w:jc w:val="center"/>
              <w:rPr>
                <w:rFonts w:cs="Times New Roman"/>
                <w:bCs/>
                <w:color w:val="000000"/>
                <w:sz w:val="20"/>
                <w:szCs w:val="20"/>
              </w:rPr>
            </w:pPr>
          </w:p>
        </w:tc>
      </w:tr>
    </w:tbl>
    <w:p w:rsidR="00644238" w:rsidRPr="002A29AB" w:rsidRDefault="00644238" w:rsidP="00152891">
      <w:pPr>
        <w:pStyle w:val="a6"/>
        <w:ind w:firstLine="567"/>
        <w:rPr>
          <w:szCs w:val="20"/>
          <w:highlight w:val="red"/>
          <w:lang w:val="ru-RU"/>
        </w:rPr>
      </w:pPr>
    </w:p>
    <w:p w:rsidR="001F1569" w:rsidRDefault="001F1569" w:rsidP="00B0650D">
      <w:pPr>
        <w:pStyle w:val="1"/>
        <w:spacing w:line="360" w:lineRule="auto"/>
        <w:ind w:left="0" w:right="-1"/>
        <w:jc w:val="both"/>
        <w:rPr>
          <w:sz w:val="24"/>
          <w:szCs w:val="24"/>
          <w:lang w:val="ru-RU"/>
        </w:rPr>
      </w:pPr>
      <w:bookmarkStart w:id="92" w:name="_Toc32306876"/>
    </w:p>
    <w:p w:rsidR="00776039" w:rsidRDefault="00776039" w:rsidP="00B0650D">
      <w:pPr>
        <w:pStyle w:val="1"/>
        <w:spacing w:line="360" w:lineRule="auto"/>
        <w:ind w:left="0" w:right="-1"/>
        <w:jc w:val="both"/>
        <w:rPr>
          <w:sz w:val="24"/>
          <w:szCs w:val="24"/>
          <w:lang w:val="ru-RU"/>
        </w:rPr>
      </w:pPr>
    </w:p>
    <w:p w:rsidR="00776039" w:rsidRDefault="00776039" w:rsidP="00B0650D">
      <w:pPr>
        <w:pStyle w:val="1"/>
        <w:spacing w:line="360" w:lineRule="auto"/>
        <w:ind w:left="0" w:right="-1"/>
        <w:jc w:val="both"/>
        <w:rPr>
          <w:sz w:val="24"/>
          <w:szCs w:val="24"/>
          <w:lang w:val="ru-RU"/>
        </w:rPr>
      </w:pPr>
    </w:p>
    <w:p w:rsidR="00776039" w:rsidRDefault="00776039" w:rsidP="00B0650D">
      <w:pPr>
        <w:pStyle w:val="1"/>
        <w:spacing w:line="360" w:lineRule="auto"/>
        <w:ind w:left="0" w:right="-1"/>
        <w:jc w:val="both"/>
        <w:rPr>
          <w:sz w:val="24"/>
          <w:szCs w:val="24"/>
          <w:lang w:val="ru-RU"/>
        </w:rPr>
      </w:pPr>
    </w:p>
    <w:p w:rsidR="00983D81" w:rsidRDefault="00983D81">
      <w:pPr>
        <w:rPr>
          <w:rFonts w:eastAsia="Times New Roman" w:cs="Times New Roman"/>
          <w:b/>
          <w:bCs/>
          <w:sz w:val="24"/>
          <w:szCs w:val="24"/>
        </w:rPr>
      </w:pPr>
      <w:r>
        <w:rPr>
          <w:sz w:val="24"/>
          <w:szCs w:val="24"/>
        </w:rPr>
        <w:br w:type="page"/>
      </w:r>
    </w:p>
    <w:p w:rsidR="00D1067D" w:rsidRPr="00B0650D" w:rsidRDefault="00D1067D" w:rsidP="00B0650D">
      <w:pPr>
        <w:pStyle w:val="1"/>
        <w:spacing w:line="360" w:lineRule="auto"/>
        <w:ind w:left="0" w:right="-1"/>
        <w:jc w:val="both"/>
        <w:rPr>
          <w:sz w:val="24"/>
          <w:szCs w:val="24"/>
          <w:lang w:val="ru-RU"/>
        </w:rPr>
      </w:pPr>
      <w:bookmarkStart w:id="93" w:name="_Toc166768599"/>
      <w:r w:rsidRPr="00B0650D">
        <w:rPr>
          <w:sz w:val="24"/>
          <w:szCs w:val="24"/>
          <w:lang w:val="ru-RU"/>
        </w:rPr>
        <w:lastRenderedPageBreak/>
        <w:t>РАЗДЕЛ 1</w:t>
      </w:r>
      <w:r w:rsidR="008C4C3B">
        <w:rPr>
          <w:sz w:val="24"/>
          <w:szCs w:val="24"/>
          <w:lang w:val="ru-RU"/>
        </w:rPr>
        <w:t>2</w:t>
      </w:r>
      <w:r w:rsidRPr="00B0650D">
        <w:rPr>
          <w:sz w:val="24"/>
          <w:szCs w:val="24"/>
          <w:lang w:val="ru-RU"/>
        </w:rPr>
        <w:t>. РЕШЕНИЯ ПО БЕЗХОЗ</w:t>
      </w:r>
      <w:r w:rsidR="00B0650D" w:rsidRPr="00B0650D">
        <w:rPr>
          <w:sz w:val="24"/>
          <w:szCs w:val="24"/>
          <w:lang w:val="ru-RU"/>
        </w:rPr>
        <w:t>Я</w:t>
      </w:r>
      <w:r w:rsidRPr="00B0650D">
        <w:rPr>
          <w:sz w:val="24"/>
          <w:szCs w:val="24"/>
          <w:lang w:val="ru-RU"/>
        </w:rPr>
        <w:t>НЫМ ТЕПЛОВЫМ СЕТЯМ</w:t>
      </w:r>
      <w:bookmarkEnd w:id="92"/>
      <w:bookmarkEnd w:id="93"/>
    </w:p>
    <w:p w:rsidR="00143BE9" w:rsidRDefault="00143BE9" w:rsidP="008F1631">
      <w:pPr>
        <w:tabs>
          <w:tab w:val="left" w:pos="0"/>
        </w:tabs>
        <w:spacing w:before="120" w:after="0" w:line="360" w:lineRule="auto"/>
        <w:ind w:firstLine="567"/>
        <w:jc w:val="both"/>
        <w:rPr>
          <w:rFonts w:cs="Times New Roman"/>
          <w:color w:val="000000"/>
          <w:sz w:val="24"/>
          <w:szCs w:val="24"/>
        </w:rPr>
      </w:pPr>
      <w:r w:rsidRPr="00D1067D">
        <w:rPr>
          <w:rFonts w:cs="Times New Roman"/>
          <w:color w:val="000000"/>
          <w:sz w:val="24"/>
          <w:szCs w:val="24"/>
        </w:rPr>
        <w:t>Бесхозяйные</w:t>
      </w:r>
      <w:r w:rsidR="00B0650D">
        <w:rPr>
          <w:rFonts w:cs="Times New Roman"/>
          <w:color w:val="000000"/>
          <w:sz w:val="24"/>
          <w:szCs w:val="24"/>
        </w:rPr>
        <w:t xml:space="preserve"> </w:t>
      </w:r>
      <w:r w:rsidRPr="00D1067D">
        <w:rPr>
          <w:rFonts w:cs="Times New Roman"/>
          <w:color w:val="000000"/>
          <w:sz w:val="24"/>
          <w:szCs w:val="24"/>
        </w:rPr>
        <w:t>тепловые</w:t>
      </w:r>
      <w:r w:rsidR="00B0650D">
        <w:rPr>
          <w:rFonts w:cs="Times New Roman"/>
          <w:color w:val="000000"/>
          <w:sz w:val="24"/>
          <w:szCs w:val="24"/>
        </w:rPr>
        <w:t xml:space="preserve"> </w:t>
      </w:r>
      <w:r w:rsidRPr="00D1067D">
        <w:rPr>
          <w:rFonts w:cs="Times New Roman"/>
          <w:color w:val="000000"/>
          <w:sz w:val="24"/>
          <w:szCs w:val="24"/>
        </w:rPr>
        <w:t>сети</w:t>
      </w:r>
      <w:r w:rsidR="00B0650D">
        <w:rPr>
          <w:rFonts w:cs="Times New Roman"/>
          <w:color w:val="000000"/>
          <w:sz w:val="24"/>
          <w:szCs w:val="24"/>
        </w:rPr>
        <w:t xml:space="preserve"> </w:t>
      </w:r>
      <w:r w:rsidRPr="00D1067D">
        <w:rPr>
          <w:rFonts w:cs="Times New Roman"/>
          <w:color w:val="000000"/>
          <w:sz w:val="24"/>
          <w:szCs w:val="24"/>
        </w:rPr>
        <w:t>в</w:t>
      </w:r>
      <w:r w:rsidR="00B0650D">
        <w:rPr>
          <w:rFonts w:cs="Times New Roman"/>
          <w:color w:val="000000"/>
          <w:sz w:val="24"/>
          <w:szCs w:val="24"/>
        </w:rPr>
        <w:t xml:space="preserve"> </w:t>
      </w:r>
      <w:r w:rsidRPr="00D1067D">
        <w:rPr>
          <w:rFonts w:cs="Times New Roman"/>
          <w:color w:val="000000"/>
          <w:sz w:val="24"/>
          <w:szCs w:val="24"/>
        </w:rPr>
        <w:t>границах</w:t>
      </w:r>
      <w:r w:rsidR="00B0650D">
        <w:rPr>
          <w:rFonts w:cs="Times New Roman"/>
          <w:color w:val="000000"/>
          <w:sz w:val="24"/>
          <w:szCs w:val="24"/>
        </w:rPr>
        <w:t xml:space="preserve"> </w:t>
      </w:r>
      <w:r w:rsidRPr="00D1067D">
        <w:rPr>
          <w:rFonts w:cs="Times New Roman"/>
          <w:color w:val="000000"/>
          <w:sz w:val="24"/>
          <w:szCs w:val="24"/>
        </w:rPr>
        <w:t xml:space="preserve">муниципального образования </w:t>
      </w:r>
      <w:r w:rsidR="008342DB">
        <w:rPr>
          <w:rFonts w:cs="Times New Roman"/>
          <w:color w:val="000000"/>
          <w:sz w:val="24"/>
          <w:szCs w:val="24"/>
        </w:rPr>
        <w:t>«Карачевское городское поселение» Карачевского муниципального района Брянской области</w:t>
      </w:r>
      <w:r w:rsidR="008F1631">
        <w:rPr>
          <w:rFonts w:cs="Times New Roman"/>
          <w:color w:val="000000"/>
          <w:sz w:val="24"/>
          <w:szCs w:val="24"/>
        </w:rPr>
        <w:t xml:space="preserve"> по представленной информации Администрации городского поселения на момент актуальности схемы теплоснабжения </w:t>
      </w:r>
      <w:r w:rsidRPr="00D1067D">
        <w:rPr>
          <w:rFonts w:cs="Times New Roman"/>
          <w:color w:val="000000"/>
          <w:sz w:val="24"/>
          <w:szCs w:val="24"/>
        </w:rPr>
        <w:t>отсутствуют.</w:t>
      </w:r>
    </w:p>
    <w:p w:rsidR="008C0161" w:rsidRDefault="008C0161" w:rsidP="008F1631">
      <w:pPr>
        <w:tabs>
          <w:tab w:val="left" w:pos="0"/>
        </w:tabs>
        <w:spacing w:before="120" w:after="0" w:line="360" w:lineRule="auto"/>
        <w:ind w:firstLine="567"/>
        <w:jc w:val="both"/>
        <w:rPr>
          <w:rFonts w:cs="Times New Roman"/>
          <w:color w:val="000000"/>
          <w:sz w:val="24"/>
          <w:szCs w:val="24"/>
        </w:rPr>
      </w:pPr>
    </w:p>
    <w:p w:rsidR="00C83C4D" w:rsidRDefault="00C83C4D">
      <w:pPr>
        <w:rPr>
          <w:rFonts w:eastAsia="Times New Roman" w:cs="Times New Roman"/>
          <w:b/>
          <w:bCs/>
          <w:sz w:val="24"/>
          <w:szCs w:val="24"/>
        </w:rPr>
      </w:pPr>
      <w:r>
        <w:rPr>
          <w:sz w:val="24"/>
          <w:szCs w:val="24"/>
        </w:rPr>
        <w:br w:type="page"/>
      </w:r>
    </w:p>
    <w:p w:rsidR="004F3BA0" w:rsidRPr="004F3BA0" w:rsidRDefault="008330A4" w:rsidP="004F3BA0">
      <w:pPr>
        <w:pStyle w:val="1"/>
        <w:spacing w:line="276" w:lineRule="auto"/>
        <w:ind w:left="0" w:right="-2"/>
        <w:jc w:val="both"/>
        <w:rPr>
          <w:sz w:val="24"/>
          <w:szCs w:val="24"/>
          <w:lang w:val="ru-RU"/>
        </w:rPr>
      </w:pPr>
      <w:bookmarkStart w:id="94" w:name="_Toc166768600"/>
      <w:r w:rsidRPr="00B0650D">
        <w:rPr>
          <w:sz w:val="24"/>
          <w:szCs w:val="24"/>
          <w:lang w:val="ru-RU"/>
        </w:rPr>
        <w:lastRenderedPageBreak/>
        <w:t>РАЗДЕЛ</w:t>
      </w:r>
      <w:r w:rsidR="004F3BA0" w:rsidRPr="004F3BA0">
        <w:rPr>
          <w:sz w:val="24"/>
          <w:szCs w:val="24"/>
          <w:lang w:val="ru-RU"/>
        </w:rPr>
        <w:t xml:space="preserve">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ГОРОДСКО</w:t>
      </w:r>
      <w:r w:rsidR="00C83C4D">
        <w:rPr>
          <w:sz w:val="24"/>
          <w:szCs w:val="24"/>
          <w:lang w:val="ru-RU"/>
        </w:rPr>
        <w:t>Г</w:t>
      </w:r>
      <w:r w:rsidR="004F3BA0" w:rsidRPr="004F3BA0">
        <w:rPr>
          <w:sz w:val="24"/>
          <w:szCs w:val="24"/>
          <w:lang w:val="ru-RU"/>
        </w:rPr>
        <w:t>О ОКРУА, ГОРОДА ФЕДЕРАЛЬНОГО ЗНАЧЕНИЯ</w:t>
      </w:r>
      <w:bookmarkEnd w:id="94"/>
    </w:p>
    <w:p w:rsidR="000B5C5F" w:rsidRPr="003900FA" w:rsidRDefault="000B5C5F" w:rsidP="000B5C5F">
      <w:pPr>
        <w:pStyle w:val="7"/>
        <w:spacing w:before="120"/>
        <w:ind w:firstLine="567"/>
        <w:jc w:val="both"/>
        <w:rPr>
          <w:rFonts w:ascii="Times New Roman" w:hAnsi="Times New Roman"/>
          <w:b/>
          <w:i w:val="0"/>
          <w:sz w:val="24"/>
          <w:szCs w:val="24"/>
          <w:lang w:val="ru-RU"/>
        </w:rPr>
      </w:pPr>
      <w:bookmarkStart w:id="95" w:name="_Toc166768601"/>
      <w:r w:rsidRPr="003900FA">
        <w:rPr>
          <w:rFonts w:ascii="Times New Roman" w:hAnsi="Times New Roman"/>
          <w:b/>
          <w:i w:val="0"/>
          <w:sz w:val="24"/>
          <w:szCs w:val="24"/>
          <w:lang w:val="ru-RU"/>
        </w:rPr>
        <w:t xml:space="preserve">а) </w:t>
      </w:r>
      <w:r w:rsidR="00C83C4D" w:rsidRPr="00C83C4D">
        <w:rPr>
          <w:rFonts w:ascii="Times New Roman" w:hAnsi="Times New Roman"/>
          <w:b/>
          <w:i w:val="0"/>
          <w:sz w:val="24"/>
          <w:szCs w:val="24"/>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5"/>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0B5C5F" w:rsidRPr="00833B7A" w:rsidRDefault="000B5C5F" w:rsidP="000B5C5F">
      <w:pPr>
        <w:pStyle w:val="a3"/>
        <w:spacing w:before="120" w:after="0" w:line="360" w:lineRule="auto"/>
        <w:ind w:left="0" w:firstLine="567"/>
        <w:jc w:val="both"/>
        <w:rPr>
          <w:rFonts w:cs="Times New Roman"/>
          <w:kern w:val="2"/>
          <w:sz w:val="24"/>
          <w:szCs w:val="24"/>
          <w:shd w:val="clear" w:color="auto" w:fill="FFFFFF"/>
        </w:rPr>
      </w:pPr>
      <w:r w:rsidRPr="00833B7A">
        <w:rPr>
          <w:rFonts w:cs="Times New Roman"/>
          <w:kern w:val="2"/>
          <w:sz w:val="24"/>
          <w:szCs w:val="24"/>
          <w:shd w:val="clear" w:color="auto" w:fill="FFFFFF"/>
        </w:rPr>
        <w:t>Новое жилищное строительство</w:t>
      </w:r>
      <w:r>
        <w:rPr>
          <w:rFonts w:cs="Times New Roman"/>
          <w:kern w:val="2"/>
          <w:sz w:val="24"/>
          <w:szCs w:val="24"/>
          <w:shd w:val="clear" w:color="auto" w:fill="FFFFFF"/>
        </w:rPr>
        <w:t xml:space="preserve"> в МО «Карачевское городское поселение» Карачевского муниципального района Брянской области</w:t>
      </w:r>
      <w:r w:rsidRPr="00833B7A">
        <w:rPr>
          <w:rFonts w:cs="Times New Roman"/>
          <w:kern w:val="2"/>
          <w:sz w:val="24"/>
          <w:szCs w:val="24"/>
          <w:shd w:val="clear" w:color="auto" w:fill="FFFFFF"/>
        </w:rPr>
        <w:t xml:space="preserve"> для постоянного населения будет вестись, в первую очередь, за счёт реконструкции ветхого и аварийного жилищного фонда, а также, отчасти, уплотнения существующей жилой застройки, и на территориях нового освоения.</w:t>
      </w:r>
    </w:p>
    <w:p w:rsidR="000B5C5F" w:rsidRPr="00833B7A" w:rsidRDefault="000B5C5F" w:rsidP="000B5C5F">
      <w:pPr>
        <w:pStyle w:val="a3"/>
        <w:spacing w:before="120" w:after="0" w:line="360" w:lineRule="auto"/>
        <w:ind w:left="0" w:firstLine="567"/>
        <w:jc w:val="both"/>
        <w:rPr>
          <w:rFonts w:cs="Times New Roman"/>
          <w:iCs/>
          <w:sz w:val="24"/>
          <w:szCs w:val="24"/>
        </w:rPr>
      </w:pPr>
      <w:r w:rsidRPr="00833B7A">
        <w:rPr>
          <w:rFonts w:cs="Times New Roman"/>
          <w:iCs/>
          <w:sz w:val="24"/>
          <w:szCs w:val="24"/>
        </w:rPr>
        <w:t>Реализация проектных мероприятий не изменит структуру жилого фонда поселения, преобладающей так же останется индивидуальная застройка.</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Исходя из того, что основной приростстроительных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будет увеличиваться по мере нового строительства, с учетом индивидуальных источников тепловой энергии. Это связано с тем, что малоэтажная </w:t>
      </w:r>
      <w:r w:rsidRPr="00833B7A">
        <w:rPr>
          <w:rFonts w:cs="Times New Roman"/>
          <w:sz w:val="24"/>
          <w:szCs w:val="24"/>
        </w:rPr>
        <w:lastRenderedPageBreak/>
        <w:t xml:space="preserve">застройка, а также индивидуальные многоквартирные дома, будут  обеспечиваться теплом от автономных источников (автономных индивидуальных котельных). </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В зонах застройки малоэтажными жилыми домами предусматривается использование индивидуальных источников тепловой энергии.</w:t>
      </w:r>
    </w:p>
    <w:p w:rsidR="000B5C5F" w:rsidRPr="00215B11" w:rsidRDefault="000B5C5F" w:rsidP="000B5C5F">
      <w:pPr>
        <w:pStyle w:val="7"/>
        <w:spacing w:before="120"/>
        <w:ind w:firstLine="567"/>
        <w:rPr>
          <w:rFonts w:ascii="Times New Roman" w:hAnsi="Times New Roman"/>
          <w:b/>
          <w:i w:val="0"/>
          <w:sz w:val="24"/>
          <w:szCs w:val="24"/>
          <w:lang w:val="ru-RU"/>
        </w:rPr>
      </w:pPr>
      <w:bookmarkStart w:id="96" w:name="_Toc32312931"/>
      <w:bookmarkStart w:id="97" w:name="_Toc166768602"/>
      <w:r w:rsidRPr="00215B11">
        <w:rPr>
          <w:rFonts w:ascii="Times New Roman" w:hAnsi="Times New Roman"/>
          <w:b/>
          <w:i w:val="0"/>
          <w:sz w:val="24"/>
          <w:szCs w:val="24"/>
          <w:lang w:val="ru-RU"/>
        </w:rPr>
        <w:t>б) описание проблем организации газоснабжения источников тепловой энергии</w:t>
      </w:r>
      <w:bookmarkEnd w:id="96"/>
      <w:bookmarkEnd w:id="97"/>
    </w:p>
    <w:p w:rsidR="000B5C5F" w:rsidRPr="00115E77" w:rsidRDefault="000B5C5F" w:rsidP="00115E77">
      <w:pPr>
        <w:spacing w:before="120" w:after="0" w:line="360" w:lineRule="auto"/>
        <w:ind w:firstLine="567"/>
        <w:jc w:val="both"/>
        <w:rPr>
          <w:i/>
          <w:sz w:val="24"/>
          <w:szCs w:val="24"/>
        </w:rPr>
      </w:pPr>
      <w:bookmarkStart w:id="98" w:name="_Toc32312932"/>
      <w:r w:rsidRPr="00115E77">
        <w:rPr>
          <w:sz w:val="24"/>
          <w:szCs w:val="24"/>
        </w:rPr>
        <w:t>Проблемы по газификации источников тепловой энергии в МО «Карачевское городское поселение» Карачевского муниципального района Брянской области отсутствуют.</w:t>
      </w:r>
      <w:bookmarkEnd w:id="98"/>
    </w:p>
    <w:p w:rsidR="000B5C5F" w:rsidRPr="00215B11" w:rsidRDefault="000B5C5F" w:rsidP="000B5C5F">
      <w:pPr>
        <w:pStyle w:val="7"/>
        <w:spacing w:before="120"/>
        <w:ind w:firstLine="567"/>
        <w:jc w:val="both"/>
        <w:rPr>
          <w:rFonts w:ascii="Times New Roman" w:hAnsi="Times New Roman"/>
          <w:b/>
          <w:i w:val="0"/>
          <w:sz w:val="24"/>
          <w:szCs w:val="24"/>
          <w:lang w:val="ru-RU"/>
        </w:rPr>
      </w:pPr>
      <w:bookmarkStart w:id="99" w:name="_Toc32312933"/>
      <w:bookmarkStart w:id="100" w:name="_Toc166768603"/>
      <w:r w:rsidRPr="00215B11">
        <w:rPr>
          <w:rFonts w:ascii="Times New Roman" w:hAnsi="Times New Roman"/>
          <w:b/>
          <w:i w:val="0"/>
          <w:sz w:val="24"/>
          <w:szCs w:val="24"/>
          <w:lang w:val="ru-RU"/>
        </w:rPr>
        <w:t xml:space="preserve">в) </w:t>
      </w:r>
      <w:bookmarkEnd w:id="99"/>
      <w:r w:rsidR="00C83C4D" w:rsidRPr="00C83C4D">
        <w:rPr>
          <w:rFonts w:ascii="Times New Roman" w:hAnsi="Times New Roman"/>
          <w:b/>
          <w:i w:val="0"/>
          <w:sz w:val="24"/>
          <w:szCs w:val="24"/>
          <w:lang w:val="ru-RU"/>
        </w:rPr>
        <w:t>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0"/>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color w:val="333333"/>
          <w:sz w:val="24"/>
          <w:szCs w:val="24"/>
          <w:shd w:val="clear" w:color="auto" w:fill="FFFFFF"/>
        </w:rPr>
        <w:t>Программа регионального развития газификации Брянской области</w:t>
      </w:r>
      <w:r w:rsidR="00983D81">
        <w:rPr>
          <w:rFonts w:cs="Times New Roman"/>
          <w:color w:val="333333"/>
          <w:sz w:val="24"/>
          <w:szCs w:val="24"/>
          <w:shd w:val="clear" w:color="auto" w:fill="FFFFFF"/>
        </w:rPr>
        <w:t xml:space="preserve"> разработана и утверждена на 2022</w:t>
      </w:r>
      <w:r w:rsidRPr="00833B7A">
        <w:rPr>
          <w:rFonts w:cs="Times New Roman"/>
          <w:color w:val="333333"/>
          <w:sz w:val="24"/>
          <w:szCs w:val="24"/>
          <w:shd w:val="clear" w:color="auto" w:fill="FFFFFF"/>
        </w:rPr>
        <w:t xml:space="preserve"> — 20</w:t>
      </w:r>
      <w:r w:rsidR="00983D81">
        <w:rPr>
          <w:rFonts w:cs="Times New Roman"/>
          <w:color w:val="333333"/>
          <w:sz w:val="24"/>
          <w:szCs w:val="24"/>
          <w:shd w:val="clear" w:color="auto" w:fill="FFFFFF"/>
        </w:rPr>
        <w:t>3</w:t>
      </w:r>
      <w:r w:rsidRPr="00833B7A">
        <w:rPr>
          <w:rFonts w:cs="Times New Roman"/>
          <w:color w:val="333333"/>
          <w:sz w:val="24"/>
          <w:szCs w:val="24"/>
          <w:shd w:val="clear" w:color="auto" w:fill="FFFFFF"/>
        </w:rPr>
        <w:t xml:space="preserve">1 годы. </w:t>
      </w:r>
    </w:p>
    <w:p w:rsidR="000B5C5F" w:rsidRPr="00833B7A" w:rsidRDefault="000B5C5F" w:rsidP="000B5C5F">
      <w:pPr>
        <w:pStyle w:val="a3"/>
        <w:spacing w:before="120" w:after="0" w:line="360" w:lineRule="auto"/>
        <w:ind w:left="0" w:firstLine="426"/>
        <w:jc w:val="both"/>
        <w:rPr>
          <w:rFonts w:cs="Times New Roman"/>
          <w:sz w:val="24"/>
          <w:szCs w:val="24"/>
        </w:rPr>
      </w:pPr>
      <w:r w:rsidRPr="00833B7A">
        <w:rPr>
          <w:rFonts w:cs="Times New Roman"/>
          <w:sz w:val="24"/>
          <w:szCs w:val="24"/>
        </w:rPr>
        <w:t>Основное и единственное топливо на котельн</w:t>
      </w:r>
      <w:r>
        <w:rPr>
          <w:rFonts w:cs="Times New Roman"/>
          <w:sz w:val="24"/>
          <w:szCs w:val="24"/>
        </w:rPr>
        <w:t xml:space="preserve">ых городского округа </w:t>
      </w:r>
      <w:r w:rsidRPr="00833B7A">
        <w:rPr>
          <w:rFonts w:cs="Times New Roman"/>
          <w:sz w:val="24"/>
          <w:szCs w:val="24"/>
        </w:rPr>
        <w:t xml:space="preserve">является природный газ. </w:t>
      </w:r>
    </w:p>
    <w:p w:rsidR="000B5C5F" w:rsidRDefault="000B5C5F" w:rsidP="000B5C5F">
      <w:pPr>
        <w:pStyle w:val="a3"/>
        <w:spacing w:before="120" w:after="0"/>
        <w:ind w:left="0" w:firstLine="567"/>
        <w:jc w:val="both"/>
        <w:rPr>
          <w:rFonts w:cs="Times New Roman"/>
          <w:b/>
          <w:sz w:val="24"/>
          <w:szCs w:val="24"/>
        </w:rPr>
      </w:pPr>
      <w:bookmarkStart w:id="101" w:name="_Toc32312934"/>
      <w:bookmarkStart w:id="102" w:name="_Toc166768604"/>
      <w:r w:rsidRPr="00215B11">
        <w:rPr>
          <w:rStyle w:val="70"/>
          <w:rFonts w:ascii="Times New Roman" w:eastAsiaTheme="minorHAnsi" w:hAnsi="Times New Roman"/>
          <w:b/>
          <w:i w:val="0"/>
          <w:sz w:val="24"/>
          <w:szCs w:val="24"/>
          <w:lang w:val="ru-RU"/>
        </w:rPr>
        <w:t xml:space="preserve">г) </w:t>
      </w:r>
      <w:bookmarkEnd w:id="101"/>
      <w:r w:rsidR="00C83C4D" w:rsidRPr="00C83C4D">
        <w:rPr>
          <w:rStyle w:val="70"/>
          <w:rFonts w:ascii="Times New Roman" w:eastAsiaTheme="minorHAnsi" w:hAnsi="Times New Roman"/>
          <w:b/>
          <w:i w:val="0"/>
          <w:sz w:val="24"/>
          <w:szCs w:val="24"/>
          <w:lang w:val="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2"/>
    </w:p>
    <w:p w:rsidR="000B5C5F" w:rsidRPr="00215B11" w:rsidRDefault="000B5C5F" w:rsidP="000B5C5F">
      <w:pPr>
        <w:pStyle w:val="a3"/>
        <w:spacing w:before="120" w:after="0"/>
        <w:ind w:left="0" w:firstLine="567"/>
        <w:jc w:val="both"/>
        <w:rPr>
          <w:rFonts w:cs="Times New Roman"/>
          <w:b/>
          <w:sz w:val="16"/>
          <w:szCs w:val="16"/>
        </w:rPr>
      </w:pPr>
      <w:r w:rsidRPr="00215B11">
        <w:rPr>
          <w:rFonts w:cs="Times New Roman"/>
          <w:b/>
          <w:sz w:val="16"/>
          <w:szCs w:val="16"/>
        </w:rPr>
        <w:t xml:space="preserve"> </w:t>
      </w:r>
    </w:p>
    <w:p w:rsidR="000B5C5F" w:rsidRPr="00833B7A" w:rsidRDefault="000B5C5F" w:rsidP="000B5C5F">
      <w:pPr>
        <w:pStyle w:val="a3"/>
        <w:spacing w:after="0" w:line="360" w:lineRule="auto"/>
        <w:ind w:left="0" w:firstLine="567"/>
        <w:jc w:val="both"/>
        <w:rPr>
          <w:rFonts w:cs="Times New Roman"/>
          <w:sz w:val="24"/>
          <w:szCs w:val="24"/>
        </w:rPr>
      </w:pPr>
      <w:r w:rsidRPr="00833B7A">
        <w:rPr>
          <w:rFonts w:cs="Times New Roman"/>
          <w:sz w:val="24"/>
          <w:szCs w:val="24"/>
        </w:rPr>
        <w:t>«Схема и программа развития электроэнергетики Брянской области на период 2020 – 2024 годы», утверждена распоряжением Губернатора Брянской области от 29.04.2019 г. №385-РГ. 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Pr>
          <w:rFonts w:cs="Times New Roman"/>
          <w:sz w:val="24"/>
          <w:szCs w:val="24"/>
        </w:rPr>
        <w:t>МО «Карачевское городское поселение» Карачевского муниципального района Брянской области</w:t>
      </w:r>
      <w:r w:rsidRPr="00833B7A">
        <w:rPr>
          <w:rFonts w:cs="Times New Roman"/>
          <w:sz w:val="24"/>
          <w:szCs w:val="24"/>
        </w:rPr>
        <w:t xml:space="preserve">, не предусматривается. </w:t>
      </w:r>
    </w:p>
    <w:p w:rsidR="000B5C5F" w:rsidRPr="00215B11" w:rsidRDefault="000B5C5F" w:rsidP="000B5C5F">
      <w:pPr>
        <w:pStyle w:val="7"/>
        <w:spacing w:before="120"/>
        <w:ind w:firstLine="567"/>
        <w:jc w:val="both"/>
        <w:rPr>
          <w:rFonts w:ascii="Times New Roman" w:hAnsi="Times New Roman"/>
          <w:b/>
          <w:i w:val="0"/>
          <w:sz w:val="24"/>
          <w:szCs w:val="24"/>
          <w:lang w:val="ru-RU"/>
        </w:rPr>
      </w:pPr>
      <w:bookmarkStart w:id="103" w:name="_Toc32312935"/>
      <w:bookmarkStart w:id="104" w:name="_Toc166768605"/>
      <w:r w:rsidRPr="00215B11">
        <w:rPr>
          <w:rFonts w:ascii="Times New Roman" w:hAnsi="Times New Roman"/>
          <w:b/>
          <w:i w:val="0"/>
          <w:sz w:val="24"/>
          <w:szCs w:val="24"/>
          <w:lang w:val="ru-RU"/>
        </w:rPr>
        <w:lastRenderedPageBreak/>
        <w:t xml:space="preserve">д) </w:t>
      </w:r>
      <w:bookmarkEnd w:id="103"/>
      <w:r w:rsidR="00C83C4D" w:rsidRPr="00C83C4D">
        <w:rPr>
          <w:rFonts w:ascii="Times New Roman" w:hAnsi="Times New Roman"/>
          <w:b/>
          <w:i w:val="0"/>
          <w:sz w:val="24"/>
          <w:szCs w:val="24"/>
          <w:lang w:val="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актуализации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04"/>
    </w:p>
    <w:p w:rsidR="000B5C5F" w:rsidRPr="00215B11" w:rsidRDefault="000B5C5F" w:rsidP="000B5C5F">
      <w:pPr>
        <w:pStyle w:val="a3"/>
        <w:spacing w:before="120" w:after="0" w:line="360" w:lineRule="auto"/>
        <w:ind w:left="0" w:firstLine="567"/>
        <w:jc w:val="both"/>
        <w:rPr>
          <w:rFonts w:cs="Times New Roman"/>
          <w:sz w:val="24"/>
          <w:szCs w:val="24"/>
        </w:rPr>
      </w:pPr>
      <w:r>
        <w:rPr>
          <w:rFonts w:cs="Times New Roman"/>
          <w:sz w:val="24"/>
          <w:szCs w:val="24"/>
        </w:rPr>
        <w:t>В МО «Карачевское городское поселение» Карачевского муниципального района Брянской области</w:t>
      </w:r>
      <w:r w:rsidRPr="00215B11">
        <w:rPr>
          <w:rFonts w:cs="Times New Roman"/>
          <w:sz w:val="24"/>
          <w:szCs w:val="24"/>
        </w:rPr>
        <w:t xml:space="preserve">, не предусматривается. </w:t>
      </w:r>
    </w:p>
    <w:p w:rsidR="000B5C5F" w:rsidRPr="00215B11" w:rsidRDefault="000B5C5F" w:rsidP="000B5C5F">
      <w:pPr>
        <w:pStyle w:val="7"/>
        <w:spacing w:before="0"/>
        <w:ind w:firstLine="567"/>
        <w:jc w:val="both"/>
        <w:rPr>
          <w:rFonts w:ascii="Times New Roman" w:hAnsi="Times New Roman"/>
          <w:b/>
          <w:i w:val="0"/>
          <w:sz w:val="24"/>
          <w:szCs w:val="24"/>
          <w:lang w:val="ru-RU"/>
        </w:rPr>
      </w:pPr>
      <w:bookmarkStart w:id="105" w:name="_Toc32312936"/>
      <w:bookmarkStart w:id="106" w:name="_Toc166768606"/>
      <w:r w:rsidRPr="00215B11">
        <w:rPr>
          <w:rFonts w:ascii="Times New Roman" w:hAnsi="Times New Roman"/>
          <w:b/>
          <w:i w:val="0"/>
          <w:sz w:val="24"/>
          <w:szCs w:val="24"/>
          <w:lang w:val="ru-RU"/>
        </w:rPr>
        <w:t xml:space="preserve">е) </w:t>
      </w:r>
      <w:bookmarkEnd w:id="105"/>
      <w:r w:rsidR="00C83C4D" w:rsidRPr="00C83C4D">
        <w:rPr>
          <w:rFonts w:ascii="Times New Roman" w:hAnsi="Times New Roman"/>
          <w:b/>
          <w:i w:val="0"/>
          <w:sz w:val="24"/>
          <w:szCs w:val="24"/>
          <w:lang w:val="ru-RU"/>
        </w:rPr>
        <w:t>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bookmarkEnd w:id="106"/>
    </w:p>
    <w:p w:rsidR="000B5C5F" w:rsidRPr="00215B11" w:rsidRDefault="000B5C5F" w:rsidP="000B5C5F">
      <w:pPr>
        <w:pStyle w:val="7"/>
        <w:spacing w:before="120" w:line="360" w:lineRule="auto"/>
        <w:ind w:firstLine="567"/>
        <w:jc w:val="both"/>
        <w:rPr>
          <w:rFonts w:ascii="Times New Roman" w:hAnsi="Times New Roman"/>
          <w:i w:val="0"/>
          <w:sz w:val="24"/>
          <w:szCs w:val="24"/>
          <w:lang w:val="ru-RU"/>
        </w:rPr>
      </w:pPr>
      <w:bookmarkStart w:id="107" w:name="_Toc32312937"/>
      <w:bookmarkStart w:id="108" w:name="_Toc166768607"/>
      <w:r w:rsidRPr="00215B11">
        <w:rPr>
          <w:rFonts w:ascii="Times New Roman" w:hAnsi="Times New Roman"/>
          <w:i w:val="0"/>
          <w:sz w:val="24"/>
          <w:szCs w:val="24"/>
          <w:lang w:val="ru-RU"/>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07"/>
      <w:bookmarkEnd w:id="108"/>
    </w:p>
    <w:p w:rsidR="000B5C5F" w:rsidRPr="00BC0087" w:rsidRDefault="000B5C5F" w:rsidP="000B5C5F">
      <w:pPr>
        <w:pStyle w:val="a3"/>
        <w:spacing w:after="0" w:line="240" w:lineRule="auto"/>
        <w:ind w:left="0" w:firstLine="567"/>
        <w:rPr>
          <w:rFonts w:cs="Times New Roman"/>
          <w:sz w:val="16"/>
          <w:szCs w:val="16"/>
        </w:rPr>
      </w:pPr>
    </w:p>
    <w:p w:rsidR="000B5C5F" w:rsidRPr="006334A4" w:rsidRDefault="000B5C5F" w:rsidP="000B5C5F">
      <w:pPr>
        <w:pStyle w:val="7"/>
        <w:spacing w:before="0"/>
        <w:ind w:firstLine="567"/>
        <w:jc w:val="both"/>
        <w:rPr>
          <w:rFonts w:ascii="Times New Roman" w:hAnsi="Times New Roman"/>
          <w:b/>
          <w:i w:val="0"/>
          <w:sz w:val="24"/>
          <w:szCs w:val="24"/>
          <w:lang w:val="ru-RU"/>
        </w:rPr>
      </w:pPr>
      <w:bookmarkStart w:id="109" w:name="_Toc32312938"/>
      <w:bookmarkStart w:id="110" w:name="_Toc166768608"/>
      <w:r w:rsidRPr="006334A4">
        <w:rPr>
          <w:rFonts w:ascii="Times New Roman" w:hAnsi="Times New Roman"/>
          <w:b/>
          <w:i w:val="0"/>
          <w:sz w:val="24"/>
          <w:szCs w:val="24"/>
          <w:lang w:val="ru-RU"/>
        </w:rPr>
        <w:t xml:space="preserve">ж) </w:t>
      </w:r>
      <w:bookmarkEnd w:id="109"/>
      <w:r w:rsidR="00C83C4D" w:rsidRPr="00C83C4D">
        <w:rPr>
          <w:rFonts w:ascii="Times New Roman" w:hAnsi="Times New Roman"/>
          <w:b/>
          <w:i w:val="0"/>
          <w:sz w:val="24"/>
          <w:szCs w:val="24"/>
          <w:lang w:val="ru-RU"/>
        </w:rPr>
        <w:t>предложения по корректировке, утвержденной (актуализации)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0"/>
    </w:p>
    <w:p w:rsidR="000B5C5F" w:rsidRPr="00833B7A" w:rsidRDefault="000B5C5F" w:rsidP="000B5C5F">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0269B7" w:rsidRDefault="000269B7" w:rsidP="000269B7">
      <w:pPr>
        <w:pStyle w:val="1"/>
        <w:spacing w:line="276" w:lineRule="auto"/>
        <w:ind w:left="0" w:right="-2" w:firstLine="567"/>
        <w:jc w:val="both"/>
        <w:rPr>
          <w:sz w:val="24"/>
          <w:szCs w:val="24"/>
          <w:lang w:val="ru-RU"/>
        </w:rPr>
      </w:pPr>
      <w:bookmarkStart w:id="111" w:name="_Toc32312939"/>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0269B7" w:rsidRDefault="000269B7" w:rsidP="000269B7">
      <w:pPr>
        <w:pStyle w:val="1"/>
        <w:spacing w:line="276" w:lineRule="auto"/>
        <w:ind w:left="0" w:right="-2" w:firstLine="567"/>
        <w:jc w:val="both"/>
        <w:rPr>
          <w:sz w:val="24"/>
          <w:szCs w:val="24"/>
          <w:lang w:val="ru-RU"/>
        </w:rPr>
      </w:pPr>
    </w:p>
    <w:p w:rsidR="00C83C4D" w:rsidRDefault="00C83C4D">
      <w:pPr>
        <w:rPr>
          <w:rFonts w:eastAsia="Times New Roman" w:cs="Times New Roman"/>
          <w:b/>
          <w:bCs/>
          <w:sz w:val="24"/>
          <w:szCs w:val="24"/>
        </w:rPr>
      </w:pPr>
      <w:r>
        <w:rPr>
          <w:sz w:val="24"/>
          <w:szCs w:val="24"/>
        </w:rPr>
        <w:br w:type="page"/>
      </w:r>
    </w:p>
    <w:p w:rsidR="000269B7" w:rsidRPr="00F37845" w:rsidRDefault="008330A4" w:rsidP="000269B7">
      <w:pPr>
        <w:pStyle w:val="1"/>
        <w:spacing w:line="276" w:lineRule="auto"/>
        <w:ind w:left="0" w:right="-2" w:firstLine="567"/>
        <w:jc w:val="both"/>
        <w:rPr>
          <w:sz w:val="24"/>
          <w:szCs w:val="24"/>
          <w:lang w:val="ru-RU"/>
        </w:rPr>
      </w:pPr>
      <w:bookmarkStart w:id="112" w:name="_Toc166768609"/>
      <w:r w:rsidRPr="00B0650D">
        <w:rPr>
          <w:sz w:val="24"/>
          <w:szCs w:val="24"/>
          <w:lang w:val="ru-RU"/>
        </w:rPr>
        <w:lastRenderedPageBreak/>
        <w:t>РАЗДЕЛ</w:t>
      </w:r>
      <w:r w:rsidR="000269B7" w:rsidRPr="00F37845">
        <w:rPr>
          <w:sz w:val="24"/>
          <w:szCs w:val="24"/>
          <w:lang w:val="ru-RU"/>
        </w:rPr>
        <w:t xml:space="preserve"> 14. ИНДИКАТОРЫ РАЗВИТИЯ СИСТЕМ ТЕПЛОСНАБЖЕНИЯ</w:t>
      </w:r>
      <w:bookmarkEnd w:id="111"/>
      <w:r w:rsidR="004E2048">
        <w:rPr>
          <w:sz w:val="24"/>
          <w:szCs w:val="24"/>
          <w:lang w:val="ru-RU"/>
        </w:rPr>
        <w:t xml:space="preserve"> ПОСЕЛЕНИЯ, ГОРОДСКОГО ОКРУГА, ГОРОДА ФЕДЕРАЛЬНОГО ЗНАЧЕНИЯ</w:t>
      </w:r>
      <w:bookmarkEnd w:id="112"/>
    </w:p>
    <w:p w:rsidR="000269B7" w:rsidRPr="00F37845" w:rsidRDefault="000269B7" w:rsidP="000269B7">
      <w:pPr>
        <w:pStyle w:val="a3"/>
        <w:spacing w:after="0"/>
        <w:ind w:left="0"/>
        <w:rPr>
          <w:rFonts w:cs="Times New Roman"/>
          <w:sz w:val="16"/>
          <w:szCs w:val="16"/>
        </w:rPr>
      </w:pPr>
    </w:p>
    <w:p w:rsidR="000269B7" w:rsidRPr="00C83C4D" w:rsidRDefault="00C83C4D" w:rsidP="00C83C4D">
      <w:pPr>
        <w:pStyle w:val="a3"/>
        <w:spacing w:after="0"/>
        <w:ind w:left="0"/>
        <w:rPr>
          <w:rFonts w:cs="Times New Roman"/>
          <w:sz w:val="24"/>
          <w:szCs w:val="24"/>
        </w:rPr>
      </w:pPr>
      <w:bookmarkStart w:id="113" w:name="_Toc32312940"/>
      <w:r>
        <w:rPr>
          <w:rFonts w:cs="Times New Roman"/>
          <w:sz w:val="24"/>
          <w:szCs w:val="24"/>
        </w:rPr>
        <w:t xml:space="preserve">В таблице 20 приведены </w:t>
      </w:r>
      <w:r w:rsidR="000269B7" w:rsidRPr="00C83C4D">
        <w:rPr>
          <w:rFonts w:cs="Times New Roman"/>
          <w:sz w:val="24"/>
          <w:szCs w:val="24"/>
        </w:rPr>
        <w:t>целевые показатели работы теплоисточника</w:t>
      </w:r>
      <w:bookmarkEnd w:id="113"/>
    </w:p>
    <w:p w:rsidR="000269B7" w:rsidRPr="00833B7A" w:rsidRDefault="000269B7" w:rsidP="000269B7">
      <w:pPr>
        <w:pStyle w:val="a3"/>
        <w:spacing w:after="0"/>
        <w:ind w:left="0"/>
        <w:rPr>
          <w:rFonts w:cs="Times New Roman"/>
          <w:sz w:val="24"/>
          <w:szCs w:val="24"/>
        </w:rPr>
      </w:pPr>
      <w:r w:rsidRPr="00F37845">
        <w:rPr>
          <w:rFonts w:cs="Times New Roman"/>
          <w:b/>
          <w:sz w:val="24"/>
          <w:szCs w:val="24"/>
        </w:rPr>
        <w:t xml:space="preserve">Таблица </w:t>
      </w:r>
      <w:r>
        <w:rPr>
          <w:rFonts w:cs="Times New Roman"/>
          <w:b/>
          <w:sz w:val="24"/>
          <w:szCs w:val="24"/>
        </w:rPr>
        <w:t>20</w:t>
      </w:r>
      <w:r w:rsidRPr="00F37845">
        <w:rPr>
          <w:rFonts w:cs="Times New Roman"/>
          <w:sz w:val="24"/>
          <w:szCs w:val="24"/>
        </w:rPr>
        <w:t xml:space="preserve"> – показатели качества работы теплоисточника</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0"/>
        <w:gridCol w:w="8305"/>
      </w:tblGrid>
      <w:tr w:rsidR="000269B7" w:rsidRPr="00833B7A" w:rsidTr="000913FE">
        <w:trPr>
          <w:jc w:val="center"/>
        </w:trPr>
        <w:tc>
          <w:tcPr>
            <w:tcW w:w="1720" w:type="dxa"/>
          </w:tcPr>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Наименование</w:t>
            </w:r>
          </w:p>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ресурса</w:t>
            </w:r>
          </w:p>
        </w:tc>
        <w:tc>
          <w:tcPr>
            <w:tcW w:w="8305" w:type="dxa"/>
            <w:vAlign w:val="center"/>
          </w:tcPr>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Показатели качества</w:t>
            </w:r>
          </w:p>
        </w:tc>
      </w:tr>
      <w:tr w:rsidR="000269B7" w:rsidRPr="00833B7A" w:rsidTr="000913FE">
        <w:trPr>
          <w:trHeight w:val="351"/>
          <w:jc w:val="center"/>
        </w:trPr>
        <w:tc>
          <w:tcPr>
            <w:tcW w:w="1720" w:type="dxa"/>
          </w:tcPr>
          <w:p w:rsidR="000269B7" w:rsidRPr="00C85AB7" w:rsidRDefault="000269B7" w:rsidP="000913FE">
            <w:pPr>
              <w:pStyle w:val="a3"/>
              <w:spacing w:after="0" w:line="240" w:lineRule="auto"/>
              <w:ind w:left="0"/>
              <w:jc w:val="center"/>
              <w:rPr>
                <w:rFonts w:cs="Times New Roman"/>
                <w:sz w:val="22"/>
              </w:rPr>
            </w:pPr>
            <w:r w:rsidRPr="00C85AB7">
              <w:rPr>
                <w:rFonts w:cs="Times New Roman"/>
                <w:sz w:val="22"/>
              </w:rPr>
              <w:t>Электрическая энергия</w:t>
            </w:r>
          </w:p>
        </w:tc>
        <w:tc>
          <w:tcPr>
            <w:tcW w:w="8305" w:type="dxa"/>
          </w:tcPr>
          <w:p w:rsidR="000269B7" w:rsidRPr="00C85AB7" w:rsidRDefault="000269B7" w:rsidP="000913FE">
            <w:pPr>
              <w:pStyle w:val="a3"/>
              <w:spacing w:after="0" w:line="240" w:lineRule="auto"/>
              <w:ind w:left="0"/>
              <w:rPr>
                <w:rFonts w:cs="Times New Roman"/>
                <w:sz w:val="22"/>
              </w:rPr>
            </w:pPr>
            <w:r w:rsidRPr="00C85AB7">
              <w:rPr>
                <w:rFonts w:cs="Times New Roman"/>
                <w:sz w:val="22"/>
              </w:rPr>
              <w:t xml:space="preserve">   Напряжение - 220 (или 380) вольт, частота - 50 Гц</w:t>
            </w:r>
          </w:p>
          <w:p w:rsidR="000269B7" w:rsidRPr="00C85AB7" w:rsidRDefault="000269B7" w:rsidP="000913FE">
            <w:pPr>
              <w:pStyle w:val="a3"/>
              <w:spacing w:after="0" w:line="240" w:lineRule="auto"/>
              <w:ind w:left="-66"/>
              <w:rPr>
                <w:rFonts w:cs="Times New Roman"/>
                <w:sz w:val="22"/>
              </w:rPr>
            </w:pPr>
            <w:r w:rsidRPr="00C85AB7">
              <w:rPr>
                <w:rFonts w:cs="Times New Roman"/>
                <w:sz w:val="22"/>
              </w:rPr>
              <w:t>Отсутствие отклонений напряжения и частоты тока выше допустимых значений</w:t>
            </w:r>
          </w:p>
        </w:tc>
      </w:tr>
      <w:tr w:rsidR="000269B7" w:rsidRPr="00833B7A" w:rsidTr="000913FE">
        <w:trPr>
          <w:jc w:val="center"/>
        </w:trPr>
        <w:tc>
          <w:tcPr>
            <w:tcW w:w="1720" w:type="dxa"/>
          </w:tcPr>
          <w:p w:rsidR="000269B7" w:rsidRPr="00C85AB7" w:rsidRDefault="000269B7" w:rsidP="000913FE">
            <w:pPr>
              <w:pStyle w:val="a3"/>
              <w:spacing w:after="0" w:line="240" w:lineRule="auto"/>
              <w:ind w:left="0" w:right="113"/>
              <w:jc w:val="center"/>
              <w:rPr>
                <w:rFonts w:cs="Times New Roman"/>
                <w:sz w:val="22"/>
              </w:rPr>
            </w:pPr>
            <w:r w:rsidRPr="00C85AB7">
              <w:rPr>
                <w:rFonts w:cs="Times New Roman"/>
                <w:sz w:val="22"/>
              </w:rPr>
              <w:t>Тепловая энергия (отопление)</w:t>
            </w:r>
          </w:p>
        </w:tc>
        <w:tc>
          <w:tcPr>
            <w:tcW w:w="8305" w:type="dxa"/>
          </w:tcPr>
          <w:p w:rsidR="000269B7" w:rsidRPr="00C85AB7" w:rsidRDefault="000269B7" w:rsidP="000913FE">
            <w:pPr>
              <w:pStyle w:val="a3"/>
              <w:spacing w:after="0" w:line="240" w:lineRule="auto"/>
              <w:ind w:left="0"/>
              <w:jc w:val="both"/>
              <w:rPr>
                <w:rFonts w:cs="Times New Roman"/>
                <w:sz w:val="22"/>
              </w:rPr>
            </w:pPr>
            <w:r w:rsidRPr="00C85AB7">
              <w:rPr>
                <w:rFonts w:cs="Times New Roman"/>
                <w:sz w:val="22"/>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по договорам с потребителями. </w:t>
            </w:r>
          </w:p>
        </w:tc>
      </w:tr>
    </w:tbl>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21</w:t>
      </w:r>
      <w:r w:rsidRPr="00833B7A">
        <w:rPr>
          <w:rFonts w:cs="Times New Roman"/>
          <w:sz w:val="24"/>
          <w:szCs w:val="24"/>
        </w:rPr>
        <w:t xml:space="preserve"> – показатели надежности системы ресурсоснабжения</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52"/>
        <w:gridCol w:w="7705"/>
      </w:tblGrid>
      <w:tr w:rsidR="000269B7" w:rsidRPr="00833B7A" w:rsidTr="000913FE">
        <w:trPr>
          <w:jc w:val="center"/>
        </w:trPr>
        <w:tc>
          <w:tcPr>
            <w:tcW w:w="2052" w:type="dxa"/>
          </w:tcPr>
          <w:p w:rsidR="000269B7" w:rsidRPr="00C85AB7" w:rsidRDefault="000269B7" w:rsidP="000913FE">
            <w:pPr>
              <w:pStyle w:val="a3"/>
              <w:spacing w:after="0"/>
              <w:ind w:left="0"/>
              <w:jc w:val="center"/>
              <w:rPr>
                <w:rFonts w:cs="Times New Roman"/>
                <w:b/>
                <w:sz w:val="20"/>
                <w:szCs w:val="20"/>
              </w:rPr>
            </w:pPr>
            <w:r w:rsidRPr="00C85AB7">
              <w:rPr>
                <w:rFonts w:cs="Times New Roman"/>
                <w:b/>
                <w:sz w:val="20"/>
                <w:szCs w:val="20"/>
              </w:rPr>
              <w:t>Наименование вида</w:t>
            </w:r>
          </w:p>
          <w:p w:rsidR="000269B7" w:rsidRPr="00C85AB7" w:rsidRDefault="000269B7" w:rsidP="000913FE">
            <w:pPr>
              <w:pStyle w:val="a3"/>
              <w:spacing w:after="0"/>
              <w:ind w:left="0"/>
              <w:jc w:val="center"/>
              <w:rPr>
                <w:rFonts w:cs="Times New Roman"/>
                <w:b/>
                <w:sz w:val="20"/>
                <w:szCs w:val="20"/>
              </w:rPr>
            </w:pPr>
            <w:r w:rsidRPr="00C85AB7">
              <w:rPr>
                <w:rFonts w:cs="Times New Roman"/>
                <w:b/>
                <w:sz w:val="20"/>
                <w:szCs w:val="20"/>
              </w:rPr>
              <w:t>ресурсоснабжения</w:t>
            </w:r>
          </w:p>
        </w:tc>
        <w:tc>
          <w:tcPr>
            <w:tcW w:w="7705" w:type="dxa"/>
            <w:vAlign w:val="center"/>
          </w:tcPr>
          <w:p w:rsidR="000269B7" w:rsidRPr="00C85AB7" w:rsidRDefault="000269B7" w:rsidP="000913FE">
            <w:pPr>
              <w:pStyle w:val="a3"/>
              <w:spacing w:after="0"/>
              <w:ind w:left="0"/>
              <w:jc w:val="center"/>
              <w:rPr>
                <w:rFonts w:cs="Times New Roman"/>
                <w:b/>
                <w:sz w:val="20"/>
                <w:szCs w:val="20"/>
              </w:rPr>
            </w:pPr>
            <w:r w:rsidRPr="00C85AB7">
              <w:rPr>
                <w:rFonts w:cs="Times New Roman"/>
                <w:b/>
                <w:sz w:val="20"/>
                <w:szCs w:val="20"/>
              </w:rPr>
              <w:t>Показатели надежности</w:t>
            </w:r>
          </w:p>
        </w:tc>
      </w:tr>
      <w:tr w:rsidR="000269B7" w:rsidRPr="00833B7A" w:rsidTr="000913FE">
        <w:trPr>
          <w:jc w:val="center"/>
        </w:trPr>
        <w:tc>
          <w:tcPr>
            <w:tcW w:w="2052" w:type="dxa"/>
            <w:vAlign w:val="center"/>
          </w:tcPr>
          <w:p w:rsidR="000269B7" w:rsidRPr="00C85AB7" w:rsidRDefault="000269B7" w:rsidP="000913FE">
            <w:pPr>
              <w:pStyle w:val="a3"/>
              <w:spacing w:after="0" w:line="240" w:lineRule="auto"/>
              <w:ind w:left="0"/>
              <w:jc w:val="center"/>
              <w:rPr>
                <w:rFonts w:cs="Times New Roman"/>
                <w:sz w:val="22"/>
              </w:rPr>
            </w:pPr>
            <w:r w:rsidRPr="00C85AB7">
              <w:rPr>
                <w:rFonts w:cs="Times New Roman"/>
                <w:sz w:val="22"/>
              </w:rPr>
              <w:t>Тепловая энергия (отопление)</w:t>
            </w:r>
          </w:p>
        </w:tc>
        <w:tc>
          <w:tcPr>
            <w:tcW w:w="7705" w:type="dxa"/>
            <w:vAlign w:val="center"/>
          </w:tcPr>
          <w:p w:rsidR="000269B7" w:rsidRPr="00C85AB7" w:rsidRDefault="000269B7" w:rsidP="000913FE">
            <w:pPr>
              <w:pStyle w:val="a3"/>
              <w:spacing w:after="0" w:line="240" w:lineRule="auto"/>
              <w:ind w:left="0"/>
              <w:jc w:val="both"/>
              <w:rPr>
                <w:rFonts w:cs="Times New Roman"/>
                <w:sz w:val="22"/>
              </w:rPr>
            </w:pPr>
            <w:r w:rsidRPr="00C85AB7">
              <w:rPr>
                <w:rFonts w:cs="Times New Roman"/>
                <w:sz w:val="22"/>
              </w:rPr>
              <w:t>Обеспечение качества теплоснабжения в соответствии с требованиями Правил и норм. Количество перерывов в теплоснабжении потребителей, вследствие аварий и инцидентов в системе теплоснабжения</w:t>
            </w:r>
          </w:p>
        </w:tc>
      </w:tr>
    </w:tbl>
    <w:p w:rsidR="000269B7" w:rsidRPr="00833B7A" w:rsidRDefault="000269B7" w:rsidP="000269B7">
      <w:pPr>
        <w:pStyle w:val="a3"/>
        <w:spacing w:before="120" w:after="0"/>
        <w:ind w:left="0"/>
        <w:rPr>
          <w:rFonts w:cs="Times New Roman"/>
          <w:sz w:val="24"/>
          <w:szCs w:val="24"/>
        </w:rPr>
      </w:pPr>
      <w:r w:rsidRPr="00C85AB7">
        <w:rPr>
          <w:rFonts w:cs="Times New Roman"/>
          <w:b/>
          <w:sz w:val="24"/>
          <w:szCs w:val="24"/>
        </w:rPr>
        <w:t xml:space="preserve">Таблица </w:t>
      </w:r>
      <w:r>
        <w:rPr>
          <w:rFonts w:cs="Times New Roman"/>
          <w:b/>
          <w:sz w:val="24"/>
          <w:szCs w:val="24"/>
        </w:rPr>
        <w:t>22</w:t>
      </w:r>
      <w:r w:rsidRPr="00833B7A">
        <w:rPr>
          <w:rFonts w:cs="Times New Roman"/>
          <w:sz w:val="24"/>
          <w:szCs w:val="24"/>
        </w:rPr>
        <w:t xml:space="preserve"> – ожидаемые результаты и целевые показатели</w:t>
      </w:r>
    </w:p>
    <w:tbl>
      <w:tblPr>
        <w:tblW w:w="9802" w:type="dxa"/>
        <w:jc w:val="center"/>
        <w:tblLayout w:type="fixed"/>
        <w:tblCellMar>
          <w:left w:w="40" w:type="dxa"/>
          <w:right w:w="40" w:type="dxa"/>
        </w:tblCellMar>
        <w:tblLook w:val="0000" w:firstRow="0" w:lastRow="0" w:firstColumn="0" w:lastColumn="0" w:noHBand="0" w:noVBand="0"/>
      </w:tblPr>
      <w:tblGrid>
        <w:gridCol w:w="646"/>
        <w:gridCol w:w="5471"/>
        <w:gridCol w:w="3685"/>
      </w:tblGrid>
      <w:tr w:rsidR="000269B7" w:rsidRPr="00833B7A" w:rsidTr="000913FE">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N п/п</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Ожидаемые результаты</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C85AB7" w:rsidRDefault="000269B7" w:rsidP="000913FE">
            <w:pPr>
              <w:pStyle w:val="a3"/>
              <w:spacing w:after="0" w:line="240" w:lineRule="auto"/>
              <w:ind w:left="0"/>
              <w:jc w:val="center"/>
              <w:rPr>
                <w:rFonts w:cs="Times New Roman"/>
                <w:b/>
                <w:sz w:val="20"/>
                <w:szCs w:val="20"/>
              </w:rPr>
            </w:pPr>
            <w:r w:rsidRPr="00C85AB7">
              <w:rPr>
                <w:rFonts w:cs="Times New Roman"/>
                <w:b/>
                <w:sz w:val="20"/>
                <w:szCs w:val="20"/>
              </w:rPr>
              <w:t>Целевые индикаторы</w:t>
            </w:r>
          </w:p>
        </w:tc>
      </w:tr>
      <w:tr w:rsidR="000269B7" w:rsidRPr="00833B7A" w:rsidTr="000913FE">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Теплоэнергетическое хозяйство</w:t>
            </w:r>
          </w:p>
        </w:tc>
      </w:tr>
      <w:tr w:rsidR="000269B7" w:rsidRPr="00833B7A" w:rsidTr="000913FE">
        <w:trPr>
          <w:trHeight w:val="65"/>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w:t>
            </w:r>
          </w:p>
        </w:tc>
        <w:tc>
          <w:tcPr>
            <w:tcW w:w="9156" w:type="dxa"/>
            <w:gridSpan w:val="2"/>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Технические показатели</w:t>
            </w:r>
          </w:p>
        </w:tc>
      </w:tr>
      <w:tr w:rsidR="000269B7" w:rsidRPr="00833B7A" w:rsidTr="000913FE">
        <w:trPr>
          <w:trHeight w:val="72"/>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1.1.1</w:t>
            </w:r>
          </w:p>
          <w:p w:rsidR="000269B7" w:rsidRPr="00833B7A" w:rsidRDefault="000269B7" w:rsidP="000913FE">
            <w:pPr>
              <w:pStyle w:val="a3"/>
              <w:spacing w:after="0" w:line="240" w:lineRule="auto"/>
              <w:ind w:left="0"/>
              <w:rPr>
                <w:rFonts w:cs="Times New Roman"/>
                <w:sz w:val="24"/>
                <w:szCs w:val="24"/>
              </w:rPr>
            </w:pPr>
          </w:p>
          <w:p w:rsidR="000269B7" w:rsidRPr="00833B7A" w:rsidRDefault="000269B7" w:rsidP="000913FE">
            <w:pPr>
              <w:pStyle w:val="a3"/>
              <w:spacing w:after="0" w:line="240" w:lineRule="auto"/>
              <w:ind w:left="0"/>
              <w:rPr>
                <w:rFonts w:cs="Times New Roman"/>
                <w:sz w:val="24"/>
                <w:szCs w:val="24"/>
              </w:rPr>
            </w:pPr>
          </w:p>
          <w:p w:rsidR="000269B7" w:rsidRPr="00833B7A" w:rsidRDefault="000269B7" w:rsidP="000913FE">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 xml:space="preserve">Надежность обслуживания систем </w:t>
            </w:r>
            <w:r>
              <w:rPr>
                <w:rFonts w:cs="Times New Roman"/>
                <w:sz w:val="24"/>
                <w:szCs w:val="24"/>
              </w:rPr>
              <w:t>т</w:t>
            </w:r>
            <w:r w:rsidRPr="00833B7A">
              <w:rPr>
                <w:rFonts w:cs="Times New Roman"/>
                <w:sz w:val="24"/>
                <w:szCs w:val="24"/>
              </w:rPr>
              <w:t>еплоснабжения</w:t>
            </w:r>
          </w:p>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Повышение надежности работы системы теплоснабжения в соответствии с нормативными требованиями</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Количество аварий и повреждений на 1 км сети в год</w:t>
            </w:r>
          </w:p>
        </w:tc>
      </w:tr>
      <w:tr w:rsidR="000269B7" w:rsidRPr="00833B7A" w:rsidTr="000913FE">
        <w:trPr>
          <w:trHeight w:val="72"/>
          <w:jc w:val="center"/>
        </w:trPr>
        <w:tc>
          <w:tcPr>
            <w:tcW w:w="646"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Износ коммунальных систем</w:t>
            </w:r>
          </w:p>
        </w:tc>
      </w:tr>
      <w:tr w:rsidR="000269B7" w:rsidRPr="00833B7A" w:rsidTr="000913FE">
        <w:trPr>
          <w:trHeight w:val="73"/>
          <w:jc w:val="center"/>
        </w:trPr>
        <w:tc>
          <w:tcPr>
            <w:tcW w:w="646"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Протяженность сетей, нуждающихся в замене</w:t>
            </w:r>
          </w:p>
        </w:tc>
      </w:tr>
      <w:tr w:rsidR="000269B7" w:rsidRPr="00833B7A" w:rsidTr="000913FE">
        <w:trPr>
          <w:trHeight w:val="65"/>
          <w:jc w:val="center"/>
        </w:trPr>
        <w:tc>
          <w:tcPr>
            <w:tcW w:w="646"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5471" w:type="dxa"/>
            <w:vMerge/>
            <w:tcBorders>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Доля ежегодно заменяемых сетей</w:t>
            </w:r>
          </w:p>
        </w:tc>
      </w:tr>
      <w:tr w:rsidR="000269B7" w:rsidRPr="00833B7A" w:rsidTr="000913FE">
        <w:trPr>
          <w:trHeight w:val="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Уровень потерь и неучтенных расходов т/энергии</w:t>
            </w:r>
          </w:p>
        </w:tc>
      </w:tr>
      <w:tr w:rsidR="000269B7" w:rsidRPr="00833B7A" w:rsidTr="000913FE">
        <w:trPr>
          <w:trHeight w:val="812"/>
          <w:jc w:val="center"/>
        </w:trPr>
        <w:tc>
          <w:tcPr>
            <w:tcW w:w="646"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1.1.2</w:t>
            </w:r>
          </w:p>
        </w:tc>
        <w:tc>
          <w:tcPr>
            <w:tcW w:w="5471"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Сбалансированность систем теплоснабжения</w:t>
            </w:r>
            <w:r>
              <w:rPr>
                <w:rFonts w:cs="Times New Roman"/>
                <w:sz w:val="24"/>
                <w:szCs w:val="24"/>
              </w:rPr>
              <w:t>.</w:t>
            </w:r>
            <w:r w:rsidRPr="00833B7A">
              <w:rPr>
                <w:rFonts w:cs="Times New Roman"/>
                <w:sz w:val="24"/>
                <w:szCs w:val="24"/>
              </w:rPr>
              <w:t xml:space="preserve"> Обеспечение услугами теплоснабжения новых объектов капитального строительства социального или промышленного назначения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Уровень использования производственных мощностей</w:t>
            </w:r>
          </w:p>
        </w:tc>
      </w:tr>
      <w:tr w:rsidR="000269B7" w:rsidRPr="00833B7A" w:rsidTr="000913FE">
        <w:trPr>
          <w:trHeight w:val="150"/>
          <w:jc w:val="center"/>
        </w:trPr>
        <w:tc>
          <w:tcPr>
            <w:tcW w:w="646"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1.1.3</w:t>
            </w:r>
          </w:p>
          <w:p w:rsidR="000269B7" w:rsidRPr="00833B7A" w:rsidRDefault="000269B7" w:rsidP="000913FE">
            <w:pPr>
              <w:pStyle w:val="a3"/>
              <w:spacing w:after="0" w:line="240" w:lineRule="auto"/>
              <w:ind w:left="0"/>
              <w:rPr>
                <w:rFonts w:cs="Times New Roman"/>
                <w:sz w:val="24"/>
                <w:szCs w:val="24"/>
              </w:rPr>
            </w:pPr>
          </w:p>
          <w:p w:rsidR="000269B7" w:rsidRPr="00833B7A" w:rsidRDefault="000269B7" w:rsidP="000913FE">
            <w:pPr>
              <w:pStyle w:val="a3"/>
              <w:spacing w:after="0" w:line="240" w:lineRule="auto"/>
              <w:ind w:left="0"/>
              <w:rPr>
                <w:rFonts w:cs="Times New Roman"/>
                <w:sz w:val="24"/>
                <w:szCs w:val="24"/>
              </w:rPr>
            </w:pPr>
          </w:p>
        </w:tc>
        <w:tc>
          <w:tcPr>
            <w:tcW w:w="5471" w:type="dxa"/>
            <w:vMerge w:val="restart"/>
            <w:tcBorders>
              <w:top w:val="single" w:sz="6" w:space="0" w:color="auto"/>
              <w:left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Ресурсная эффективность теплоснабжения Повышение эффективности работы системы теплоснабжения</w:t>
            </w:r>
          </w:p>
        </w:tc>
        <w:tc>
          <w:tcPr>
            <w:tcW w:w="3685" w:type="dxa"/>
            <w:tcBorders>
              <w:top w:val="single" w:sz="6" w:space="0" w:color="auto"/>
              <w:left w:val="single" w:sz="6" w:space="0" w:color="auto"/>
              <w:bottom w:val="single" w:sz="6"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Удельный расход электроэнергии</w:t>
            </w:r>
          </w:p>
        </w:tc>
      </w:tr>
      <w:tr w:rsidR="000269B7" w:rsidRPr="00833B7A" w:rsidTr="000913FE">
        <w:trPr>
          <w:trHeight w:val="183"/>
          <w:jc w:val="center"/>
        </w:trPr>
        <w:tc>
          <w:tcPr>
            <w:tcW w:w="646" w:type="dxa"/>
            <w:vMerge/>
            <w:tcBorders>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5471" w:type="dxa"/>
            <w:vMerge/>
            <w:tcBorders>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p>
        </w:tc>
        <w:tc>
          <w:tcPr>
            <w:tcW w:w="3685" w:type="dxa"/>
            <w:tcBorders>
              <w:top w:val="single" w:sz="6" w:space="0" w:color="auto"/>
              <w:left w:val="single" w:sz="6" w:space="0" w:color="auto"/>
              <w:bottom w:val="single" w:sz="4" w:space="0" w:color="auto"/>
              <w:right w:val="single" w:sz="6" w:space="0" w:color="auto"/>
            </w:tcBorders>
            <w:shd w:val="clear" w:color="auto" w:fill="FFFFFF"/>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Удельный расход топлива</w:t>
            </w:r>
          </w:p>
        </w:tc>
      </w:tr>
    </w:tbl>
    <w:p w:rsidR="000269B7" w:rsidRDefault="000269B7" w:rsidP="000269B7">
      <w:pPr>
        <w:pStyle w:val="a3"/>
        <w:spacing w:after="0"/>
        <w:ind w:left="0"/>
        <w:rPr>
          <w:rFonts w:cs="Times New Roman"/>
          <w:sz w:val="24"/>
          <w:szCs w:val="24"/>
        </w:rPr>
      </w:pPr>
    </w:p>
    <w:p w:rsidR="00475983" w:rsidRDefault="00475983">
      <w:pPr>
        <w:rPr>
          <w:rFonts w:cs="Times New Roman"/>
          <w:b/>
          <w:sz w:val="24"/>
          <w:szCs w:val="24"/>
        </w:rPr>
      </w:pPr>
      <w:r>
        <w:rPr>
          <w:rFonts w:cs="Times New Roman"/>
          <w:b/>
          <w:sz w:val="24"/>
          <w:szCs w:val="24"/>
        </w:rPr>
        <w:br w:type="page"/>
      </w:r>
    </w:p>
    <w:p w:rsidR="000269B7" w:rsidRPr="00833B7A" w:rsidRDefault="000269B7" w:rsidP="000269B7">
      <w:pPr>
        <w:pStyle w:val="a3"/>
        <w:spacing w:before="120" w:after="0"/>
        <w:ind w:left="0"/>
        <w:rPr>
          <w:rFonts w:cs="Times New Roman"/>
          <w:sz w:val="24"/>
          <w:szCs w:val="24"/>
        </w:rPr>
      </w:pPr>
      <w:r w:rsidRPr="00E5374E">
        <w:rPr>
          <w:rFonts w:cs="Times New Roman"/>
          <w:b/>
          <w:sz w:val="24"/>
          <w:szCs w:val="24"/>
        </w:rPr>
        <w:lastRenderedPageBreak/>
        <w:t xml:space="preserve">Таблица </w:t>
      </w:r>
      <w:r>
        <w:rPr>
          <w:rFonts w:cs="Times New Roman"/>
          <w:b/>
          <w:sz w:val="24"/>
          <w:szCs w:val="24"/>
        </w:rPr>
        <w:t>23</w:t>
      </w:r>
      <w:r w:rsidRPr="00833B7A">
        <w:rPr>
          <w:rFonts w:cs="Times New Roman"/>
          <w:sz w:val="24"/>
          <w:szCs w:val="24"/>
        </w:rPr>
        <w:t xml:space="preserve"> – целевые индикаторы для мониторинга реализации схемы теплоснабжения</w:t>
      </w:r>
    </w:p>
    <w:tbl>
      <w:tblPr>
        <w:tblW w:w="10585" w:type="dxa"/>
        <w:jc w:val="center"/>
        <w:tblLayout w:type="fixed"/>
        <w:tblCellMar>
          <w:left w:w="40" w:type="dxa"/>
          <w:right w:w="40" w:type="dxa"/>
        </w:tblCellMar>
        <w:tblLook w:val="0000" w:firstRow="0" w:lastRow="0" w:firstColumn="0" w:lastColumn="0" w:noHBand="0" w:noVBand="0"/>
      </w:tblPr>
      <w:tblGrid>
        <w:gridCol w:w="2176"/>
        <w:gridCol w:w="2618"/>
        <w:gridCol w:w="500"/>
        <w:gridCol w:w="567"/>
        <w:gridCol w:w="567"/>
        <w:gridCol w:w="4157"/>
      </w:tblGrid>
      <w:tr w:rsidR="000269B7" w:rsidRPr="00833B7A" w:rsidTr="00475983">
        <w:trPr>
          <w:trHeight w:val="1916"/>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jc w:val="center"/>
              <w:rPr>
                <w:rFonts w:cs="Times New Roman"/>
                <w:b/>
                <w:sz w:val="20"/>
                <w:szCs w:val="20"/>
              </w:rPr>
            </w:pPr>
            <w:r w:rsidRPr="009E54EB">
              <w:rPr>
                <w:rFonts w:cs="Times New Roman"/>
                <w:b/>
                <w:sz w:val="20"/>
                <w:szCs w:val="20"/>
              </w:rPr>
              <w:t>Наименование</w:t>
            </w:r>
          </w:p>
          <w:p w:rsidR="000269B7" w:rsidRPr="009E54EB" w:rsidRDefault="000269B7" w:rsidP="000913FE">
            <w:pPr>
              <w:pStyle w:val="a3"/>
              <w:spacing w:after="0"/>
              <w:ind w:left="0"/>
              <w:jc w:val="center"/>
              <w:rPr>
                <w:rFonts w:cs="Times New Roman"/>
                <w:b/>
                <w:sz w:val="20"/>
                <w:szCs w:val="20"/>
              </w:rPr>
            </w:pPr>
            <w:r w:rsidRPr="009E54EB">
              <w:rPr>
                <w:rFonts w:cs="Times New Roman"/>
                <w:b/>
                <w:sz w:val="20"/>
                <w:szCs w:val="20"/>
              </w:rPr>
              <w:t>целевого</w:t>
            </w:r>
          </w:p>
          <w:p w:rsidR="000269B7" w:rsidRPr="009E54EB" w:rsidRDefault="000269B7" w:rsidP="000913FE">
            <w:pPr>
              <w:pStyle w:val="a3"/>
              <w:spacing w:after="0"/>
              <w:ind w:left="0"/>
              <w:jc w:val="center"/>
              <w:rPr>
                <w:rFonts w:cs="Times New Roman"/>
                <w:sz w:val="20"/>
                <w:szCs w:val="20"/>
              </w:rPr>
            </w:pPr>
            <w:r w:rsidRPr="009E54EB">
              <w:rPr>
                <w:rFonts w:cs="Times New Roman"/>
                <w:b/>
                <w:sz w:val="20"/>
                <w:szCs w:val="20"/>
              </w:rPr>
              <w:t>индикатора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jc w:val="center"/>
              <w:rPr>
                <w:rFonts w:cs="Times New Roman"/>
                <w:b/>
                <w:sz w:val="20"/>
                <w:szCs w:val="20"/>
              </w:rPr>
            </w:pPr>
            <w:r w:rsidRPr="009E54EB">
              <w:rPr>
                <w:rFonts w:cs="Times New Roman"/>
                <w:b/>
                <w:sz w:val="20"/>
                <w:szCs w:val="20"/>
              </w:rPr>
              <w:t>Область применения</w:t>
            </w:r>
          </w:p>
        </w:tc>
        <w:tc>
          <w:tcPr>
            <w:tcW w:w="500"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269B7" w:rsidRPr="009E54EB" w:rsidRDefault="000269B7" w:rsidP="000913FE">
            <w:pPr>
              <w:pStyle w:val="a3"/>
              <w:spacing w:after="0"/>
              <w:ind w:left="0"/>
              <w:jc w:val="center"/>
              <w:rPr>
                <w:rFonts w:cs="Times New Roman"/>
                <w:sz w:val="18"/>
                <w:szCs w:val="18"/>
              </w:rPr>
            </w:pPr>
            <w:r w:rsidRPr="009E54EB">
              <w:rPr>
                <w:rFonts w:cs="Times New Roman"/>
                <w:sz w:val="18"/>
                <w:szCs w:val="18"/>
              </w:rPr>
              <w:t>Фактическое</w:t>
            </w:r>
          </w:p>
          <w:p w:rsidR="000269B7" w:rsidRPr="009E54EB" w:rsidRDefault="000269B7" w:rsidP="00B4096F">
            <w:pPr>
              <w:pStyle w:val="a3"/>
              <w:spacing w:after="0"/>
              <w:ind w:left="0"/>
              <w:jc w:val="center"/>
              <w:rPr>
                <w:rFonts w:cs="Times New Roman"/>
                <w:sz w:val="18"/>
                <w:szCs w:val="18"/>
              </w:rPr>
            </w:pPr>
            <w:r w:rsidRPr="009E54EB">
              <w:rPr>
                <w:rFonts w:cs="Times New Roman"/>
                <w:sz w:val="18"/>
                <w:szCs w:val="18"/>
              </w:rPr>
              <w:t>значение 20</w:t>
            </w:r>
            <w:r w:rsidR="00B4096F">
              <w:rPr>
                <w:rFonts w:cs="Times New Roman"/>
                <w:sz w:val="18"/>
                <w:szCs w:val="18"/>
              </w:rPr>
              <w:t>23</w:t>
            </w:r>
            <w:r w:rsidRPr="009E54EB">
              <w:rPr>
                <w:rFonts w:cs="Times New Roman"/>
                <w:sz w:val="18"/>
                <w:szCs w:val="18"/>
              </w:rPr>
              <w:t xml:space="preserve"> 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269B7" w:rsidRPr="009E54EB" w:rsidRDefault="000269B7" w:rsidP="000913FE">
            <w:pPr>
              <w:pStyle w:val="a3"/>
              <w:spacing w:after="0"/>
              <w:ind w:left="0"/>
              <w:jc w:val="center"/>
              <w:rPr>
                <w:rFonts w:cs="Times New Roman"/>
                <w:sz w:val="18"/>
                <w:szCs w:val="18"/>
              </w:rPr>
            </w:pPr>
            <w:r w:rsidRPr="009E54EB">
              <w:rPr>
                <w:rFonts w:cs="Times New Roman"/>
                <w:sz w:val="18"/>
                <w:szCs w:val="18"/>
              </w:rPr>
              <w:t xml:space="preserve">Значение целевого     показателя на </w:t>
            </w:r>
            <w:r>
              <w:rPr>
                <w:rFonts w:cs="Times New Roman"/>
                <w:sz w:val="18"/>
                <w:szCs w:val="18"/>
              </w:rPr>
              <w:t xml:space="preserve">2036 </w:t>
            </w:r>
            <w:r w:rsidRPr="009E54EB">
              <w:rPr>
                <w:rFonts w:cs="Times New Roman"/>
                <w:sz w:val="18"/>
                <w:szCs w:val="18"/>
              </w:rPr>
              <w:t>г.</w:t>
            </w:r>
          </w:p>
        </w:tc>
        <w:tc>
          <w:tcPr>
            <w:tcW w:w="567"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0269B7" w:rsidRPr="009E54EB" w:rsidRDefault="000269B7" w:rsidP="000913FE">
            <w:pPr>
              <w:pStyle w:val="a3"/>
              <w:spacing w:after="0"/>
              <w:ind w:left="0"/>
              <w:jc w:val="center"/>
              <w:rPr>
                <w:rFonts w:cs="Times New Roman"/>
                <w:sz w:val="18"/>
                <w:szCs w:val="18"/>
              </w:rPr>
            </w:pPr>
            <w:r w:rsidRPr="009E54EB">
              <w:rPr>
                <w:rFonts w:cs="Times New Roman"/>
                <w:sz w:val="18"/>
                <w:szCs w:val="18"/>
              </w:rPr>
              <w:t>Рациональное</w:t>
            </w:r>
          </w:p>
          <w:p w:rsidR="000269B7" w:rsidRPr="009E54EB" w:rsidRDefault="000269B7" w:rsidP="000913FE">
            <w:pPr>
              <w:pStyle w:val="a3"/>
              <w:spacing w:after="0"/>
              <w:ind w:left="0"/>
              <w:jc w:val="center"/>
              <w:rPr>
                <w:rFonts w:cs="Times New Roman"/>
                <w:sz w:val="18"/>
                <w:szCs w:val="18"/>
              </w:rPr>
            </w:pPr>
            <w:r w:rsidRPr="009E54EB">
              <w:rPr>
                <w:rFonts w:cs="Times New Roman"/>
                <w:sz w:val="18"/>
                <w:szCs w:val="18"/>
              </w:rPr>
              <w:t>значение</w:t>
            </w:r>
          </w:p>
        </w:tc>
        <w:tc>
          <w:tcPr>
            <w:tcW w:w="415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Default="000269B7" w:rsidP="000913FE">
            <w:pPr>
              <w:pStyle w:val="a3"/>
              <w:spacing w:after="0"/>
              <w:ind w:left="0"/>
              <w:jc w:val="center"/>
              <w:rPr>
                <w:rFonts w:cs="Times New Roman"/>
                <w:sz w:val="20"/>
                <w:szCs w:val="20"/>
              </w:rPr>
            </w:pPr>
          </w:p>
          <w:p w:rsidR="000269B7" w:rsidRDefault="000269B7" w:rsidP="000913FE">
            <w:pPr>
              <w:pStyle w:val="a3"/>
              <w:spacing w:after="0"/>
              <w:ind w:left="0"/>
              <w:jc w:val="center"/>
              <w:rPr>
                <w:rFonts w:cs="Times New Roman"/>
                <w:sz w:val="20"/>
                <w:szCs w:val="20"/>
              </w:rPr>
            </w:pPr>
          </w:p>
          <w:p w:rsidR="000269B7" w:rsidRDefault="000269B7" w:rsidP="000913FE">
            <w:pPr>
              <w:pStyle w:val="a3"/>
              <w:spacing w:after="0"/>
              <w:ind w:left="0"/>
              <w:jc w:val="center"/>
              <w:rPr>
                <w:rFonts w:cs="Times New Roman"/>
                <w:sz w:val="20"/>
                <w:szCs w:val="20"/>
              </w:rPr>
            </w:pPr>
          </w:p>
          <w:p w:rsidR="000269B7" w:rsidRPr="009E54EB" w:rsidRDefault="000269B7" w:rsidP="000913FE">
            <w:pPr>
              <w:pStyle w:val="a3"/>
              <w:spacing w:after="0"/>
              <w:ind w:left="0"/>
              <w:jc w:val="center"/>
              <w:rPr>
                <w:rFonts w:cs="Times New Roman"/>
                <w:b/>
                <w:sz w:val="20"/>
                <w:szCs w:val="20"/>
              </w:rPr>
            </w:pPr>
            <w:r w:rsidRPr="009E54EB">
              <w:rPr>
                <w:rFonts w:cs="Times New Roman"/>
                <w:b/>
                <w:sz w:val="20"/>
                <w:szCs w:val="20"/>
              </w:rPr>
              <w:t>Примечание</w:t>
            </w:r>
          </w:p>
        </w:tc>
      </w:tr>
      <w:tr w:rsidR="000269B7" w:rsidRPr="00833B7A" w:rsidTr="00475983">
        <w:trPr>
          <w:trHeight w:val="172"/>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 Теплоэнергетическое хозяйство</w:t>
            </w:r>
          </w:p>
        </w:tc>
      </w:tr>
      <w:tr w:rsidR="000269B7" w:rsidRPr="00833B7A" w:rsidTr="00475983">
        <w:trPr>
          <w:trHeight w:val="117"/>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 Технические (надежностные) показатели</w:t>
            </w:r>
          </w:p>
        </w:tc>
      </w:tr>
      <w:tr w:rsidR="000269B7" w:rsidRPr="00833B7A" w:rsidTr="00475983">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833B7A" w:rsidRDefault="000269B7" w:rsidP="000913FE">
            <w:pPr>
              <w:pStyle w:val="a3"/>
              <w:spacing w:after="0" w:line="240" w:lineRule="auto"/>
              <w:ind w:left="0"/>
              <w:rPr>
                <w:rFonts w:cs="Times New Roman"/>
                <w:sz w:val="24"/>
                <w:szCs w:val="24"/>
              </w:rPr>
            </w:pPr>
            <w:r w:rsidRPr="00833B7A">
              <w:rPr>
                <w:rFonts w:cs="Times New Roman"/>
                <w:sz w:val="24"/>
                <w:szCs w:val="24"/>
              </w:rPr>
              <w:t>1.1.1. Надежность обслуживания систем теплоснабжения</w:t>
            </w:r>
          </w:p>
        </w:tc>
      </w:tr>
      <w:tr w:rsidR="000269B7" w:rsidRPr="00833B7A" w:rsidTr="00475983">
        <w:trPr>
          <w:trHeight w:val="1820"/>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 xml:space="preserve">Количество аварий и повреждений на 1 км сети в год (с учетом повреждения </w:t>
            </w:r>
          </w:p>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оборудования)</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сетей и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н/д</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0,3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0,3</w:t>
            </w:r>
          </w:p>
        </w:tc>
        <w:tc>
          <w:tcPr>
            <w:tcW w:w="415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Количество аварий и повреждений, требующих проведения аварийно -</w:t>
            </w:r>
            <w:r>
              <w:rPr>
                <w:rFonts w:cs="Times New Roman"/>
                <w:sz w:val="20"/>
                <w:szCs w:val="20"/>
              </w:rPr>
              <w:t xml:space="preserve"> </w:t>
            </w:r>
            <w:r w:rsidRPr="009E54EB">
              <w:rPr>
                <w:rFonts w:cs="Times New Roman"/>
                <w:sz w:val="20"/>
                <w:szCs w:val="20"/>
              </w:rPr>
              <w:t xml:space="preserve">восстановительных работ (как с отключением потребителей, так и без него), определяется по журналам аварийно -диспетчерской службы предприятия. В результате реализации схемы теплоснабжения значение данного показателя не должно превышать 0,3 аварии на 1 км </w:t>
            </w:r>
          </w:p>
        </w:tc>
      </w:tr>
      <w:tr w:rsidR="000269B7" w:rsidRPr="00833B7A" w:rsidTr="00475983">
        <w:trPr>
          <w:trHeight w:val="1223"/>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Износ</w:t>
            </w:r>
          </w:p>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 xml:space="preserve">коммунальных </w:t>
            </w:r>
          </w:p>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систем, %</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ight="-115"/>
              <w:jc w:val="both"/>
              <w:rPr>
                <w:rFonts w:cs="Times New Roman"/>
                <w:sz w:val="20"/>
                <w:szCs w:val="20"/>
              </w:rPr>
            </w:pPr>
            <w:r w:rsidRPr="009E54EB">
              <w:rPr>
                <w:rFonts w:cs="Times New Roman"/>
                <w:sz w:val="20"/>
                <w:szCs w:val="20"/>
              </w:rPr>
              <w:t>Используется для оценки надежности работы систем теплоснабжения, анализа необходимой замены оборудования и определения потребности в инвестициях</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Pr>
                <w:rFonts w:cs="Times New Roman"/>
                <w:sz w:val="20"/>
                <w:szCs w:val="20"/>
              </w:rPr>
              <w:t>30 -50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5</w:t>
            </w:r>
          </w:p>
        </w:tc>
        <w:tc>
          <w:tcPr>
            <w:tcW w:w="415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475983">
        <w:trPr>
          <w:trHeight w:val="704"/>
          <w:jc w:val="center"/>
        </w:trPr>
        <w:tc>
          <w:tcPr>
            <w:tcW w:w="2176"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Протяженность сетей, нуждающихся в замене, % от общего числа</w:t>
            </w:r>
          </w:p>
        </w:tc>
        <w:tc>
          <w:tcPr>
            <w:tcW w:w="2618"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Используется для оценки объемов работ и затрат на ремонт сетей</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0</w:t>
            </w:r>
          </w:p>
        </w:tc>
        <w:tc>
          <w:tcPr>
            <w:tcW w:w="4157" w:type="dxa"/>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по данным организации, оказывающей услуги по теплоснабжению</w:t>
            </w:r>
          </w:p>
        </w:tc>
      </w:tr>
      <w:tr w:rsidR="000269B7" w:rsidRPr="00833B7A" w:rsidTr="00475983">
        <w:trPr>
          <w:trHeight w:val="65"/>
          <w:jc w:val="center"/>
        </w:trPr>
        <w:tc>
          <w:tcPr>
            <w:tcW w:w="2176" w:type="dxa"/>
            <w:tcBorders>
              <w:top w:val="single" w:sz="6" w:space="0" w:color="auto"/>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Доля ежегодно</w:t>
            </w:r>
          </w:p>
        </w:tc>
        <w:tc>
          <w:tcPr>
            <w:tcW w:w="2618"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Используется для оценки</w:t>
            </w:r>
          </w:p>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объемов работ и затрат на</w:t>
            </w:r>
          </w:p>
          <w:p w:rsidR="000269B7" w:rsidRPr="009E54EB" w:rsidRDefault="000269B7" w:rsidP="000913FE">
            <w:pPr>
              <w:pStyle w:val="a3"/>
              <w:spacing w:after="0" w:line="240" w:lineRule="auto"/>
              <w:ind w:left="0"/>
              <w:rPr>
                <w:rFonts w:cs="Times New Roman"/>
                <w:sz w:val="20"/>
                <w:szCs w:val="20"/>
              </w:rPr>
            </w:pPr>
            <w:r w:rsidRPr="009E54EB">
              <w:rPr>
                <w:rFonts w:cs="Times New Roman"/>
                <w:sz w:val="20"/>
                <w:szCs w:val="20"/>
              </w:rPr>
              <w:t>ремонт сетей</w:t>
            </w:r>
          </w:p>
        </w:tc>
        <w:tc>
          <w:tcPr>
            <w:tcW w:w="500"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lang w:val="en-US"/>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3</w:t>
            </w:r>
          </w:p>
        </w:tc>
        <w:tc>
          <w:tcPr>
            <w:tcW w:w="567"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r w:rsidRPr="009E54EB">
              <w:rPr>
                <w:rFonts w:cs="Times New Roman"/>
                <w:sz w:val="20"/>
                <w:szCs w:val="20"/>
              </w:rPr>
              <w:t>3</w:t>
            </w:r>
          </w:p>
        </w:tc>
        <w:tc>
          <w:tcPr>
            <w:tcW w:w="4157"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 исходя из</w:t>
            </w:r>
          </w:p>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0269B7" w:rsidRPr="00833B7A" w:rsidTr="00475983">
        <w:trPr>
          <w:trHeight w:val="259"/>
          <w:jc w:val="center"/>
        </w:trPr>
        <w:tc>
          <w:tcPr>
            <w:tcW w:w="2176" w:type="dxa"/>
            <w:tcBorders>
              <w:top w:val="nil"/>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r w:rsidRPr="009E54EB">
              <w:rPr>
                <w:rFonts w:cs="Times New Roman"/>
                <w:sz w:val="20"/>
                <w:szCs w:val="20"/>
              </w:rPr>
              <w:t>заменяемых</w:t>
            </w:r>
          </w:p>
        </w:tc>
        <w:tc>
          <w:tcPr>
            <w:tcW w:w="2618"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r>
      <w:tr w:rsidR="000269B7" w:rsidRPr="00833B7A" w:rsidTr="00475983">
        <w:trPr>
          <w:trHeight w:val="269"/>
          <w:jc w:val="center"/>
        </w:trPr>
        <w:tc>
          <w:tcPr>
            <w:tcW w:w="2176" w:type="dxa"/>
            <w:tcBorders>
              <w:top w:val="nil"/>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r w:rsidRPr="009E54EB">
              <w:rPr>
                <w:rFonts w:cs="Times New Roman"/>
                <w:sz w:val="20"/>
                <w:szCs w:val="20"/>
              </w:rPr>
              <w:t>сетей, в % от их</w:t>
            </w:r>
          </w:p>
        </w:tc>
        <w:tc>
          <w:tcPr>
            <w:tcW w:w="2618" w:type="dxa"/>
            <w:vMerge/>
            <w:tcBorders>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r>
      <w:tr w:rsidR="000269B7" w:rsidRPr="00833B7A" w:rsidTr="00475983">
        <w:trPr>
          <w:trHeight w:val="283"/>
          <w:jc w:val="center"/>
        </w:trPr>
        <w:tc>
          <w:tcPr>
            <w:tcW w:w="2176" w:type="dxa"/>
            <w:tcBorders>
              <w:top w:val="nil"/>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r w:rsidRPr="009E54EB">
              <w:rPr>
                <w:rFonts w:cs="Times New Roman"/>
                <w:sz w:val="20"/>
                <w:szCs w:val="20"/>
              </w:rPr>
              <w:t>общей протяженности</w:t>
            </w:r>
          </w:p>
        </w:tc>
        <w:tc>
          <w:tcPr>
            <w:tcW w:w="2618" w:type="dxa"/>
            <w:tcBorders>
              <w:top w:val="nil"/>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00"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4157" w:type="dxa"/>
            <w:vMerge/>
            <w:tcBorders>
              <w:left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r>
      <w:tr w:rsidR="000269B7" w:rsidRPr="00833B7A" w:rsidTr="00475983">
        <w:trPr>
          <w:trHeight w:val="792"/>
          <w:jc w:val="center"/>
        </w:trPr>
        <w:tc>
          <w:tcPr>
            <w:tcW w:w="2176" w:type="dxa"/>
            <w:tcBorders>
              <w:top w:val="nil"/>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2618" w:type="dxa"/>
            <w:tcBorders>
              <w:top w:val="nil"/>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00" w:type="dxa"/>
            <w:vMerge/>
            <w:tcBorders>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vMerge/>
            <w:tcBorders>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567" w:type="dxa"/>
            <w:tcBorders>
              <w:top w:val="nil"/>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c>
          <w:tcPr>
            <w:tcW w:w="4157" w:type="dxa"/>
            <w:vMerge/>
            <w:tcBorders>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p>
        </w:tc>
      </w:tr>
      <w:tr w:rsidR="000269B7" w:rsidRPr="00833B7A" w:rsidTr="00475983">
        <w:trPr>
          <w:trHeight w:val="65"/>
          <w:jc w:val="center"/>
        </w:trPr>
        <w:tc>
          <w:tcPr>
            <w:tcW w:w="1058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0269B7" w:rsidRPr="009E54EB" w:rsidRDefault="000269B7" w:rsidP="000913FE">
            <w:pPr>
              <w:pStyle w:val="a3"/>
              <w:spacing w:after="0"/>
              <w:ind w:left="0"/>
              <w:rPr>
                <w:rFonts w:cs="Times New Roman"/>
                <w:sz w:val="20"/>
                <w:szCs w:val="20"/>
              </w:rPr>
            </w:pPr>
            <w:r w:rsidRPr="009E54EB">
              <w:rPr>
                <w:rFonts w:cs="Times New Roman"/>
                <w:sz w:val="20"/>
                <w:szCs w:val="20"/>
              </w:rPr>
              <w:t>1.1.2. Сбалансированность систем теплоснабжения</w:t>
            </w:r>
          </w:p>
        </w:tc>
      </w:tr>
      <w:tr w:rsidR="000269B7" w:rsidRPr="00833B7A" w:rsidTr="00475983">
        <w:trPr>
          <w:trHeight w:val="115"/>
          <w:jc w:val="center"/>
        </w:trPr>
        <w:tc>
          <w:tcPr>
            <w:tcW w:w="2176"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Pr>
                <w:rFonts w:cs="Times New Roman"/>
                <w:sz w:val="20"/>
                <w:szCs w:val="20"/>
              </w:rPr>
              <w:t>Уровень использова</w:t>
            </w:r>
            <w:r w:rsidRPr="009E54EB">
              <w:rPr>
                <w:rFonts w:cs="Times New Roman"/>
                <w:sz w:val="20"/>
                <w:szCs w:val="20"/>
              </w:rPr>
              <w:t>ния производственных мощностей, % от располагаемой  мощности</w:t>
            </w:r>
          </w:p>
        </w:tc>
        <w:tc>
          <w:tcPr>
            <w:tcW w:w="2618"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Используется для оценки</w:t>
            </w:r>
          </w:p>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качества оказываемых услуг</w:t>
            </w:r>
          </w:p>
          <w:p w:rsidR="000269B7" w:rsidRPr="009E54EB" w:rsidRDefault="000269B7" w:rsidP="000913FE">
            <w:pPr>
              <w:pStyle w:val="a3"/>
              <w:spacing w:after="0" w:line="240" w:lineRule="auto"/>
              <w:ind w:left="0"/>
              <w:rPr>
                <w:rFonts w:cs="Times New Roman"/>
                <w:sz w:val="20"/>
                <w:szCs w:val="20"/>
              </w:rPr>
            </w:pPr>
          </w:p>
        </w:tc>
        <w:tc>
          <w:tcPr>
            <w:tcW w:w="500" w:type="dxa"/>
            <w:tcBorders>
              <w:top w:val="single" w:sz="6" w:space="0" w:color="auto"/>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line="240" w:lineRule="auto"/>
              <w:ind w:left="0"/>
              <w:jc w:val="center"/>
              <w:rPr>
                <w:rFonts w:cs="Times New Roman"/>
                <w:sz w:val="20"/>
                <w:szCs w:val="20"/>
              </w:rPr>
            </w:pPr>
            <w:r>
              <w:rPr>
                <w:rFonts w:cs="Times New Roman"/>
                <w:sz w:val="20"/>
                <w:szCs w:val="20"/>
              </w:rPr>
              <w:t>70</w:t>
            </w:r>
          </w:p>
        </w:tc>
        <w:tc>
          <w:tcPr>
            <w:tcW w:w="567" w:type="dxa"/>
            <w:tcBorders>
              <w:top w:val="single" w:sz="6" w:space="0" w:color="auto"/>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line="240" w:lineRule="auto"/>
              <w:ind w:left="0"/>
              <w:jc w:val="center"/>
              <w:rPr>
                <w:rFonts w:cs="Times New Roman"/>
                <w:sz w:val="20"/>
                <w:szCs w:val="20"/>
              </w:rPr>
            </w:pPr>
            <w:r>
              <w:rPr>
                <w:rFonts w:cs="Times New Roman"/>
                <w:sz w:val="20"/>
                <w:szCs w:val="20"/>
              </w:rPr>
              <w:t>80</w:t>
            </w:r>
          </w:p>
        </w:tc>
        <w:tc>
          <w:tcPr>
            <w:tcW w:w="567" w:type="dxa"/>
            <w:tcBorders>
              <w:top w:val="single" w:sz="6" w:space="0" w:color="auto"/>
              <w:left w:val="single" w:sz="6" w:space="0" w:color="auto"/>
              <w:bottom w:val="nil"/>
              <w:right w:val="single" w:sz="6" w:space="0" w:color="auto"/>
            </w:tcBorders>
            <w:shd w:val="clear" w:color="auto" w:fill="FFFFFF"/>
            <w:vAlign w:val="center"/>
          </w:tcPr>
          <w:p w:rsidR="000269B7" w:rsidRPr="009E54EB" w:rsidRDefault="000269B7" w:rsidP="000913FE">
            <w:pPr>
              <w:pStyle w:val="a3"/>
              <w:spacing w:after="0" w:line="240" w:lineRule="auto"/>
              <w:ind w:left="0"/>
              <w:jc w:val="center"/>
              <w:rPr>
                <w:rFonts w:cs="Times New Roman"/>
                <w:sz w:val="20"/>
                <w:szCs w:val="20"/>
              </w:rPr>
            </w:pPr>
            <w:r w:rsidRPr="009E54EB">
              <w:rPr>
                <w:rFonts w:cs="Times New Roman"/>
                <w:sz w:val="20"/>
                <w:szCs w:val="20"/>
              </w:rPr>
              <w:t>93</w:t>
            </w:r>
          </w:p>
        </w:tc>
        <w:tc>
          <w:tcPr>
            <w:tcW w:w="4157" w:type="dxa"/>
            <w:vMerge w:val="restart"/>
            <w:tcBorders>
              <w:top w:val="single" w:sz="6" w:space="0" w:color="auto"/>
              <w:left w:val="single" w:sz="6"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jc w:val="both"/>
              <w:rPr>
                <w:rFonts w:cs="Times New Roman"/>
                <w:sz w:val="20"/>
                <w:szCs w:val="20"/>
              </w:rPr>
            </w:pPr>
            <w:r w:rsidRPr="009E54EB">
              <w:rPr>
                <w:rFonts w:cs="Times New Roman"/>
                <w:sz w:val="20"/>
                <w:szCs w:val="20"/>
              </w:rPr>
              <w:t>Конкретное значение определяется</w:t>
            </w:r>
            <w:r>
              <w:rPr>
                <w:rFonts w:cs="Times New Roman"/>
                <w:sz w:val="20"/>
                <w:szCs w:val="20"/>
              </w:rPr>
              <w:t xml:space="preserve"> </w:t>
            </w:r>
            <w:r w:rsidRPr="009E54EB">
              <w:rPr>
                <w:rFonts w:cs="Times New Roman"/>
                <w:sz w:val="20"/>
                <w:szCs w:val="20"/>
              </w:rPr>
              <w:t>исходя из данных организации,</w:t>
            </w:r>
            <w:r>
              <w:rPr>
                <w:rFonts w:cs="Times New Roman"/>
                <w:sz w:val="20"/>
                <w:szCs w:val="20"/>
              </w:rPr>
              <w:t xml:space="preserve"> </w:t>
            </w:r>
            <w:r w:rsidRPr="009E54EB">
              <w:rPr>
                <w:rFonts w:cs="Times New Roman"/>
                <w:sz w:val="20"/>
                <w:szCs w:val="20"/>
              </w:rPr>
              <w:t>оказывающей услуги в сфере теплоснабжения</w:t>
            </w:r>
          </w:p>
        </w:tc>
      </w:tr>
      <w:tr w:rsidR="000269B7" w:rsidRPr="00833B7A" w:rsidTr="00475983">
        <w:trPr>
          <w:trHeight w:val="278"/>
          <w:jc w:val="center"/>
        </w:trPr>
        <w:tc>
          <w:tcPr>
            <w:tcW w:w="2176" w:type="dxa"/>
            <w:vMerge/>
            <w:tcBorders>
              <w:left w:val="single" w:sz="6" w:space="0" w:color="auto"/>
              <w:bottom w:val="single" w:sz="4"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p>
        </w:tc>
        <w:tc>
          <w:tcPr>
            <w:tcW w:w="2618" w:type="dxa"/>
            <w:vMerge/>
            <w:tcBorders>
              <w:left w:val="single" w:sz="6" w:space="0" w:color="auto"/>
              <w:bottom w:val="single" w:sz="4"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p>
        </w:tc>
        <w:tc>
          <w:tcPr>
            <w:tcW w:w="500" w:type="dxa"/>
            <w:tcBorders>
              <w:top w:val="nil"/>
              <w:left w:val="single" w:sz="6" w:space="0" w:color="auto"/>
              <w:bottom w:val="single" w:sz="4"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p>
        </w:tc>
        <w:tc>
          <w:tcPr>
            <w:tcW w:w="567" w:type="dxa"/>
            <w:tcBorders>
              <w:top w:val="nil"/>
              <w:left w:val="single" w:sz="6" w:space="0" w:color="auto"/>
              <w:bottom w:val="single" w:sz="4" w:space="0" w:color="auto"/>
              <w:right w:val="single" w:sz="6" w:space="0" w:color="auto"/>
            </w:tcBorders>
            <w:shd w:val="clear" w:color="auto" w:fill="FFFFFF"/>
            <w:vAlign w:val="center"/>
          </w:tcPr>
          <w:p w:rsidR="000269B7" w:rsidRPr="009E54EB" w:rsidRDefault="000269B7" w:rsidP="00475983">
            <w:pPr>
              <w:pStyle w:val="a3"/>
              <w:spacing w:after="0" w:line="240" w:lineRule="auto"/>
              <w:ind w:left="0"/>
              <w:jc w:val="center"/>
              <w:rPr>
                <w:rFonts w:cs="Times New Roman"/>
                <w:sz w:val="20"/>
                <w:szCs w:val="20"/>
              </w:rPr>
            </w:pPr>
          </w:p>
        </w:tc>
        <w:tc>
          <w:tcPr>
            <w:tcW w:w="4157" w:type="dxa"/>
            <w:vMerge/>
            <w:tcBorders>
              <w:left w:val="single" w:sz="6" w:space="0" w:color="auto"/>
              <w:bottom w:val="single" w:sz="4" w:space="0" w:color="auto"/>
              <w:right w:val="single" w:sz="6" w:space="0" w:color="auto"/>
            </w:tcBorders>
            <w:shd w:val="clear" w:color="auto" w:fill="FFFFFF"/>
            <w:vAlign w:val="center"/>
          </w:tcPr>
          <w:p w:rsidR="000269B7" w:rsidRPr="009E54EB" w:rsidRDefault="000269B7" w:rsidP="000913FE">
            <w:pPr>
              <w:pStyle w:val="a3"/>
              <w:spacing w:after="0" w:line="240" w:lineRule="auto"/>
              <w:ind w:left="0"/>
              <w:rPr>
                <w:rFonts w:cs="Times New Roman"/>
                <w:sz w:val="20"/>
                <w:szCs w:val="20"/>
              </w:rPr>
            </w:pPr>
          </w:p>
        </w:tc>
      </w:tr>
    </w:tbl>
    <w:p w:rsidR="000269B7" w:rsidRPr="00833B7A" w:rsidRDefault="000269B7" w:rsidP="00C83C4D">
      <w:pPr>
        <w:pStyle w:val="a3"/>
        <w:spacing w:before="120" w:after="120"/>
        <w:ind w:left="0" w:firstLine="567"/>
        <w:rPr>
          <w:rFonts w:cs="Times New Roman"/>
          <w:sz w:val="24"/>
          <w:szCs w:val="24"/>
        </w:rPr>
      </w:pPr>
      <w:r w:rsidRPr="00797F5A">
        <w:rPr>
          <w:rFonts w:cs="Times New Roman"/>
          <w:b/>
          <w:sz w:val="24"/>
          <w:szCs w:val="24"/>
        </w:rPr>
        <w:t xml:space="preserve">Таблица </w:t>
      </w:r>
      <w:r>
        <w:rPr>
          <w:rFonts w:cs="Times New Roman"/>
          <w:b/>
          <w:sz w:val="24"/>
          <w:szCs w:val="24"/>
        </w:rPr>
        <w:t>24</w:t>
      </w:r>
      <w:r w:rsidRPr="00833B7A">
        <w:rPr>
          <w:rFonts w:cs="Times New Roman"/>
          <w:sz w:val="24"/>
          <w:szCs w:val="24"/>
        </w:rPr>
        <w:t xml:space="preserve"> – надёжность и качество ресурсоснабжения</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3"/>
        <w:gridCol w:w="726"/>
        <w:gridCol w:w="709"/>
        <w:gridCol w:w="709"/>
        <w:gridCol w:w="708"/>
        <w:gridCol w:w="709"/>
      </w:tblGrid>
      <w:tr w:rsidR="000269B7" w:rsidRPr="003C30FB" w:rsidTr="00475983">
        <w:trPr>
          <w:tblHeader/>
          <w:jc w:val="center"/>
        </w:trPr>
        <w:tc>
          <w:tcPr>
            <w:tcW w:w="5983" w:type="dxa"/>
          </w:tcPr>
          <w:p w:rsidR="000269B7" w:rsidRPr="003C30FB" w:rsidRDefault="000269B7" w:rsidP="000913FE">
            <w:pPr>
              <w:pStyle w:val="a3"/>
              <w:spacing w:after="0"/>
              <w:ind w:left="0"/>
              <w:jc w:val="both"/>
              <w:rPr>
                <w:rFonts w:cs="Times New Roman"/>
                <w:sz w:val="24"/>
                <w:szCs w:val="24"/>
              </w:rPr>
            </w:pPr>
            <w:r w:rsidRPr="003C30FB">
              <w:rPr>
                <w:rFonts w:cs="Times New Roman"/>
                <w:sz w:val="24"/>
                <w:szCs w:val="24"/>
              </w:rPr>
              <w:t>Параметры, влияющие на качество ресурсоснабжения жилых домов и др. объектов недвижимости города</w:t>
            </w:r>
          </w:p>
        </w:tc>
        <w:tc>
          <w:tcPr>
            <w:tcW w:w="726" w:type="dxa"/>
            <w:vAlign w:val="center"/>
          </w:tcPr>
          <w:p w:rsidR="000269B7" w:rsidRPr="003C30FB" w:rsidRDefault="000269B7" w:rsidP="000913FE">
            <w:pPr>
              <w:pStyle w:val="a3"/>
              <w:spacing w:after="0"/>
              <w:ind w:left="0"/>
              <w:rPr>
                <w:rFonts w:cs="Times New Roman"/>
                <w:sz w:val="24"/>
                <w:szCs w:val="24"/>
              </w:rPr>
            </w:pPr>
            <w:r w:rsidRPr="003C30FB">
              <w:rPr>
                <w:rFonts w:cs="Times New Roman"/>
                <w:sz w:val="24"/>
                <w:szCs w:val="24"/>
              </w:rPr>
              <w:t>2020</w:t>
            </w:r>
          </w:p>
          <w:p w:rsidR="000269B7" w:rsidRPr="003C30FB" w:rsidRDefault="000269B7" w:rsidP="000913FE">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0913FE">
            <w:pPr>
              <w:pStyle w:val="a3"/>
              <w:spacing w:after="0"/>
              <w:ind w:left="0"/>
              <w:rPr>
                <w:rFonts w:cs="Times New Roman"/>
                <w:sz w:val="24"/>
                <w:szCs w:val="24"/>
              </w:rPr>
            </w:pPr>
            <w:r w:rsidRPr="003C30FB">
              <w:rPr>
                <w:rFonts w:cs="Times New Roman"/>
                <w:sz w:val="24"/>
                <w:szCs w:val="24"/>
              </w:rPr>
              <w:t>2021</w:t>
            </w:r>
          </w:p>
          <w:p w:rsidR="000269B7" w:rsidRPr="003C30FB" w:rsidRDefault="000269B7" w:rsidP="000913FE">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0913FE">
            <w:pPr>
              <w:pStyle w:val="a3"/>
              <w:spacing w:after="0"/>
              <w:ind w:left="0"/>
              <w:rPr>
                <w:rFonts w:cs="Times New Roman"/>
                <w:sz w:val="24"/>
                <w:szCs w:val="24"/>
              </w:rPr>
            </w:pPr>
            <w:r w:rsidRPr="003C30FB">
              <w:rPr>
                <w:rFonts w:cs="Times New Roman"/>
                <w:sz w:val="24"/>
                <w:szCs w:val="24"/>
              </w:rPr>
              <w:t>2022</w:t>
            </w:r>
          </w:p>
          <w:p w:rsidR="000269B7" w:rsidRPr="003C30FB" w:rsidRDefault="000269B7" w:rsidP="000913FE">
            <w:pPr>
              <w:pStyle w:val="a3"/>
              <w:spacing w:after="0"/>
              <w:ind w:left="0"/>
              <w:rPr>
                <w:rFonts w:cs="Times New Roman"/>
                <w:sz w:val="24"/>
                <w:szCs w:val="24"/>
              </w:rPr>
            </w:pPr>
            <w:r w:rsidRPr="003C30FB">
              <w:rPr>
                <w:rFonts w:cs="Times New Roman"/>
                <w:sz w:val="24"/>
                <w:szCs w:val="24"/>
              </w:rPr>
              <w:t>год</w:t>
            </w:r>
          </w:p>
        </w:tc>
        <w:tc>
          <w:tcPr>
            <w:tcW w:w="708" w:type="dxa"/>
            <w:vAlign w:val="center"/>
          </w:tcPr>
          <w:p w:rsidR="000269B7" w:rsidRPr="003C30FB" w:rsidRDefault="000269B7" w:rsidP="000913FE">
            <w:pPr>
              <w:pStyle w:val="a3"/>
              <w:spacing w:after="0"/>
              <w:ind w:left="0"/>
              <w:rPr>
                <w:rFonts w:cs="Times New Roman"/>
                <w:sz w:val="24"/>
                <w:szCs w:val="24"/>
              </w:rPr>
            </w:pPr>
            <w:r w:rsidRPr="003C30FB">
              <w:rPr>
                <w:rFonts w:cs="Times New Roman"/>
                <w:sz w:val="24"/>
                <w:szCs w:val="24"/>
              </w:rPr>
              <w:t>2023</w:t>
            </w:r>
          </w:p>
          <w:p w:rsidR="000269B7" w:rsidRPr="003C30FB" w:rsidRDefault="000269B7" w:rsidP="000913FE">
            <w:pPr>
              <w:pStyle w:val="a3"/>
              <w:spacing w:after="0"/>
              <w:ind w:left="0"/>
              <w:rPr>
                <w:rFonts w:cs="Times New Roman"/>
                <w:sz w:val="24"/>
                <w:szCs w:val="24"/>
              </w:rPr>
            </w:pPr>
            <w:r w:rsidRPr="003C30FB">
              <w:rPr>
                <w:rFonts w:cs="Times New Roman"/>
                <w:sz w:val="24"/>
                <w:szCs w:val="24"/>
              </w:rPr>
              <w:t>год</w:t>
            </w:r>
          </w:p>
        </w:tc>
        <w:tc>
          <w:tcPr>
            <w:tcW w:w="709" w:type="dxa"/>
            <w:vAlign w:val="center"/>
          </w:tcPr>
          <w:p w:rsidR="000269B7" w:rsidRPr="003C30FB" w:rsidRDefault="000269B7" w:rsidP="000913FE">
            <w:pPr>
              <w:pStyle w:val="a3"/>
              <w:spacing w:after="0"/>
              <w:ind w:left="0"/>
              <w:rPr>
                <w:rFonts w:cs="Times New Roman"/>
                <w:sz w:val="24"/>
                <w:szCs w:val="24"/>
              </w:rPr>
            </w:pPr>
            <w:r w:rsidRPr="003C30FB">
              <w:rPr>
                <w:rFonts w:cs="Times New Roman"/>
                <w:sz w:val="24"/>
                <w:szCs w:val="24"/>
              </w:rPr>
              <w:t>2024</w:t>
            </w:r>
          </w:p>
          <w:p w:rsidR="000269B7" w:rsidRPr="003C30FB" w:rsidRDefault="000269B7" w:rsidP="000913FE">
            <w:pPr>
              <w:pStyle w:val="a3"/>
              <w:spacing w:after="0"/>
              <w:ind w:left="0"/>
              <w:rPr>
                <w:rFonts w:cs="Times New Roman"/>
                <w:sz w:val="24"/>
                <w:szCs w:val="24"/>
              </w:rPr>
            </w:pPr>
            <w:r w:rsidRPr="003C30FB">
              <w:rPr>
                <w:rFonts w:cs="Times New Roman"/>
                <w:sz w:val="24"/>
                <w:szCs w:val="24"/>
              </w:rPr>
              <w:t>год</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Количество перерывов в электроснабжении потребителей продолжительностью от 3 до 10 часов вследствие инцидентов в системе электроснабжения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теплоснабжении потребителей продолжительностью более 8 часов вследствие аварий в системе теплоснабжения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lastRenderedPageBreak/>
              <w:t xml:space="preserve">   Количество перерывов в теплоснабжении потребителей продолжительностью от 4 до 8 часов вследствие инцидентов в системе теплоснабжения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более 6 часов вследствие аварий в системе водоснабжения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водоснабжении потребителей продолжительностью до 6 часов вследствие инцидентов в системе водоснабжения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0</w:t>
            </w:r>
          </w:p>
        </w:tc>
      </w:tr>
      <w:tr w:rsidR="000269B7" w:rsidRPr="003C30FB" w:rsidTr="000913FE">
        <w:trPr>
          <w:jc w:val="center"/>
        </w:trPr>
        <w:tc>
          <w:tcPr>
            <w:tcW w:w="5983" w:type="dxa"/>
          </w:tcPr>
          <w:p w:rsidR="000269B7" w:rsidRPr="003C30FB" w:rsidRDefault="000269B7" w:rsidP="000913FE">
            <w:pPr>
              <w:pStyle w:val="a3"/>
              <w:spacing w:after="0" w:line="240" w:lineRule="auto"/>
              <w:ind w:left="0"/>
              <w:jc w:val="both"/>
              <w:rPr>
                <w:rFonts w:cs="Times New Roman"/>
                <w:sz w:val="24"/>
                <w:szCs w:val="24"/>
              </w:rPr>
            </w:pPr>
            <w:r w:rsidRPr="003C30FB">
              <w:rPr>
                <w:rFonts w:cs="Times New Roman"/>
                <w:sz w:val="24"/>
                <w:szCs w:val="24"/>
              </w:rPr>
              <w:t xml:space="preserve">   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726"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2</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1</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2</w:t>
            </w:r>
          </w:p>
        </w:tc>
        <w:tc>
          <w:tcPr>
            <w:tcW w:w="708"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2</w:t>
            </w:r>
          </w:p>
        </w:tc>
        <w:tc>
          <w:tcPr>
            <w:tcW w:w="709" w:type="dxa"/>
            <w:vAlign w:val="center"/>
          </w:tcPr>
          <w:p w:rsidR="000269B7" w:rsidRPr="003C30FB" w:rsidRDefault="000269B7" w:rsidP="000913FE">
            <w:pPr>
              <w:pStyle w:val="a3"/>
              <w:spacing w:after="0" w:line="240" w:lineRule="auto"/>
              <w:ind w:left="0"/>
              <w:jc w:val="center"/>
              <w:rPr>
                <w:rFonts w:cs="Times New Roman"/>
                <w:sz w:val="24"/>
                <w:szCs w:val="24"/>
              </w:rPr>
            </w:pPr>
            <w:r w:rsidRPr="003C30FB">
              <w:rPr>
                <w:rFonts w:cs="Times New Roman"/>
                <w:sz w:val="24"/>
                <w:szCs w:val="24"/>
              </w:rPr>
              <w:t>2</w:t>
            </w:r>
          </w:p>
        </w:tc>
      </w:tr>
    </w:tbl>
    <w:p w:rsidR="000269B7" w:rsidRDefault="000269B7" w:rsidP="000269B7">
      <w:pPr>
        <w:pStyle w:val="a3"/>
        <w:spacing w:after="0"/>
        <w:ind w:left="0"/>
        <w:rPr>
          <w:rFonts w:cs="Times New Roman"/>
          <w:sz w:val="24"/>
          <w:szCs w:val="24"/>
        </w:rPr>
      </w:pPr>
    </w:p>
    <w:p w:rsidR="00475983" w:rsidRDefault="00475983">
      <w:pPr>
        <w:rPr>
          <w:rFonts w:eastAsia="Times New Roman" w:cs="Times New Roman"/>
          <w:b/>
          <w:bCs/>
          <w:sz w:val="24"/>
          <w:szCs w:val="24"/>
        </w:rPr>
      </w:pPr>
      <w:bookmarkStart w:id="114" w:name="_Toc32312945"/>
      <w:r>
        <w:rPr>
          <w:sz w:val="24"/>
          <w:szCs w:val="24"/>
        </w:rPr>
        <w:br w:type="page"/>
      </w:r>
    </w:p>
    <w:p w:rsidR="000269B7" w:rsidRPr="007B1687" w:rsidRDefault="008330A4" w:rsidP="00C83C4D">
      <w:pPr>
        <w:pStyle w:val="1"/>
        <w:spacing w:after="240"/>
        <w:ind w:left="0" w:right="0" w:firstLine="567"/>
        <w:jc w:val="both"/>
        <w:rPr>
          <w:sz w:val="24"/>
          <w:szCs w:val="24"/>
          <w:lang w:val="ru-RU"/>
        </w:rPr>
      </w:pPr>
      <w:bookmarkStart w:id="115" w:name="_Toc166768610"/>
      <w:r w:rsidRPr="00B0650D">
        <w:rPr>
          <w:sz w:val="24"/>
          <w:szCs w:val="24"/>
          <w:lang w:val="ru-RU"/>
        </w:rPr>
        <w:lastRenderedPageBreak/>
        <w:t>РАЗДЕЛ</w:t>
      </w:r>
      <w:r w:rsidR="000269B7" w:rsidRPr="007B1687">
        <w:rPr>
          <w:sz w:val="24"/>
          <w:szCs w:val="24"/>
          <w:lang w:val="ru-RU"/>
        </w:rPr>
        <w:t xml:space="preserve"> 15. ЦЕНОВЫЕ (ТАРИФНЫЕ) ПОСЛЕДСТВИЯ</w:t>
      </w:r>
      <w:bookmarkEnd w:id="114"/>
      <w:bookmarkEnd w:id="115"/>
    </w:p>
    <w:p w:rsidR="008A1A7C" w:rsidRDefault="008A1A7C" w:rsidP="008A1A7C">
      <w:pPr>
        <w:pStyle w:val="a3"/>
        <w:spacing w:before="120" w:after="120" w:line="360" w:lineRule="auto"/>
        <w:ind w:left="0" w:firstLine="567"/>
        <w:jc w:val="both"/>
        <w:rPr>
          <w:rFonts w:cs="Times New Roman"/>
          <w:sz w:val="24"/>
          <w:szCs w:val="24"/>
        </w:rPr>
      </w:pPr>
      <w:r>
        <w:rPr>
          <w:rFonts w:cs="Times New Roman"/>
          <w:sz w:val="24"/>
          <w:szCs w:val="24"/>
        </w:rPr>
        <w:t>На 2024г. в городском поселении установлены следующие тарифы:</w:t>
      </w:r>
      <w:r w:rsidRPr="00833B7A">
        <w:rPr>
          <w:rFonts w:cs="Times New Roman"/>
          <w:sz w:val="24"/>
          <w:szCs w:val="24"/>
        </w:rPr>
        <w:t xml:space="preserve"> </w:t>
      </w:r>
    </w:p>
    <w:p w:rsidR="008A1A7C" w:rsidRDefault="008A1A7C" w:rsidP="008A1A7C">
      <w:pPr>
        <w:rPr>
          <w:lang w:bidi="en-US"/>
        </w:rPr>
      </w:pPr>
      <w:r w:rsidRPr="007B1687">
        <w:rPr>
          <w:rFonts w:cs="Times New Roman"/>
          <w:b/>
          <w:sz w:val="24"/>
          <w:szCs w:val="24"/>
        </w:rPr>
        <w:t xml:space="preserve">Таблица </w:t>
      </w:r>
      <w:r>
        <w:rPr>
          <w:rFonts w:cs="Times New Roman"/>
          <w:b/>
          <w:sz w:val="24"/>
          <w:szCs w:val="24"/>
        </w:rPr>
        <w:t xml:space="preserve">25 – </w:t>
      </w:r>
      <w:r w:rsidRPr="002232D1">
        <w:rPr>
          <w:rFonts w:cs="Times New Roman"/>
          <w:sz w:val="24"/>
          <w:szCs w:val="24"/>
        </w:rPr>
        <w:t>тарифы на тепловую энергию</w:t>
      </w:r>
    </w:p>
    <w:tbl>
      <w:tblPr>
        <w:tblW w:w="8248" w:type="dxa"/>
        <w:jc w:val="center"/>
        <w:tblLook w:val="04A0" w:firstRow="1" w:lastRow="0" w:firstColumn="1" w:lastColumn="0" w:noHBand="0" w:noVBand="1"/>
      </w:tblPr>
      <w:tblGrid>
        <w:gridCol w:w="3448"/>
        <w:gridCol w:w="960"/>
        <w:gridCol w:w="960"/>
        <w:gridCol w:w="960"/>
        <w:gridCol w:w="960"/>
        <w:gridCol w:w="960"/>
      </w:tblGrid>
      <w:tr w:rsidR="008A1A7C" w:rsidRPr="006C5843" w:rsidTr="00200A7C">
        <w:trPr>
          <w:trHeight w:val="300"/>
          <w:tblHeader/>
          <w:jc w:val="center"/>
        </w:trPr>
        <w:tc>
          <w:tcPr>
            <w:tcW w:w="3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Наименование РСО</w:t>
            </w:r>
          </w:p>
        </w:tc>
        <w:tc>
          <w:tcPr>
            <w:tcW w:w="4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Реестр тарифов на тепловую энергию на 2024 год</w:t>
            </w:r>
          </w:p>
        </w:tc>
      </w:tr>
      <w:tr w:rsidR="008A1A7C" w:rsidRPr="006C5843" w:rsidTr="00200A7C">
        <w:trPr>
          <w:trHeight w:val="300"/>
          <w:tblHeader/>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8A1A7C" w:rsidRPr="006C5843" w:rsidRDefault="008A1A7C" w:rsidP="00200A7C">
            <w:pPr>
              <w:spacing w:after="0" w:line="240" w:lineRule="auto"/>
              <w:rPr>
                <w:rFonts w:eastAsia="Times New Roman" w:cs="Times New Roman"/>
                <w:color w:val="000000"/>
                <w:sz w:val="18"/>
                <w:szCs w:val="18"/>
                <w:lang w:eastAsia="ja-JP"/>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НПА</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Прочие потребители</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Население (с НДС)</w:t>
            </w:r>
          </w:p>
        </w:tc>
      </w:tr>
      <w:tr w:rsidR="008A1A7C" w:rsidRPr="006C5843" w:rsidTr="00200A7C">
        <w:trPr>
          <w:trHeight w:val="480"/>
          <w:tblHeader/>
          <w:jc w:val="center"/>
        </w:trPr>
        <w:tc>
          <w:tcPr>
            <w:tcW w:w="3448" w:type="dxa"/>
            <w:vMerge/>
            <w:tcBorders>
              <w:top w:val="single" w:sz="4" w:space="0" w:color="auto"/>
              <w:left w:val="single" w:sz="4" w:space="0" w:color="auto"/>
              <w:bottom w:val="single" w:sz="4" w:space="0" w:color="auto"/>
              <w:right w:val="single" w:sz="4" w:space="0" w:color="auto"/>
            </w:tcBorders>
            <w:vAlign w:val="center"/>
            <w:hideMark/>
          </w:tcPr>
          <w:p w:rsidR="008A1A7C" w:rsidRPr="006C5843" w:rsidRDefault="008A1A7C" w:rsidP="00200A7C">
            <w:pPr>
              <w:spacing w:after="0" w:line="240" w:lineRule="auto"/>
              <w:rPr>
                <w:rFonts w:eastAsia="Times New Roman" w:cs="Times New Roman"/>
                <w:color w:val="000000"/>
                <w:sz w:val="18"/>
                <w:szCs w:val="18"/>
                <w:lang w:eastAsia="ja-JP"/>
              </w:rPr>
            </w:pPr>
          </w:p>
        </w:tc>
        <w:tc>
          <w:tcPr>
            <w:tcW w:w="960" w:type="dxa"/>
            <w:vMerge/>
            <w:tcBorders>
              <w:top w:val="nil"/>
              <w:left w:val="single" w:sz="4" w:space="0" w:color="auto"/>
              <w:bottom w:val="single" w:sz="4" w:space="0" w:color="auto"/>
              <w:right w:val="single" w:sz="4" w:space="0" w:color="auto"/>
            </w:tcBorders>
            <w:vAlign w:val="center"/>
            <w:hideMark/>
          </w:tcPr>
          <w:p w:rsidR="008A1A7C" w:rsidRPr="006C5843" w:rsidRDefault="008A1A7C" w:rsidP="00200A7C">
            <w:pPr>
              <w:spacing w:after="0" w:line="240" w:lineRule="auto"/>
              <w:rPr>
                <w:rFonts w:eastAsia="Times New Roman" w:cs="Times New Roman"/>
                <w:color w:val="000000"/>
                <w:sz w:val="18"/>
                <w:szCs w:val="18"/>
                <w:lang w:eastAsia="ja-JP"/>
              </w:rPr>
            </w:pP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01.01.24-30.06.24</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01.07.24-31.12.24</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01.01.24-30.06.24</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01.07.24-31.12.24</w:t>
            </w:r>
          </w:p>
        </w:tc>
      </w:tr>
      <w:tr w:rsidR="008A1A7C" w:rsidRPr="006C5843" w:rsidTr="00200A7C">
        <w:trPr>
          <w:trHeight w:val="480"/>
          <w:jc w:val="center"/>
        </w:trPr>
        <w:tc>
          <w:tcPr>
            <w:tcW w:w="3448"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АО «МЕТАКЛЭЙ»</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31-2/65-т</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2 260,61</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486,60</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712,73</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983,92</w:t>
            </w:r>
          </w:p>
        </w:tc>
      </w:tr>
      <w:tr w:rsidR="008A1A7C" w:rsidRPr="006C5843" w:rsidTr="00200A7C">
        <w:trPr>
          <w:trHeight w:val="720"/>
          <w:jc w:val="center"/>
        </w:trPr>
        <w:tc>
          <w:tcPr>
            <w:tcW w:w="3448"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 xml:space="preserve">АО Карачевский завод «Электродеталь»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31-2/27-т</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278,95</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2 498,03</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734,74</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997,64</w:t>
            </w:r>
          </w:p>
        </w:tc>
      </w:tr>
      <w:tr w:rsidR="008A1A7C" w:rsidRPr="006C5843" w:rsidTr="00200A7C">
        <w:trPr>
          <w:trHeight w:val="720"/>
          <w:jc w:val="center"/>
        </w:trPr>
        <w:tc>
          <w:tcPr>
            <w:tcW w:w="3448"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в/г № 1  котельная № 76, г. Карачев -6а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31-2/97-т</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240,08</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2 470,81</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688,10</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964,97</w:t>
            </w:r>
          </w:p>
        </w:tc>
      </w:tr>
      <w:tr w:rsidR="008A1A7C" w:rsidRPr="006C5843" w:rsidTr="00200A7C">
        <w:trPr>
          <w:trHeight w:val="720"/>
          <w:jc w:val="center"/>
        </w:trPr>
        <w:tc>
          <w:tcPr>
            <w:tcW w:w="3448"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в/г 14 в/ч 55443-БК ул. Кузнечная, 28</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31-2/97-т</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216,03</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2 446,49</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659,24</w:t>
            </w:r>
          </w:p>
        </w:tc>
        <w:tc>
          <w:tcPr>
            <w:tcW w:w="960" w:type="dxa"/>
            <w:tcBorders>
              <w:top w:val="nil"/>
              <w:left w:val="nil"/>
              <w:bottom w:val="single" w:sz="4" w:space="0" w:color="auto"/>
              <w:right w:val="single" w:sz="4" w:space="0" w:color="auto"/>
            </w:tcBorders>
            <w:shd w:val="clear" w:color="auto" w:fill="auto"/>
            <w:vAlign w:val="center"/>
            <w:hideMark/>
          </w:tcPr>
          <w:p w:rsidR="008A1A7C" w:rsidRPr="006C5843" w:rsidRDefault="008A1A7C" w:rsidP="00200A7C">
            <w:pPr>
              <w:spacing w:after="0" w:line="240" w:lineRule="auto"/>
              <w:jc w:val="center"/>
              <w:rPr>
                <w:rFonts w:eastAsia="Times New Roman" w:cs="Times New Roman"/>
                <w:color w:val="000000"/>
                <w:sz w:val="18"/>
                <w:szCs w:val="18"/>
                <w:lang w:eastAsia="ja-JP"/>
              </w:rPr>
            </w:pPr>
            <w:r w:rsidRPr="006C5843">
              <w:rPr>
                <w:rFonts w:eastAsia="Times New Roman" w:cs="Times New Roman"/>
                <w:color w:val="000000"/>
                <w:sz w:val="18"/>
                <w:szCs w:val="18"/>
                <w:lang w:eastAsia="ja-JP"/>
              </w:rPr>
              <w:t>2</w:t>
            </w:r>
            <w:r>
              <w:rPr>
                <w:rFonts w:eastAsia="Times New Roman" w:cs="Times New Roman"/>
                <w:color w:val="000000"/>
                <w:sz w:val="18"/>
                <w:szCs w:val="18"/>
                <w:lang w:eastAsia="ja-JP"/>
              </w:rPr>
              <w:t xml:space="preserve"> </w:t>
            </w:r>
            <w:r w:rsidRPr="006C5843">
              <w:rPr>
                <w:rFonts w:eastAsia="Times New Roman" w:cs="Times New Roman"/>
                <w:color w:val="000000"/>
                <w:sz w:val="18"/>
                <w:szCs w:val="18"/>
                <w:lang w:eastAsia="ja-JP"/>
              </w:rPr>
              <w:t>935,79</w:t>
            </w:r>
          </w:p>
        </w:tc>
      </w:tr>
    </w:tbl>
    <w:p w:rsidR="000269B7" w:rsidRDefault="000269B7" w:rsidP="008A1A7C">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Рассчитать тарифно-балансовые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 Прогноз тарифа приведен в таблице </w:t>
      </w:r>
      <w:r>
        <w:rPr>
          <w:rFonts w:cs="Times New Roman"/>
          <w:sz w:val="24"/>
          <w:szCs w:val="24"/>
        </w:rPr>
        <w:t>2</w:t>
      </w:r>
      <w:r w:rsidR="008A1A7C">
        <w:rPr>
          <w:rFonts w:cs="Times New Roman"/>
          <w:sz w:val="24"/>
          <w:szCs w:val="24"/>
        </w:rPr>
        <w:t>6</w:t>
      </w:r>
      <w:r w:rsidRPr="00833B7A">
        <w:rPr>
          <w:rFonts w:cs="Times New Roman"/>
          <w:sz w:val="24"/>
          <w:szCs w:val="24"/>
        </w:rPr>
        <w:t>.</w:t>
      </w:r>
    </w:p>
    <w:p w:rsidR="00475983" w:rsidRDefault="00475983" w:rsidP="000269B7">
      <w:pPr>
        <w:pStyle w:val="a3"/>
        <w:spacing w:after="0"/>
        <w:ind w:left="0"/>
        <w:rPr>
          <w:rFonts w:cs="Times New Roman"/>
          <w:b/>
          <w:sz w:val="24"/>
          <w:szCs w:val="24"/>
        </w:rPr>
        <w:sectPr w:rsidR="00475983" w:rsidSect="00E90087">
          <w:pgSz w:w="11906" w:h="16838"/>
          <w:pgMar w:top="1134" w:right="850" w:bottom="1134" w:left="1701" w:header="708" w:footer="708" w:gutter="0"/>
          <w:cols w:space="708"/>
          <w:docGrid w:linePitch="381"/>
        </w:sectPr>
      </w:pPr>
    </w:p>
    <w:p w:rsidR="000269B7" w:rsidRPr="007B1687" w:rsidRDefault="000269B7" w:rsidP="000269B7">
      <w:pPr>
        <w:pStyle w:val="a3"/>
        <w:spacing w:after="0"/>
        <w:ind w:left="0"/>
        <w:rPr>
          <w:rFonts w:cs="Times New Roman"/>
          <w:sz w:val="24"/>
          <w:szCs w:val="24"/>
        </w:rPr>
      </w:pPr>
      <w:r w:rsidRPr="007B1687">
        <w:rPr>
          <w:rFonts w:cs="Times New Roman"/>
          <w:b/>
          <w:sz w:val="24"/>
          <w:szCs w:val="24"/>
        </w:rPr>
        <w:lastRenderedPageBreak/>
        <w:t xml:space="preserve">Таблица </w:t>
      </w:r>
      <w:r>
        <w:rPr>
          <w:rFonts w:cs="Times New Roman"/>
          <w:b/>
          <w:sz w:val="24"/>
          <w:szCs w:val="24"/>
        </w:rPr>
        <w:t>2</w:t>
      </w:r>
      <w:r w:rsidR="008A1A7C">
        <w:rPr>
          <w:rFonts w:cs="Times New Roman"/>
          <w:b/>
          <w:sz w:val="24"/>
          <w:szCs w:val="24"/>
        </w:rPr>
        <w:t>6</w:t>
      </w:r>
      <w:r w:rsidRPr="007B1687">
        <w:rPr>
          <w:rFonts w:cs="Times New Roman"/>
          <w:sz w:val="24"/>
          <w:szCs w:val="24"/>
        </w:rPr>
        <w:t>. Прогноз тарифа на тепловую энергию</w:t>
      </w:r>
    </w:p>
    <w:tbl>
      <w:tblPr>
        <w:tblW w:w="15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236"/>
        <w:gridCol w:w="1000"/>
        <w:gridCol w:w="1000"/>
        <w:gridCol w:w="1000"/>
        <w:gridCol w:w="1000"/>
        <w:gridCol w:w="1000"/>
        <w:gridCol w:w="1000"/>
        <w:gridCol w:w="1000"/>
        <w:gridCol w:w="1000"/>
        <w:gridCol w:w="1000"/>
        <w:gridCol w:w="1000"/>
        <w:gridCol w:w="1000"/>
        <w:gridCol w:w="1000"/>
        <w:gridCol w:w="1000"/>
        <w:gridCol w:w="1000"/>
      </w:tblGrid>
      <w:tr w:rsidR="00475983" w:rsidRPr="003D5DE5" w:rsidTr="00475983">
        <w:trPr>
          <w:trHeight w:val="300"/>
          <w:jc w:val="center"/>
        </w:trPr>
        <w:tc>
          <w:tcPr>
            <w:tcW w:w="425"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w:t>
            </w:r>
          </w:p>
        </w:tc>
        <w:tc>
          <w:tcPr>
            <w:tcW w:w="1236"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Услуги</w:t>
            </w:r>
          </w:p>
        </w:tc>
        <w:tc>
          <w:tcPr>
            <w:tcW w:w="14000" w:type="dxa"/>
            <w:gridSpan w:val="14"/>
            <w:shd w:val="clear" w:color="auto" w:fill="auto"/>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Тарифы на коммунальные услуги по годам в руб.</w:t>
            </w:r>
          </w:p>
        </w:tc>
      </w:tr>
      <w:tr w:rsidR="00475983" w:rsidRPr="003D5DE5" w:rsidTr="00475983">
        <w:trPr>
          <w:trHeight w:val="30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2023</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2024</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2025</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2026</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2027</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2028</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2029</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2030</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2031</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2032</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2033</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2034</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2035</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2036</w:t>
            </w:r>
          </w:p>
        </w:tc>
      </w:tr>
      <w:tr w:rsidR="00475983" w:rsidRPr="003D5DE5" w:rsidTr="00475983">
        <w:trPr>
          <w:trHeight w:val="300"/>
          <w:jc w:val="center"/>
        </w:trPr>
        <w:tc>
          <w:tcPr>
            <w:tcW w:w="425"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w:t>
            </w:r>
          </w:p>
        </w:tc>
        <w:tc>
          <w:tcPr>
            <w:tcW w:w="15236" w:type="dxa"/>
            <w:gridSpan w:val="15"/>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Теплоснабжение, за 1 Гкал</w:t>
            </w:r>
          </w:p>
        </w:tc>
      </w:tr>
      <w:tr w:rsidR="00475983" w:rsidRPr="003D5DE5" w:rsidTr="00475983">
        <w:trPr>
          <w:trHeight w:val="300"/>
          <w:jc w:val="center"/>
        </w:trPr>
        <w:tc>
          <w:tcPr>
            <w:tcW w:w="425"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1</w:t>
            </w:r>
          </w:p>
        </w:tc>
        <w:tc>
          <w:tcPr>
            <w:tcW w:w="15236" w:type="dxa"/>
            <w:gridSpan w:val="15"/>
            <w:shd w:val="clear" w:color="auto" w:fill="auto"/>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АО «МЕТАКЛЭЙ»</w:t>
            </w:r>
          </w:p>
        </w:tc>
      </w:tr>
      <w:tr w:rsidR="00475983" w:rsidRPr="003D5DE5" w:rsidTr="00475983">
        <w:trPr>
          <w:trHeight w:val="30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Население</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2 515,18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2 712,73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2 821,24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2 934,09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3 051,45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3 173,51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3 300,45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3 432,47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3 569,77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3 712,56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3 861,06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4 015,50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4 176,12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4 343,17   </w:t>
            </w:r>
          </w:p>
        </w:tc>
      </w:tr>
      <w:tr w:rsidR="00475983" w:rsidRPr="003D5DE5" w:rsidTr="00475983">
        <w:trPr>
          <w:trHeight w:val="45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Прочие потребители</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2 095,98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2 260,61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2 351,03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2 445,08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2 542,88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2 644,59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2 750,38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2 860,39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2 974,81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3 093,80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3 217,55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3 346,26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3 480,11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3 619,31   </w:t>
            </w:r>
          </w:p>
        </w:tc>
      </w:tr>
      <w:tr w:rsidR="00475983" w:rsidRPr="003D5DE5" w:rsidTr="00475983">
        <w:trPr>
          <w:trHeight w:val="300"/>
          <w:jc w:val="center"/>
        </w:trPr>
        <w:tc>
          <w:tcPr>
            <w:tcW w:w="425"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2</w:t>
            </w:r>
          </w:p>
        </w:tc>
        <w:tc>
          <w:tcPr>
            <w:tcW w:w="15236" w:type="dxa"/>
            <w:gridSpan w:val="15"/>
            <w:shd w:val="clear" w:color="auto" w:fill="auto"/>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 xml:space="preserve">АО Карачевский завод «Электродеталь» </w:t>
            </w:r>
          </w:p>
        </w:tc>
      </w:tr>
      <w:tr w:rsidR="00475983" w:rsidRPr="003D5DE5" w:rsidTr="00475983">
        <w:trPr>
          <w:trHeight w:val="30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Население</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2 523,92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2 734,74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2 844,13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2 957,89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3 076,21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3 199,26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3 327,23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3 460,32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3 598,73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3 742,68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3 892,39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4 048,08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4 210,01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4 378,41   </w:t>
            </w:r>
          </w:p>
        </w:tc>
      </w:tr>
      <w:tr w:rsidR="00475983" w:rsidRPr="003D5DE5" w:rsidTr="00475983">
        <w:trPr>
          <w:trHeight w:val="45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Прочие потребители</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2 103,27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2 278,95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2 370,11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2 464,91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2 563,51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2 666,05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2 772,69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2 883,60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2 998,94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3 118,90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3 243,66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3 373,40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3 508,34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3 648,67   </w:t>
            </w:r>
          </w:p>
        </w:tc>
      </w:tr>
      <w:tr w:rsidR="00475983" w:rsidRPr="003D5DE5" w:rsidTr="00475983">
        <w:trPr>
          <w:trHeight w:val="300"/>
          <w:jc w:val="center"/>
        </w:trPr>
        <w:tc>
          <w:tcPr>
            <w:tcW w:w="425"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3</w:t>
            </w:r>
          </w:p>
        </w:tc>
        <w:tc>
          <w:tcPr>
            <w:tcW w:w="15236" w:type="dxa"/>
            <w:gridSpan w:val="15"/>
            <w:shd w:val="clear" w:color="auto" w:fill="auto"/>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в/г № 1  котельная № 76, г. Карачев -6а</w:t>
            </w:r>
          </w:p>
        </w:tc>
      </w:tr>
      <w:tr w:rsidR="00475983" w:rsidRPr="003D5DE5" w:rsidTr="00475983">
        <w:trPr>
          <w:trHeight w:val="30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Население</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2 498,33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2 688,10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2 795,62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2 907,45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3 023,75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3 144,70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3 270,48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3 401,30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3 537,36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3 678,85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3 826,00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3 979,04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4 138,21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4 303,73   </w:t>
            </w:r>
          </w:p>
        </w:tc>
      </w:tr>
      <w:tr w:rsidR="00475983" w:rsidRPr="003D5DE5" w:rsidTr="00475983">
        <w:trPr>
          <w:trHeight w:val="45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Прочие потребители</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2 081,94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2 240,08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2 329,68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2 422,87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2 519,79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2 620,58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2 725,40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2 834,42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2 947,79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3 065,70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3 188,33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3 315,87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3 448,50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3 586,44   </w:t>
            </w:r>
          </w:p>
        </w:tc>
      </w:tr>
      <w:tr w:rsidR="00475983" w:rsidRPr="003D5DE5" w:rsidTr="00475983">
        <w:trPr>
          <w:trHeight w:val="300"/>
          <w:jc w:val="center"/>
        </w:trPr>
        <w:tc>
          <w:tcPr>
            <w:tcW w:w="425" w:type="dxa"/>
            <w:vMerge w:val="restart"/>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4</w:t>
            </w:r>
          </w:p>
        </w:tc>
        <w:tc>
          <w:tcPr>
            <w:tcW w:w="15236" w:type="dxa"/>
            <w:gridSpan w:val="15"/>
            <w:shd w:val="clear" w:color="auto" w:fill="auto"/>
            <w:vAlign w:val="center"/>
            <w:hideMark/>
          </w:tcPr>
          <w:p w:rsidR="00475983" w:rsidRPr="003D5DE5" w:rsidRDefault="00475983" w:rsidP="00475983">
            <w:pPr>
              <w:spacing w:after="0" w:line="240" w:lineRule="auto"/>
              <w:jc w:val="center"/>
              <w:rPr>
                <w:rFonts w:eastAsia="Times New Roman" w:cs="Times New Roman"/>
                <w:b/>
                <w:bCs/>
                <w:color w:val="000000"/>
                <w:sz w:val="16"/>
                <w:szCs w:val="16"/>
                <w:lang w:eastAsia="ru-RU"/>
              </w:rPr>
            </w:pPr>
            <w:r w:rsidRPr="003D5DE5">
              <w:rPr>
                <w:rFonts w:eastAsia="Times New Roman" w:cs="Times New Roman"/>
                <w:b/>
                <w:bCs/>
                <w:color w:val="000000"/>
                <w:sz w:val="16"/>
                <w:szCs w:val="16"/>
                <w:lang w:eastAsia="ru-RU"/>
              </w:rPr>
              <w:t>в/г 14 в/ч 55443-БК ул. Кузнечная, 28</w:t>
            </w:r>
          </w:p>
        </w:tc>
      </w:tr>
      <w:tr w:rsidR="00475983" w:rsidRPr="003D5DE5" w:rsidTr="00475983">
        <w:trPr>
          <w:trHeight w:val="30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Население</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2 450,64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2 659,24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2 765,61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2 876,23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2 991,28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3 110,93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3 235,37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3 364,79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3 499,38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3 639,35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3 784,93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3 936,32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4 093,78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4 257,53   </w:t>
            </w:r>
          </w:p>
        </w:tc>
      </w:tr>
      <w:tr w:rsidR="00475983" w:rsidRPr="00C10809" w:rsidTr="00475983">
        <w:trPr>
          <w:trHeight w:val="450"/>
          <w:jc w:val="center"/>
        </w:trPr>
        <w:tc>
          <w:tcPr>
            <w:tcW w:w="425" w:type="dxa"/>
            <w:vMerge/>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p>
        </w:tc>
        <w:tc>
          <w:tcPr>
            <w:tcW w:w="1236" w:type="dxa"/>
            <w:shd w:val="clear" w:color="auto" w:fill="auto"/>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Прочие потребители</w:t>
            </w:r>
          </w:p>
        </w:tc>
        <w:tc>
          <w:tcPr>
            <w:tcW w:w="1000" w:type="dxa"/>
            <w:shd w:val="clear" w:color="auto" w:fill="auto"/>
            <w:noWrap/>
            <w:vAlign w:val="center"/>
            <w:hideMark/>
          </w:tcPr>
          <w:p w:rsidR="00475983" w:rsidRPr="003D5DE5" w:rsidRDefault="00475983" w:rsidP="00475983">
            <w:pPr>
              <w:spacing w:after="0" w:line="240" w:lineRule="auto"/>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2 042,20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2 216,03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2 304,67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2 396,86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2 492,73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2 592,44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2 696,14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2 803,98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2 916,14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3 032,79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3 154,10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3 280,27   </w:t>
            </w:r>
          </w:p>
        </w:tc>
        <w:tc>
          <w:tcPr>
            <w:tcW w:w="1000" w:type="dxa"/>
            <w:shd w:val="clear" w:color="auto" w:fill="auto"/>
            <w:noWrap/>
            <w:vAlign w:val="center"/>
            <w:hideMark/>
          </w:tcPr>
          <w:p w:rsidR="00475983" w:rsidRPr="003D5DE5"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3 411,48   </w:t>
            </w:r>
          </w:p>
        </w:tc>
        <w:tc>
          <w:tcPr>
            <w:tcW w:w="1000" w:type="dxa"/>
            <w:shd w:val="clear" w:color="auto" w:fill="auto"/>
            <w:noWrap/>
            <w:vAlign w:val="center"/>
            <w:hideMark/>
          </w:tcPr>
          <w:p w:rsidR="00475983" w:rsidRPr="00C10809" w:rsidRDefault="00475983" w:rsidP="00475983">
            <w:pPr>
              <w:spacing w:after="0" w:line="240" w:lineRule="auto"/>
              <w:jc w:val="center"/>
              <w:rPr>
                <w:rFonts w:eastAsia="Times New Roman" w:cs="Times New Roman"/>
                <w:color w:val="000000"/>
                <w:sz w:val="16"/>
                <w:szCs w:val="16"/>
                <w:lang w:eastAsia="ru-RU"/>
              </w:rPr>
            </w:pPr>
            <w:r w:rsidRPr="003D5DE5">
              <w:rPr>
                <w:rFonts w:eastAsia="Times New Roman" w:cs="Times New Roman"/>
                <w:color w:val="000000"/>
                <w:sz w:val="16"/>
                <w:szCs w:val="16"/>
                <w:lang w:eastAsia="ru-RU"/>
              </w:rPr>
              <w:t xml:space="preserve">   3 547,94</w:t>
            </w:r>
            <w:r w:rsidRPr="00C10809">
              <w:rPr>
                <w:rFonts w:eastAsia="Times New Roman" w:cs="Times New Roman"/>
                <w:color w:val="000000"/>
                <w:sz w:val="16"/>
                <w:szCs w:val="16"/>
                <w:lang w:eastAsia="ru-RU"/>
              </w:rPr>
              <w:t xml:space="preserve">   </w:t>
            </w:r>
          </w:p>
        </w:tc>
      </w:tr>
    </w:tbl>
    <w:p w:rsidR="00475983" w:rsidRDefault="00475983" w:rsidP="00143BE9">
      <w:pPr>
        <w:tabs>
          <w:tab w:val="left" w:pos="0"/>
        </w:tabs>
        <w:spacing w:after="0" w:line="240" w:lineRule="auto"/>
        <w:ind w:firstLine="709"/>
        <w:jc w:val="center"/>
        <w:rPr>
          <w:rFonts w:cs="Times New Roman"/>
          <w:b/>
          <w:color w:val="000000"/>
          <w:sz w:val="20"/>
          <w:szCs w:val="20"/>
        </w:rPr>
      </w:pPr>
    </w:p>
    <w:p w:rsidR="00475983" w:rsidRPr="00475983" w:rsidRDefault="00475983" w:rsidP="00475983">
      <w:pPr>
        <w:rPr>
          <w:rFonts w:cs="Times New Roman"/>
          <w:sz w:val="20"/>
          <w:szCs w:val="20"/>
        </w:rPr>
      </w:pPr>
    </w:p>
    <w:p w:rsidR="00475983" w:rsidRDefault="00475983" w:rsidP="00475983">
      <w:pPr>
        <w:rPr>
          <w:rFonts w:cs="Times New Roman"/>
          <w:sz w:val="20"/>
          <w:szCs w:val="20"/>
        </w:rPr>
      </w:pPr>
    </w:p>
    <w:p w:rsidR="00143BE9" w:rsidRDefault="00475983" w:rsidP="00475983">
      <w:pPr>
        <w:tabs>
          <w:tab w:val="left" w:pos="9051"/>
        </w:tabs>
        <w:rPr>
          <w:rFonts w:cs="Times New Roman"/>
          <w:b/>
          <w:color w:val="000000"/>
          <w:sz w:val="20"/>
          <w:szCs w:val="20"/>
        </w:rPr>
      </w:pPr>
      <w:r>
        <w:rPr>
          <w:rFonts w:cs="Times New Roman"/>
          <w:sz w:val="20"/>
          <w:szCs w:val="20"/>
        </w:rPr>
        <w:tab/>
      </w:r>
    </w:p>
    <w:sectPr w:rsidR="00143BE9" w:rsidSect="00475983">
      <w:pgSz w:w="16838" w:h="11906" w:orient="landscape"/>
      <w:pgMar w:top="1701" w:right="1134" w:bottom="851"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E60" w:rsidRDefault="00BB5E60" w:rsidP="00C449E9">
      <w:pPr>
        <w:spacing w:after="0" w:line="240" w:lineRule="auto"/>
      </w:pPr>
      <w:r>
        <w:separator/>
      </w:r>
    </w:p>
  </w:endnote>
  <w:endnote w:type="continuationSeparator" w:id="0">
    <w:p w:rsidR="00BB5E60" w:rsidRDefault="00BB5E60"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Roboto">
    <w:altName w:val="MS Mincho"/>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C" w:rsidRDefault="00200A7C" w:rsidP="007A4F94">
    <w:pPr>
      <w:pStyle w:val="ae"/>
      <w:pBdr>
        <w:top w:val="thinThickSmallGap" w:sz="24" w:space="1" w:color="622423"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 xml:space="preserve">50 </w:t>
    </w:r>
    <w:r w:rsidRPr="00A73D5A">
      <w:rPr>
        <w:rFonts w:ascii="Arial" w:hAnsi="Arial" w:cs="Arial"/>
        <w:sz w:val="24"/>
      </w:rPr>
      <w:t>г.</w:t>
    </w:r>
    <w:r>
      <w:rPr>
        <w:rFonts w:ascii="Arial" w:hAnsi="Arial" w:cs="Arial"/>
        <w:sz w:val="24"/>
      </w:rPr>
      <w:t xml:space="preserve"> </w:t>
    </w:r>
    <w:r w:rsidRPr="00A73D5A">
      <w:rPr>
        <w:rFonts w:ascii="Arial" w:hAnsi="Arial" w:cs="Arial"/>
        <w:sz w:val="24"/>
      </w:rPr>
      <w:t>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тел.</w:t>
    </w:r>
    <w:r>
      <w:rPr>
        <w:rFonts w:ascii="Arial" w:hAnsi="Arial" w:cs="Arial"/>
        <w:sz w:val="24"/>
      </w:rPr>
      <w:t xml:space="preserve"> </w:t>
    </w:r>
    <w:r w:rsidRPr="00A73D5A">
      <w:rPr>
        <w:rFonts w:ascii="Arial" w:hAnsi="Arial" w:cs="Arial"/>
        <w:sz w:val="24"/>
      </w:rPr>
      <w:t xml:space="preserve">(4832) 59-96-86  </w:t>
    </w:r>
  </w:p>
  <w:p w:rsidR="00200A7C" w:rsidRPr="001649B0" w:rsidRDefault="00200A7C" w:rsidP="007A4F94">
    <w:pPr>
      <w:pStyle w:val="ae"/>
      <w:pBdr>
        <w:top w:val="thinThickSmallGap" w:sz="24" w:space="1" w:color="622423" w:themeColor="accent2" w:themeShade="7F"/>
      </w:pBdr>
      <w:jc w:val="center"/>
      <w:rPr>
        <w:rFonts w:cs="Times New Roman"/>
        <w:b/>
        <w:i/>
        <w:sz w:val="20"/>
        <w:szCs w:val="20"/>
      </w:rPr>
    </w:pPr>
    <w:r>
      <w:rPr>
        <w:rFonts w:ascii="Arial" w:hAnsi="Arial" w:cs="Arial"/>
        <w:sz w:val="24"/>
      </w:rPr>
      <w:t xml:space="preserve">                                            </w:t>
    </w: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BE3984">
      <w:rPr>
        <w:rFonts w:cs="Times New Roman"/>
        <w:b/>
        <w:i/>
        <w:noProof/>
        <w:sz w:val="20"/>
        <w:szCs w:val="20"/>
      </w:rPr>
      <w:t>2</w:t>
    </w:r>
    <w:r w:rsidRPr="001649B0">
      <w:rPr>
        <w:rFonts w:cs="Times New Roman"/>
        <w:b/>
        <w:i/>
        <w:sz w:val="20"/>
        <w:szCs w:val="20"/>
      </w:rPr>
      <w:fldChar w:fldCharType="end"/>
    </w:r>
  </w:p>
  <w:p w:rsidR="00200A7C" w:rsidRDefault="00200A7C">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79331"/>
      <w:docPartObj>
        <w:docPartGallery w:val="Page Numbers (Bottom of Page)"/>
        <w:docPartUnique/>
      </w:docPartObj>
    </w:sdtPr>
    <w:sdtContent>
      <w:p w:rsidR="00200A7C" w:rsidRDefault="00200A7C" w:rsidP="00034885">
        <w:pPr>
          <w:pStyle w:val="ae"/>
          <w:pBdr>
            <w:top w:val="thinThickSmallGap" w:sz="24" w:space="1" w:color="622423" w:themeColor="accent2" w:themeShade="7F"/>
          </w:pBdr>
          <w:jc w:val="center"/>
          <w:rPr>
            <w:rFonts w:ascii="Arial" w:hAnsi="Arial" w:cs="Arial"/>
            <w:sz w:val="24"/>
          </w:rPr>
        </w:pPr>
        <w:r w:rsidRPr="00A73D5A">
          <w:rPr>
            <w:rFonts w:ascii="Arial" w:hAnsi="Arial" w:cs="Arial"/>
            <w:sz w:val="24"/>
          </w:rPr>
          <w:t>2410</w:t>
        </w:r>
        <w:r>
          <w:rPr>
            <w:rFonts w:ascii="Arial" w:hAnsi="Arial" w:cs="Arial"/>
            <w:sz w:val="24"/>
          </w:rPr>
          <w:t>50</w:t>
        </w:r>
        <w:r w:rsidRPr="00A73D5A">
          <w:rPr>
            <w:rFonts w:ascii="Arial" w:hAnsi="Arial" w:cs="Arial"/>
            <w:sz w:val="24"/>
          </w:rPr>
          <w:t xml:space="preserve"> г.</w:t>
        </w:r>
        <w:r>
          <w:rPr>
            <w:rFonts w:ascii="Arial" w:hAnsi="Arial" w:cs="Arial"/>
            <w:sz w:val="24"/>
          </w:rPr>
          <w:t xml:space="preserve"> Брянск</w:t>
        </w:r>
        <w:r w:rsidRPr="00A73D5A">
          <w:rPr>
            <w:rFonts w:ascii="Arial" w:hAnsi="Arial" w:cs="Arial"/>
            <w:sz w:val="24"/>
          </w:rPr>
          <w:t xml:space="preserve">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тел.</w:t>
        </w:r>
        <w:r>
          <w:rPr>
            <w:rFonts w:ascii="Arial" w:hAnsi="Arial" w:cs="Arial"/>
            <w:sz w:val="24"/>
          </w:rPr>
          <w:t xml:space="preserve"> </w:t>
        </w:r>
        <w:r w:rsidRPr="00A73D5A">
          <w:rPr>
            <w:rFonts w:ascii="Arial" w:hAnsi="Arial" w:cs="Arial"/>
            <w:sz w:val="24"/>
          </w:rPr>
          <w:t xml:space="preserve">(4832) 59-96-86  </w:t>
        </w:r>
      </w:p>
      <w:p w:rsidR="00200A7C" w:rsidRDefault="00200A7C" w:rsidP="00034885">
        <w:pPr>
          <w:pStyle w:val="ae"/>
          <w:jc w:val="center"/>
        </w:pPr>
        <w:r>
          <w:rPr>
            <w:rFonts w:ascii="Arial" w:hAnsi="Arial" w:cs="Arial"/>
            <w:sz w:val="24"/>
          </w:rPr>
          <w:t xml:space="preserve">                                                    </w:t>
        </w: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t xml:space="preserve">                                  </w:t>
        </w:r>
        <w:r w:rsidRPr="001B33F6">
          <w:rPr>
            <w:sz w:val="20"/>
            <w:szCs w:val="20"/>
          </w:rPr>
          <w:fldChar w:fldCharType="begin"/>
        </w:r>
        <w:r w:rsidRPr="001B33F6">
          <w:rPr>
            <w:sz w:val="20"/>
            <w:szCs w:val="20"/>
          </w:rPr>
          <w:instrText xml:space="preserve"> PAGE   \* MERGEFORMAT </w:instrText>
        </w:r>
        <w:r w:rsidRPr="001B33F6">
          <w:rPr>
            <w:sz w:val="20"/>
            <w:szCs w:val="20"/>
          </w:rPr>
          <w:fldChar w:fldCharType="separate"/>
        </w:r>
        <w:r w:rsidR="00BE3984">
          <w:rPr>
            <w:noProof/>
            <w:sz w:val="20"/>
            <w:szCs w:val="20"/>
          </w:rPr>
          <w:t>81</w:t>
        </w:r>
        <w:r w:rsidRPr="001B33F6">
          <w:rPr>
            <w:sz w:val="20"/>
            <w:szCs w:val="20"/>
          </w:rPr>
          <w:fldChar w:fldCharType="end"/>
        </w:r>
      </w:p>
    </w:sdtContent>
  </w:sdt>
  <w:p w:rsidR="00200A7C" w:rsidRDefault="00200A7C">
    <w:pPr>
      <w:pStyle w:val="a6"/>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E60" w:rsidRDefault="00BB5E60" w:rsidP="00C449E9">
      <w:pPr>
        <w:spacing w:after="0" w:line="240" w:lineRule="auto"/>
      </w:pPr>
      <w:r>
        <w:separator/>
      </w:r>
    </w:p>
  </w:footnote>
  <w:footnote w:type="continuationSeparator" w:id="0">
    <w:p w:rsidR="00BB5E60" w:rsidRDefault="00BB5E60" w:rsidP="00C44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i/>
        <w:sz w:val="24"/>
        <w:szCs w:val="24"/>
      </w:rPr>
      <w:alias w:val="Название"/>
      <w:id w:val="-456948175"/>
      <w:dataBinding w:prefixMappings="xmlns:ns0='http://schemas.openxmlformats.org/package/2006/metadata/core-properties' xmlns:ns1='http://purl.org/dc/elements/1.1/'" w:xpath="/ns0:coreProperties[1]/ns1:title[1]" w:storeItemID="{6C3C8BC8-F283-45AE-878A-BAB7291924A1}"/>
      <w:text/>
    </w:sdtPr>
    <w:sdtContent>
      <w:sdt>
        <w:sdtPr>
          <w:rPr>
            <w:rFonts w:asciiTheme="majorHAnsi" w:eastAsiaTheme="majorEastAsia" w:hAnsiTheme="majorHAnsi" w:cstheme="majorBidi"/>
            <w:i/>
            <w:sz w:val="24"/>
            <w:szCs w:val="24"/>
          </w:rPr>
          <w:alias w:val="Название"/>
          <w:id w:val="-1221748894"/>
          <w:dataBinding w:prefixMappings="xmlns:ns0='http://schemas.openxmlformats.org/package/2006/metadata/core-properties' xmlns:ns1='http://purl.org/dc/elements/1.1/'" w:xpath="/ns0:coreProperties[1]/ns1:title[1]" w:storeItemID="{6C3C8BC8-F283-45AE-878A-BAB7291924A1}"/>
          <w:text/>
        </w:sdtPr>
        <w:sdtContent>
          <w:p w:rsidR="00200A7C" w:rsidRDefault="00200A7C" w:rsidP="00E90087">
            <w:pPr>
              <w:pStyle w:val="ac"/>
              <w:pBdr>
                <w:bottom w:val="thickThinSmallGap" w:sz="24" w:space="1" w:color="622423" w:themeColor="accent2" w:themeShade="7F"/>
              </w:pBdr>
              <w:jc w:val="center"/>
            </w:pPr>
            <w:r>
              <w:rPr>
                <w:rFonts w:asciiTheme="majorHAnsi" w:eastAsiaTheme="majorEastAsia" w:hAnsiTheme="majorHAnsi" w:cstheme="majorBidi"/>
                <w:i/>
                <w:sz w:val="24"/>
                <w:szCs w:val="24"/>
              </w:rPr>
              <w:t>Актуализированная схема теплоснабжения МО «Карачевское городское поселение» Карачевского муниципального района Брянской области на период до 2036 г.                 (актуализация на 2025 г.)</w:t>
            </w:r>
          </w:p>
        </w:sdtContent>
      </w:sdt>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9"/>
    <w:multiLevelType w:val="multilevel"/>
    <w:tmpl w:val="0000088C"/>
    <w:lvl w:ilvl="0">
      <w:numFmt w:val="bullet"/>
      <w:lvlText w:val="-"/>
      <w:lvlJc w:val="left"/>
      <w:pPr>
        <w:ind w:hanging="3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C2F6344"/>
    <w:multiLevelType w:val="hybridMultilevel"/>
    <w:tmpl w:val="D9CA976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2A71B6"/>
    <w:multiLevelType w:val="hybridMultilevel"/>
    <w:tmpl w:val="51A0E86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29A305AB"/>
    <w:multiLevelType w:val="hybridMultilevel"/>
    <w:tmpl w:val="2D464DAE"/>
    <w:lvl w:ilvl="0" w:tplc="125480F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29C93084"/>
    <w:multiLevelType w:val="hybridMultilevel"/>
    <w:tmpl w:val="0F56CB80"/>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D67EC7"/>
    <w:multiLevelType w:val="hybridMultilevel"/>
    <w:tmpl w:val="E646C22A"/>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9110ED"/>
    <w:multiLevelType w:val="hybridMultilevel"/>
    <w:tmpl w:val="B754BD60"/>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768500D"/>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38607B62"/>
    <w:multiLevelType w:val="hybridMultilevel"/>
    <w:tmpl w:val="5A329E34"/>
    <w:lvl w:ilvl="0" w:tplc="A4026204">
      <w:start w:val="1"/>
      <w:numFmt w:val="bullet"/>
      <w:lvlText w:val=""/>
      <w:lvlJc w:val="left"/>
      <w:pPr>
        <w:ind w:left="1854"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9D61869"/>
    <w:multiLevelType w:val="hybridMultilevel"/>
    <w:tmpl w:val="903A7054"/>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6E3C05"/>
    <w:multiLevelType w:val="hybridMultilevel"/>
    <w:tmpl w:val="2DA8D444"/>
    <w:lvl w:ilvl="0" w:tplc="B1E8BEA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707148"/>
    <w:multiLevelType w:val="hybridMultilevel"/>
    <w:tmpl w:val="3B349636"/>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96644B"/>
    <w:multiLevelType w:val="hybridMultilevel"/>
    <w:tmpl w:val="9118CEF6"/>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2C064CD"/>
    <w:multiLevelType w:val="hybridMultilevel"/>
    <w:tmpl w:val="000C4BDE"/>
    <w:lvl w:ilvl="0" w:tplc="1272089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EF1933"/>
    <w:multiLevelType w:val="hybridMultilevel"/>
    <w:tmpl w:val="BC22E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C426F24"/>
    <w:multiLevelType w:val="hybridMultilevel"/>
    <w:tmpl w:val="43EE898C"/>
    <w:lvl w:ilvl="0" w:tplc="E9FAD51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B873EDE"/>
    <w:multiLevelType w:val="hybridMultilevel"/>
    <w:tmpl w:val="2A1C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9"/>
  </w:num>
  <w:num w:numId="4">
    <w:abstractNumId w:val="15"/>
  </w:num>
  <w:num w:numId="5">
    <w:abstractNumId w:val="6"/>
  </w:num>
  <w:num w:numId="6">
    <w:abstractNumId w:val="17"/>
  </w:num>
  <w:num w:numId="7">
    <w:abstractNumId w:val="13"/>
  </w:num>
  <w:num w:numId="8">
    <w:abstractNumId w:val="8"/>
  </w:num>
  <w:num w:numId="9">
    <w:abstractNumId w:val="1"/>
  </w:num>
  <w:num w:numId="10">
    <w:abstractNumId w:val="14"/>
  </w:num>
  <w:num w:numId="11">
    <w:abstractNumId w:val="2"/>
  </w:num>
  <w:num w:numId="12">
    <w:abstractNumId w:val="5"/>
  </w:num>
  <w:num w:numId="13">
    <w:abstractNumId w:val="18"/>
  </w:num>
  <w:num w:numId="14">
    <w:abstractNumId w:val="22"/>
  </w:num>
  <w:num w:numId="15">
    <w:abstractNumId w:val="7"/>
  </w:num>
  <w:num w:numId="16">
    <w:abstractNumId w:val="16"/>
  </w:num>
  <w:num w:numId="17">
    <w:abstractNumId w:val="10"/>
  </w:num>
  <w:num w:numId="18">
    <w:abstractNumId w:val="11"/>
  </w:num>
  <w:num w:numId="19">
    <w:abstractNumId w:val="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F3D"/>
    <w:rsid w:val="00000900"/>
    <w:rsid w:val="00001634"/>
    <w:rsid w:val="00001D6C"/>
    <w:rsid w:val="00002C6A"/>
    <w:rsid w:val="00003159"/>
    <w:rsid w:val="00003249"/>
    <w:rsid w:val="00003731"/>
    <w:rsid w:val="00004070"/>
    <w:rsid w:val="00004262"/>
    <w:rsid w:val="00004888"/>
    <w:rsid w:val="00004CB6"/>
    <w:rsid w:val="00004F65"/>
    <w:rsid w:val="00005047"/>
    <w:rsid w:val="0000527D"/>
    <w:rsid w:val="000052BC"/>
    <w:rsid w:val="00005653"/>
    <w:rsid w:val="00005E13"/>
    <w:rsid w:val="00006683"/>
    <w:rsid w:val="000067C6"/>
    <w:rsid w:val="00007328"/>
    <w:rsid w:val="00007974"/>
    <w:rsid w:val="00007E34"/>
    <w:rsid w:val="00010A06"/>
    <w:rsid w:val="000112A0"/>
    <w:rsid w:val="00011A65"/>
    <w:rsid w:val="00011BC8"/>
    <w:rsid w:val="00012F75"/>
    <w:rsid w:val="00013258"/>
    <w:rsid w:val="000132DF"/>
    <w:rsid w:val="00014609"/>
    <w:rsid w:val="00015D3B"/>
    <w:rsid w:val="000160A4"/>
    <w:rsid w:val="0001620A"/>
    <w:rsid w:val="000169E7"/>
    <w:rsid w:val="00016A74"/>
    <w:rsid w:val="00020B8D"/>
    <w:rsid w:val="00020D1E"/>
    <w:rsid w:val="00020E78"/>
    <w:rsid w:val="00021667"/>
    <w:rsid w:val="000218E8"/>
    <w:rsid w:val="000226EE"/>
    <w:rsid w:val="000228BC"/>
    <w:rsid w:val="00024623"/>
    <w:rsid w:val="000246CE"/>
    <w:rsid w:val="00025008"/>
    <w:rsid w:val="00025463"/>
    <w:rsid w:val="000262DA"/>
    <w:rsid w:val="0002634A"/>
    <w:rsid w:val="000267A4"/>
    <w:rsid w:val="000269B7"/>
    <w:rsid w:val="00026CE1"/>
    <w:rsid w:val="00027381"/>
    <w:rsid w:val="00027F49"/>
    <w:rsid w:val="00027FDC"/>
    <w:rsid w:val="00030207"/>
    <w:rsid w:val="00030591"/>
    <w:rsid w:val="00030827"/>
    <w:rsid w:val="0003082F"/>
    <w:rsid w:val="00030E81"/>
    <w:rsid w:val="0003133C"/>
    <w:rsid w:val="000313CE"/>
    <w:rsid w:val="00031461"/>
    <w:rsid w:val="0003218A"/>
    <w:rsid w:val="000321C1"/>
    <w:rsid w:val="00032797"/>
    <w:rsid w:val="00034885"/>
    <w:rsid w:val="00035C1C"/>
    <w:rsid w:val="00035E9A"/>
    <w:rsid w:val="0003672B"/>
    <w:rsid w:val="00037B1C"/>
    <w:rsid w:val="00040CAB"/>
    <w:rsid w:val="000417B2"/>
    <w:rsid w:val="00041946"/>
    <w:rsid w:val="00041A2B"/>
    <w:rsid w:val="00042822"/>
    <w:rsid w:val="00042989"/>
    <w:rsid w:val="00043008"/>
    <w:rsid w:val="000432E7"/>
    <w:rsid w:val="0004426D"/>
    <w:rsid w:val="00044C10"/>
    <w:rsid w:val="000454BA"/>
    <w:rsid w:val="00045BD8"/>
    <w:rsid w:val="00045E09"/>
    <w:rsid w:val="00046905"/>
    <w:rsid w:val="00046E0B"/>
    <w:rsid w:val="00046FDF"/>
    <w:rsid w:val="00047EC2"/>
    <w:rsid w:val="000506A5"/>
    <w:rsid w:val="000511A2"/>
    <w:rsid w:val="00051D57"/>
    <w:rsid w:val="00052AF4"/>
    <w:rsid w:val="00053525"/>
    <w:rsid w:val="00053639"/>
    <w:rsid w:val="000543AC"/>
    <w:rsid w:val="00054A37"/>
    <w:rsid w:val="00054C4E"/>
    <w:rsid w:val="00054EFD"/>
    <w:rsid w:val="00055CCB"/>
    <w:rsid w:val="00055F8C"/>
    <w:rsid w:val="00056F06"/>
    <w:rsid w:val="00057935"/>
    <w:rsid w:val="00060296"/>
    <w:rsid w:val="000602AC"/>
    <w:rsid w:val="00060658"/>
    <w:rsid w:val="000607C9"/>
    <w:rsid w:val="00060A38"/>
    <w:rsid w:val="00060A43"/>
    <w:rsid w:val="00061D54"/>
    <w:rsid w:val="000621BA"/>
    <w:rsid w:val="00062DBD"/>
    <w:rsid w:val="00062E90"/>
    <w:rsid w:val="00062FE7"/>
    <w:rsid w:val="000646D4"/>
    <w:rsid w:val="00065819"/>
    <w:rsid w:val="00066717"/>
    <w:rsid w:val="00067010"/>
    <w:rsid w:val="00071455"/>
    <w:rsid w:val="00071998"/>
    <w:rsid w:val="00071DA3"/>
    <w:rsid w:val="00071DC6"/>
    <w:rsid w:val="00072C15"/>
    <w:rsid w:val="0007309A"/>
    <w:rsid w:val="00073653"/>
    <w:rsid w:val="00073A54"/>
    <w:rsid w:val="0007420F"/>
    <w:rsid w:val="00075E7C"/>
    <w:rsid w:val="00076F57"/>
    <w:rsid w:val="00081386"/>
    <w:rsid w:val="0008193F"/>
    <w:rsid w:val="00081B3D"/>
    <w:rsid w:val="000820BF"/>
    <w:rsid w:val="00082A39"/>
    <w:rsid w:val="000833B1"/>
    <w:rsid w:val="000837CD"/>
    <w:rsid w:val="00083939"/>
    <w:rsid w:val="00084900"/>
    <w:rsid w:val="00084904"/>
    <w:rsid w:val="00084FDB"/>
    <w:rsid w:val="00087318"/>
    <w:rsid w:val="00087454"/>
    <w:rsid w:val="00087852"/>
    <w:rsid w:val="0009084D"/>
    <w:rsid w:val="00090AD6"/>
    <w:rsid w:val="000913FE"/>
    <w:rsid w:val="00091AAD"/>
    <w:rsid w:val="0009210C"/>
    <w:rsid w:val="000927A5"/>
    <w:rsid w:val="00092F6B"/>
    <w:rsid w:val="000934A7"/>
    <w:rsid w:val="00093D9E"/>
    <w:rsid w:val="00093F63"/>
    <w:rsid w:val="0009461F"/>
    <w:rsid w:val="00094B5D"/>
    <w:rsid w:val="000950CD"/>
    <w:rsid w:val="0009593C"/>
    <w:rsid w:val="00095B8E"/>
    <w:rsid w:val="00095C20"/>
    <w:rsid w:val="00096CC9"/>
    <w:rsid w:val="00097152"/>
    <w:rsid w:val="0009715F"/>
    <w:rsid w:val="000973F4"/>
    <w:rsid w:val="00097B45"/>
    <w:rsid w:val="00097F93"/>
    <w:rsid w:val="000A0040"/>
    <w:rsid w:val="000A0C36"/>
    <w:rsid w:val="000A10B7"/>
    <w:rsid w:val="000A1738"/>
    <w:rsid w:val="000A1929"/>
    <w:rsid w:val="000A264E"/>
    <w:rsid w:val="000A2666"/>
    <w:rsid w:val="000A2F7C"/>
    <w:rsid w:val="000A3337"/>
    <w:rsid w:val="000A3E7C"/>
    <w:rsid w:val="000A400B"/>
    <w:rsid w:val="000A4878"/>
    <w:rsid w:val="000A4BC0"/>
    <w:rsid w:val="000A55D3"/>
    <w:rsid w:val="000A608F"/>
    <w:rsid w:val="000A6A3E"/>
    <w:rsid w:val="000A7390"/>
    <w:rsid w:val="000B023F"/>
    <w:rsid w:val="000B0318"/>
    <w:rsid w:val="000B0588"/>
    <w:rsid w:val="000B0EB9"/>
    <w:rsid w:val="000B2E7C"/>
    <w:rsid w:val="000B408E"/>
    <w:rsid w:val="000B420C"/>
    <w:rsid w:val="000B4356"/>
    <w:rsid w:val="000B442A"/>
    <w:rsid w:val="000B5091"/>
    <w:rsid w:val="000B5C5F"/>
    <w:rsid w:val="000B603B"/>
    <w:rsid w:val="000B6AAB"/>
    <w:rsid w:val="000B6BB0"/>
    <w:rsid w:val="000B6C74"/>
    <w:rsid w:val="000B6EC8"/>
    <w:rsid w:val="000B75E3"/>
    <w:rsid w:val="000B788D"/>
    <w:rsid w:val="000B7C6F"/>
    <w:rsid w:val="000B7FD6"/>
    <w:rsid w:val="000C0279"/>
    <w:rsid w:val="000C06CC"/>
    <w:rsid w:val="000C0A2F"/>
    <w:rsid w:val="000C11D6"/>
    <w:rsid w:val="000C1F95"/>
    <w:rsid w:val="000C2FF0"/>
    <w:rsid w:val="000C30C0"/>
    <w:rsid w:val="000C3363"/>
    <w:rsid w:val="000C39F6"/>
    <w:rsid w:val="000C40DA"/>
    <w:rsid w:val="000C4BBB"/>
    <w:rsid w:val="000C5414"/>
    <w:rsid w:val="000C5C7C"/>
    <w:rsid w:val="000C6F20"/>
    <w:rsid w:val="000C77AF"/>
    <w:rsid w:val="000C7A77"/>
    <w:rsid w:val="000D06FC"/>
    <w:rsid w:val="000D0BF1"/>
    <w:rsid w:val="000D2005"/>
    <w:rsid w:val="000D2816"/>
    <w:rsid w:val="000D3255"/>
    <w:rsid w:val="000D337E"/>
    <w:rsid w:val="000D396D"/>
    <w:rsid w:val="000D409D"/>
    <w:rsid w:val="000D4727"/>
    <w:rsid w:val="000D5252"/>
    <w:rsid w:val="000D677C"/>
    <w:rsid w:val="000D7023"/>
    <w:rsid w:val="000E024E"/>
    <w:rsid w:val="000E0893"/>
    <w:rsid w:val="000E0AC6"/>
    <w:rsid w:val="000E1A96"/>
    <w:rsid w:val="000E2101"/>
    <w:rsid w:val="000E22B4"/>
    <w:rsid w:val="000E2589"/>
    <w:rsid w:val="000E3FE1"/>
    <w:rsid w:val="000E48BF"/>
    <w:rsid w:val="000E5802"/>
    <w:rsid w:val="000E624E"/>
    <w:rsid w:val="000E63B7"/>
    <w:rsid w:val="000E694C"/>
    <w:rsid w:val="000E6A9C"/>
    <w:rsid w:val="000E6B07"/>
    <w:rsid w:val="000E7131"/>
    <w:rsid w:val="000E72E5"/>
    <w:rsid w:val="000E7C91"/>
    <w:rsid w:val="000F0235"/>
    <w:rsid w:val="000F0A71"/>
    <w:rsid w:val="000F1CE1"/>
    <w:rsid w:val="000F26F5"/>
    <w:rsid w:val="000F2A41"/>
    <w:rsid w:val="000F30AC"/>
    <w:rsid w:val="000F3125"/>
    <w:rsid w:val="000F3DBF"/>
    <w:rsid w:val="000F4B44"/>
    <w:rsid w:val="000F52F3"/>
    <w:rsid w:val="000F69E1"/>
    <w:rsid w:val="000F77E7"/>
    <w:rsid w:val="000F7C19"/>
    <w:rsid w:val="0010023A"/>
    <w:rsid w:val="001002D0"/>
    <w:rsid w:val="00100486"/>
    <w:rsid w:val="001006F7"/>
    <w:rsid w:val="00100F0F"/>
    <w:rsid w:val="00100F11"/>
    <w:rsid w:val="001015FE"/>
    <w:rsid w:val="00101FEC"/>
    <w:rsid w:val="00102A3B"/>
    <w:rsid w:val="00102D28"/>
    <w:rsid w:val="0010391B"/>
    <w:rsid w:val="001040D8"/>
    <w:rsid w:val="00104359"/>
    <w:rsid w:val="0010440A"/>
    <w:rsid w:val="0010456D"/>
    <w:rsid w:val="00104F09"/>
    <w:rsid w:val="001060BC"/>
    <w:rsid w:val="001065F1"/>
    <w:rsid w:val="00106D75"/>
    <w:rsid w:val="001078F0"/>
    <w:rsid w:val="00107DB4"/>
    <w:rsid w:val="00107E8F"/>
    <w:rsid w:val="00110025"/>
    <w:rsid w:val="001102A7"/>
    <w:rsid w:val="00110595"/>
    <w:rsid w:val="001105B7"/>
    <w:rsid w:val="001107E7"/>
    <w:rsid w:val="00110A77"/>
    <w:rsid w:val="001111BD"/>
    <w:rsid w:val="0011183E"/>
    <w:rsid w:val="00111AA4"/>
    <w:rsid w:val="00111D59"/>
    <w:rsid w:val="00112037"/>
    <w:rsid w:val="001127E3"/>
    <w:rsid w:val="00112EB7"/>
    <w:rsid w:val="0011320B"/>
    <w:rsid w:val="001137B6"/>
    <w:rsid w:val="0011393B"/>
    <w:rsid w:val="00113B4D"/>
    <w:rsid w:val="00113C21"/>
    <w:rsid w:val="00114648"/>
    <w:rsid w:val="0011479F"/>
    <w:rsid w:val="001159A4"/>
    <w:rsid w:val="00115E77"/>
    <w:rsid w:val="00116BCB"/>
    <w:rsid w:val="00117607"/>
    <w:rsid w:val="00117A04"/>
    <w:rsid w:val="00120673"/>
    <w:rsid w:val="00121FC1"/>
    <w:rsid w:val="001220D7"/>
    <w:rsid w:val="00122896"/>
    <w:rsid w:val="00122924"/>
    <w:rsid w:val="00123076"/>
    <w:rsid w:val="00123208"/>
    <w:rsid w:val="00123BA2"/>
    <w:rsid w:val="00123E38"/>
    <w:rsid w:val="00123EB0"/>
    <w:rsid w:val="00123F95"/>
    <w:rsid w:val="00123FFC"/>
    <w:rsid w:val="00124B4C"/>
    <w:rsid w:val="001253FC"/>
    <w:rsid w:val="0012559D"/>
    <w:rsid w:val="0012615B"/>
    <w:rsid w:val="0012657C"/>
    <w:rsid w:val="001277B6"/>
    <w:rsid w:val="00127D3B"/>
    <w:rsid w:val="0013137D"/>
    <w:rsid w:val="001334B4"/>
    <w:rsid w:val="00133FFF"/>
    <w:rsid w:val="00134F4A"/>
    <w:rsid w:val="0013583E"/>
    <w:rsid w:val="00136FAE"/>
    <w:rsid w:val="001379B6"/>
    <w:rsid w:val="00137C07"/>
    <w:rsid w:val="00141E06"/>
    <w:rsid w:val="00142174"/>
    <w:rsid w:val="001422DF"/>
    <w:rsid w:val="00142CAB"/>
    <w:rsid w:val="001435A8"/>
    <w:rsid w:val="00143BE9"/>
    <w:rsid w:val="00144F66"/>
    <w:rsid w:val="00145C88"/>
    <w:rsid w:val="001465F9"/>
    <w:rsid w:val="001500DD"/>
    <w:rsid w:val="0015073E"/>
    <w:rsid w:val="001514EF"/>
    <w:rsid w:val="00151E3D"/>
    <w:rsid w:val="00152891"/>
    <w:rsid w:val="00152BAA"/>
    <w:rsid w:val="0015319F"/>
    <w:rsid w:val="0015324B"/>
    <w:rsid w:val="00154619"/>
    <w:rsid w:val="00155890"/>
    <w:rsid w:val="00157D0A"/>
    <w:rsid w:val="001609A1"/>
    <w:rsid w:val="001610B3"/>
    <w:rsid w:val="00163B39"/>
    <w:rsid w:val="00163B77"/>
    <w:rsid w:val="001649B0"/>
    <w:rsid w:val="00164D56"/>
    <w:rsid w:val="00165088"/>
    <w:rsid w:val="001655DD"/>
    <w:rsid w:val="00165B29"/>
    <w:rsid w:val="0016650A"/>
    <w:rsid w:val="00167689"/>
    <w:rsid w:val="00167CEB"/>
    <w:rsid w:val="0017032C"/>
    <w:rsid w:val="001708E3"/>
    <w:rsid w:val="00170E37"/>
    <w:rsid w:val="0017106F"/>
    <w:rsid w:val="001725BC"/>
    <w:rsid w:val="001727E1"/>
    <w:rsid w:val="00172AB5"/>
    <w:rsid w:val="00172BE7"/>
    <w:rsid w:val="00173D2A"/>
    <w:rsid w:val="00174FBA"/>
    <w:rsid w:val="0017544D"/>
    <w:rsid w:val="001758DF"/>
    <w:rsid w:val="00176008"/>
    <w:rsid w:val="00176196"/>
    <w:rsid w:val="001763A9"/>
    <w:rsid w:val="0017694C"/>
    <w:rsid w:val="00176B39"/>
    <w:rsid w:val="00180608"/>
    <w:rsid w:val="00180D2C"/>
    <w:rsid w:val="0018203E"/>
    <w:rsid w:val="00182D0E"/>
    <w:rsid w:val="00183275"/>
    <w:rsid w:val="0018463F"/>
    <w:rsid w:val="00184F8E"/>
    <w:rsid w:val="001851A0"/>
    <w:rsid w:val="00185441"/>
    <w:rsid w:val="001855B7"/>
    <w:rsid w:val="00185BFD"/>
    <w:rsid w:val="0018616B"/>
    <w:rsid w:val="001866BD"/>
    <w:rsid w:val="00190054"/>
    <w:rsid w:val="00190131"/>
    <w:rsid w:val="00190C06"/>
    <w:rsid w:val="00191C05"/>
    <w:rsid w:val="00191DBF"/>
    <w:rsid w:val="001926AB"/>
    <w:rsid w:val="00192871"/>
    <w:rsid w:val="00192ADE"/>
    <w:rsid w:val="00192E4E"/>
    <w:rsid w:val="00193D8F"/>
    <w:rsid w:val="00194821"/>
    <w:rsid w:val="00194F62"/>
    <w:rsid w:val="0019522E"/>
    <w:rsid w:val="001958CA"/>
    <w:rsid w:val="0019614E"/>
    <w:rsid w:val="001963C2"/>
    <w:rsid w:val="001964DD"/>
    <w:rsid w:val="00196719"/>
    <w:rsid w:val="00196826"/>
    <w:rsid w:val="00196E96"/>
    <w:rsid w:val="00197A9A"/>
    <w:rsid w:val="00197E7A"/>
    <w:rsid w:val="001A01BC"/>
    <w:rsid w:val="001A0901"/>
    <w:rsid w:val="001A0939"/>
    <w:rsid w:val="001A1665"/>
    <w:rsid w:val="001A1D7D"/>
    <w:rsid w:val="001A2B27"/>
    <w:rsid w:val="001A2F2C"/>
    <w:rsid w:val="001A335D"/>
    <w:rsid w:val="001A3C31"/>
    <w:rsid w:val="001A4EC0"/>
    <w:rsid w:val="001A595A"/>
    <w:rsid w:val="001A734C"/>
    <w:rsid w:val="001A7918"/>
    <w:rsid w:val="001A7BD3"/>
    <w:rsid w:val="001B0125"/>
    <w:rsid w:val="001B0577"/>
    <w:rsid w:val="001B1239"/>
    <w:rsid w:val="001B1265"/>
    <w:rsid w:val="001B169E"/>
    <w:rsid w:val="001B1893"/>
    <w:rsid w:val="001B1907"/>
    <w:rsid w:val="001B193C"/>
    <w:rsid w:val="001B1A0F"/>
    <w:rsid w:val="001B1DEE"/>
    <w:rsid w:val="001B1FAE"/>
    <w:rsid w:val="001B2ACB"/>
    <w:rsid w:val="001B2F78"/>
    <w:rsid w:val="001B33F6"/>
    <w:rsid w:val="001B5530"/>
    <w:rsid w:val="001B5928"/>
    <w:rsid w:val="001B5D59"/>
    <w:rsid w:val="001B6B16"/>
    <w:rsid w:val="001B78C2"/>
    <w:rsid w:val="001B7997"/>
    <w:rsid w:val="001B7E46"/>
    <w:rsid w:val="001C0365"/>
    <w:rsid w:val="001C17AD"/>
    <w:rsid w:val="001C1FD1"/>
    <w:rsid w:val="001C2514"/>
    <w:rsid w:val="001C282D"/>
    <w:rsid w:val="001C2CF7"/>
    <w:rsid w:val="001C2F12"/>
    <w:rsid w:val="001C50A8"/>
    <w:rsid w:val="001C50FA"/>
    <w:rsid w:val="001C5658"/>
    <w:rsid w:val="001C6522"/>
    <w:rsid w:val="001C681F"/>
    <w:rsid w:val="001C68AB"/>
    <w:rsid w:val="001C6E30"/>
    <w:rsid w:val="001C71EC"/>
    <w:rsid w:val="001D0B97"/>
    <w:rsid w:val="001D1898"/>
    <w:rsid w:val="001D2483"/>
    <w:rsid w:val="001D2D74"/>
    <w:rsid w:val="001D2ED1"/>
    <w:rsid w:val="001D3C0A"/>
    <w:rsid w:val="001D43B0"/>
    <w:rsid w:val="001D49B4"/>
    <w:rsid w:val="001D53E7"/>
    <w:rsid w:val="001D5DD5"/>
    <w:rsid w:val="001D67B1"/>
    <w:rsid w:val="001D6FEB"/>
    <w:rsid w:val="001D7DBA"/>
    <w:rsid w:val="001E0036"/>
    <w:rsid w:val="001E0CAF"/>
    <w:rsid w:val="001E0F41"/>
    <w:rsid w:val="001E2AF7"/>
    <w:rsid w:val="001E2BD3"/>
    <w:rsid w:val="001E3456"/>
    <w:rsid w:val="001E4866"/>
    <w:rsid w:val="001E66EA"/>
    <w:rsid w:val="001E697D"/>
    <w:rsid w:val="001E6AC0"/>
    <w:rsid w:val="001E6AD0"/>
    <w:rsid w:val="001E6BA9"/>
    <w:rsid w:val="001E6CB4"/>
    <w:rsid w:val="001E773D"/>
    <w:rsid w:val="001F03F8"/>
    <w:rsid w:val="001F0774"/>
    <w:rsid w:val="001F0BDF"/>
    <w:rsid w:val="001F1569"/>
    <w:rsid w:val="001F1848"/>
    <w:rsid w:val="001F1BC8"/>
    <w:rsid w:val="001F21A5"/>
    <w:rsid w:val="001F2E84"/>
    <w:rsid w:val="001F2FDB"/>
    <w:rsid w:val="001F3102"/>
    <w:rsid w:val="001F3FB7"/>
    <w:rsid w:val="001F41F8"/>
    <w:rsid w:val="001F5062"/>
    <w:rsid w:val="001F5EDB"/>
    <w:rsid w:val="001F5FD7"/>
    <w:rsid w:val="001F646C"/>
    <w:rsid w:val="001F6C14"/>
    <w:rsid w:val="0020024D"/>
    <w:rsid w:val="0020028F"/>
    <w:rsid w:val="002002FE"/>
    <w:rsid w:val="00200A7C"/>
    <w:rsid w:val="00201AEC"/>
    <w:rsid w:val="0020274A"/>
    <w:rsid w:val="00202F40"/>
    <w:rsid w:val="00203253"/>
    <w:rsid w:val="0020331F"/>
    <w:rsid w:val="002035DA"/>
    <w:rsid w:val="00203B96"/>
    <w:rsid w:val="00203F5E"/>
    <w:rsid w:val="00206522"/>
    <w:rsid w:val="002067BA"/>
    <w:rsid w:val="002069DA"/>
    <w:rsid w:val="00206CE0"/>
    <w:rsid w:val="0020777A"/>
    <w:rsid w:val="00207DDA"/>
    <w:rsid w:val="002106C0"/>
    <w:rsid w:val="0021108E"/>
    <w:rsid w:val="00212B3A"/>
    <w:rsid w:val="00213108"/>
    <w:rsid w:val="002131D5"/>
    <w:rsid w:val="0021320A"/>
    <w:rsid w:val="00213634"/>
    <w:rsid w:val="002147FB"/>
    <w:rsid w:val="002159A5"/>
    <w:rsid w:val="00216062"/>
    <w:rsid w:val="0021606C"/>
    <w:rsid w:val="00216AFD"/>
    <w:rsid w:val="00217326"/>
    <w:rsid w:val="0021779F"/>
    <w:rsid w:val="002179C5"/>
    <w:rsid w:val="00217B3F"/>
    <w:rsid w:val="00217BCF"/>
    <w:rsid w:val="002200CD"/>
    <w:rsid w:val="00220138"/>
    <w:rsid w:val="002204A6"/>
    <w:rsid w:val="00220542"/>
    <w:rsid w:val="00220545"/>
    <w:rsid w:val="00221248"/>
    <w:rsid w:val="00221390"/>
    <w:rsid w:val="00221EB0"/>
    <w:rsid w:val="00222B37"/>
    <w:rsid w:val="00222EF9"/>
    <w:rsid w:val="00223C52"/>
    <w:rsid w:val="0022437F"/>
    <w:rsid w:val="00224476"/>
    <w:rsid w:val="00224C59"/>
    <w:rsid w:val="00224C7A"/>
    <w:rsid w:val="00225E3F"/>
    <w:rsid w:val="00227FC4"/>
    <w:rsid w:val="00230D3C"/>
    <w:rsid w:val="0023183A"/>
    <w:rsid w:val="00232264"/>
    <w:rsid w:val="002325A1"/>
    <w:rsid w:val="0023301A"/>
    <w:rsid w:val="00233590"/>
    <w:rsid w:val="00233671"/>
    <w:rsid w:val="0023549B"/>
    <w:rsid w:val="0023598A"/>
    <w:rsid w:val="002364BC"/>
    <w:rsid w:val="00236B0B"/>
    <w:rsid w:val="00236DCB"/>
    <w:rsid w:val="00236FBF"/>
    <w:rsid w:val="00237174"/>
    <w:rsid w:val="0023769C"/>
    <w:rsid w:val="002379CC"/>
    <w:rsid w:val="002400CF"/>
    <w:rsid w:val="002404D7"/>
    <w:rsid w:val="002404E4"/>
    <w:rsid w:val="002406D4"/>
    <w:rsid w:val="002407C3"/>
    <w:rsid w:val="00240862"/>
    <w:rsid w:val="00240EEC"/>
    <w:rsid w:val="00241066"/>
    <w:rsid w:val="002411DE"/>
    <w:rsid w:val="0024149F"/>
    <w:rsid w:val="00241D99"/>
    <w:rsid w:val="00243232"/>
    <w:rsid w:val="002436EA"/>
    <w:rsid w:val="00243F00"/>
    <w:rsid w:val="00244781"/>
    <w:rsid w:val="00244CEC"/>
    <w:rsid w:val="00245B67"/>
    <w:rsid w:val="00246502"/>
    <w:rsid w:val="0024717F"/>
    <w:rsid w:val="0024775A"/>
    <w:rsid w:val="00247FAC"/>
    <w:rsid w:val="00250B54"/>
    <w:rsid w:val="0025120C"/>
    <w:rsid w:val="00252113"/>
    <w:rsid w:val="00252661"/>
    <w:rsid w:val="002534AF"/>
    <w:rsid w:val="00253662"/>
    <w:rsid w:val="00254192"/>
    <w:rsid w:val="0025434E"/>
    <w:rsid w:val="00254483"/>
    <w:rsid w:val="00254D62"/>
    <w:rsid w:val="00255663"/>
    <w:rsid w:val="002559F2"/>
    <w:rsid w:val="0025679E"/>
    <w:rsid w:val="00256F35"/>
    <w:rsid w:val="00257A77"/>
    <w:rsid w:val="00257AB2"/>
    <w:rsid w:val="00257B7C"/>
    <w:rsid w:val="00260757"/>
    <w:rsid w:val="002609DC"/>
    <w:rsid w:val="00262483"/>
    <w:rsid w:val="00262BE5"/>
    <w:rsid w:val="002639EB"/>
    <w:rsid w:val="002641AC"/>
    <w:rsid w:val="002648EE"/>
    <w:rsid w:val="00264AE2"/>
    <w:rsid w:val="00264B57"/>
    <w:rsid w:val="00264E6C"/>
    <w:rsid w:val="00264F87"/>
    <w:rsid w:val="00264FD3"/>
    <w:rsid w:val="0026694A"/>
    <w:rsid w:val="00266ABF"/>
    <w:rsid w:val="00267334"/>
    <w:rsid w:val="0026733A"/>
    <w:rsid w:val="002675FC"/>
    <w:rsid w:val="00270378"/>
    <w:rsid w:val="00270D9D"/>
    <w:rsid w:val="0027235E"/>
    <w:rsid w:val="00272AC1"/>
    <w:rsid w:val="00273492"/>
    <w:rsid w:val="002734C6"/>
    <w:rsid w:val="0027423C"/>
    <w:rsid w:val="002760DC"/>
    <w:rsid w:val="00277927"/>
    <w:rsid w:val="0028020A"/>
    <w:rsid w:val="00280962"/>
    <w:rsid w:val="00281D99"/>
    <w:rsid w:val="00281E5F"/>
    <w:rsid w:val="00283ADE"/>
    <w:rsid w:val="00283BFA"/>
    <w:rsid w:val="00284341"/>
    <w:rsid w:val="00284686"/>
    <w:rsid w:val="00284740"/>
    <w:rsid w:val="002854E3"/>
    <w:rsid w:val="002859AB"/>
    <w:rsid w:val="00285AF4"/>
    <w:rsid w:val="00286E22"/>
    <w:rsid w:val="00287624"/>
    <w:rsid w:val="002878BC"/>
    <w:rsid w:val="00287E10"/>
    <w:rsid w:val="00290558"/>
    <w:rsid w:val="002924FA"/>
    <w:rsid w:val="00292787"/>
    <w:rsid w:val="0029387D"/>
    <w:rsid w:val="00294EF6"/>
    <w:rsid w:val="00296704"/>
    <w:rsid w:val="00296D4A"/>
    <w:rsid w:val="00297030"/>
    <w:rsid w:val="002970A3"/>
    <w:rsid w:val="002A0904"/>
    <w:rsid w:val="002A0A57"/>
    <w:rsid w:val="002A0BA5"/>
    <w:rsid w:val="002A0FC3"/>
    <w:rsid w:val="002A1572"/>
    <w:rsid w:val="002A2890"/>
    <w:rsid w:val="002A29AB"/>
    <w:rsid w:val="002A39F1"/>
    <w:rsid w:val="002A3C74"/>
    <w:rsid w:val="002A4383"/>
    <w:rsid w:val="002A4405"/>
    <w:rsid w:val="002A4754"/>
    <w:rsid w:val="002A4EE4"/>
    <w:rsid w:val="002A4FDF"/>
    <w:rsid w:val="002A538F"/>
    <w:rsid w:val="002A59E5"/>
    <w:rsid w:val="002A59F4"/>
    <w:rsid w:val="002B15A8"/>
    <w:rsid w:val="002B1627"/>
    <w:rsid w:val="002B194A"/>
    <w:rsid w:val="002B2FBD"/>
    <w:rsid w:val="002B30F9"/>
    <w:rsid w:val="002B3CC2"/>
    <w:rsid w:val="002B45E3"/>
    <w:rsid w:val="002B5120"/>
    <w:rsid w:val="002B6641"/>
    <w:rsid w:val="002B6DEA"/>
    <w:rsid w:val="002B6E19"/>
    <w:rsid w:val="002B77AE"/>
    <w:rsid w:val="002B7F13"/>
    <w:rsid w:val="002C02EE"/>
    <w:rsid w:val="002C0964"/>
    <w:rsid w:val="002C0F46"/>
    <w:rsid w:val="002C1545"/>
    <w:rsid w:val="002C217D"/>
    <w:rsid w:val="002C3CB6"/>
    <w:rsid w:val="002C407E"/>
    <w:rsid w:val="002C4DB4"/>
    <w:rsid w:val="002C50E8"/>
    <w:rsid w:val="002C526E"/>
    <w:rsid w:val="002C54BA"/>
    <w:rsid w:val="002C5FC5"/>
    <w:rsid w:val="002C642B"/>
    <w:rsid w:val="002C6A9E"/>
    <w:rsid w:val="002C6DE6"/>
    <w:rsid w:val="002C78D4"/>
    <w:rsid w:val="002C7D9A"/>
    <w:rsid w:val="002D0082"/>
    <w:rsid w:val="002D0122"/>
    <w:rsid w:val="002D0C76"/>
    <w:rsid w:val="002D1553"/>
    <w:rsid w:val="002D1E46"/>
    <w:rsid w:val="002D2CEE"/>
    <w:rsid w:val="002D2E83"/>
    <w:rsid w:val="002D3314"/>
    <w:rsid w:val="002D373E"/>
    <w:rsid w:val="002D4869"/>
    <w:rsid w:val="002D55A1"/>
    <w:rsid w:val="002D5F00"/>
    <w:rsid w:val="002D6459"/>
    <w:rsid w:val="002D6548"/>
    <w:rsid w:val="002D6A06"/>
    <w:rsid w:val="002D6A9F"/>
    <w:rsid w:val="002D6CF3"/>
    <w:rsid w:val="002D76AB"/>
    <w:rsid w:val="002D7CB3"/>
    <w:rsid w:val="002E00B9"/>
    <w:rsid w:val="002E0587"/>
    <w:rsid w:val="002E0ABB"/>
    <w:rsid w:val="002E0F19"/>
    <w:rsid w:val="002E2410"/>
    <w:rsid w:val="002E2913"/>
    <w:rsid w:val="002E293D"/>
    <w:rsid w:val="002E2CA3"/>
    <w:rsid w:val="002E3A49"/>
    <w:rsid w:val="002E4832"/>
    <w:rsid w:val="002E4F99"/>
    <w:rsid w:val="002E59B6"/>
    <w:rsid w:val="002E60AC"/>
    <w:rsid w:val="002E65B0"/>
    <w:rsid w:val="002E662C"/>
    <w:rsid w:val="002E6E09"/>
    <w:rsid w:val="002E6F1F"/>
    <w:rsid w:val="002E6F77"/>
    <w:rsid w:val="002E7402"/>
    <w:rsid w:val="002E7E83"/>
    <w:rsid w:val="002F045F"/>
    <w:rsid w:val="002F048D"/>
    <w:rsid w:val="002F06EF"/>
    <w:rsid w:val="002F081B"/>
    <w:rsid w:val="002F0DA1"/>
    <w:rsid w:val="002F1369"/>
    <w:rsid w:val="002F194B"/>
    <w:rsid w:val="002F1C52"/>
    <w:rsid w:val="002F201B"/>
    <w:rsid w:val="002F2941"/>
    <w:rsid w:val="002F4366"/>
    <w:rsid w:val="002F4698"/>
    <w:rsid w:val="002F4AC6"/>
    <w:rsid w:val="002F5278"/>
    <w:rsid w:val="002F55C7"/>
    <w:rsid w:val="002F57C4"/>
    <w:rsid w:val="002F5884"/>
    <w:rsid w:val="002F66C1"/>
    <w:rsid w:val="002F6AA8"/>
    <w:rsid w:val="002F6F4A"/>
    <w:rsid w:val="002F7C2A"/>
    <w:rsid w:val="002F7CDC"/>
    <w:rsid w:val="00301C9F"/>
    <w:rsid w:val="00302663"/>
    <w:rsid w:val="00302730"/>
    <w:rsid w:val="003027E9"/>
    <w:rsid w:val="00303087"/>
    <w:rsid w:val="00303E02"/>
    <w:rsid w:val="00304673"/>
    <w:rsid w:val="003046F8"/>
    <w:rsid w:val="00304E37"/>
    <w:rsid w:val="003056F8"/>
    <w:rsid w:val="00305D40"/>
    <w:rsid w:val="003068AE"/>
    <w:rsid w:val="00306E34"/>
    <w:rsid w:val="0031060C"/>
    <w:rsid w:val="003107F1"/>
    <w:rsid w:val="00310CDB"/>
    <w:rsid w:val="00310E8C"/>
    <w:rsid w:val="00311027"/>
    <w:rsid w:val="0031162A"/>
    <w:rsid w:val="0031235D"/>
    <w:rsid w:val="003127F0"/>
    <w:rsid w:val="00313988"/>
    <w:rsid w:val="003142AB"/>
    <w:rsid w:val="003143FE"/>
    <w:rsid w:val="003156B7"/>
    <w:rsid w:val="00315877"/>
    <w:rsid w:val="00315B7D"/>
    <w:rsid w:val="00315C7C"/>
    <w:rsid w:val="00316203"/>
    <w:rsid w:val="00316FFB"/>
    <w:rsid w:val="00317E99"/>
    <w:rsid w:val="00320D19"/>
    <w:rsid w:val="00320F5B"/>
    <w:rsid w:val="00321F7D"/>
    <w:rsid w:val="003220BB"/>
    <w:rsid w:val="003230A5"/>
    <w:rsid w:val="00323353"/>
    <w:rsid w:val="00324855"/>
    <w:rsid w:val="0032530D"/>
    <w:rsid w:val="00325DDA"/>
    <w:rsid w:val="00325F40"/>
    <w:rsid w:val="0032624E"/>
    <w:rsid w:val="003262B4"/>
    <w:rsid w:val="00326E90"/>
    <w:rsid w:val="00327994"/>
    <w:rsid w:val="00327CD9"/>
    <w:rsid w:val="00327EBE"/>
    <w:rsid w:val="00330A39"/>
    <w:rsid w:val="00330EB6"/>
    <w:rsid w:val="00331042"/>
    <w:rsid w:val="00331781"/>
    <w:rsid w:val="0033297C"/>
    <w:rsid w:val="00333AC4"/>
    <w:rsid w:val="00334AD5"/>
    <w:rsid w:val="0033594A"/>
    <w:rsid w:val="00336601"/>
    <w:rsid w:val="00336853"/>
    <w:rsid w:val="00337010"/>
    <w:rsid w:val="00337018"/>
    <w:rsid w:val="0033785F"/>
    <w:rsid w:val="00337F1C"/>
    <w:rsid w:val="003409CC"/>
    <w:rsid w:val="00340C62"/>
    <w:rsid w:val="0034247E"/>
    <w:rsid w:val="00342687"/>
    <w:rsid w:val="0034272E"/>
    <w:rsid w:val="00342A36"/>
    <w:rsid w:val="00343627"/>
    <w:rsid w:val="0034466F"/>
    <w:rsid w:val="00344A24"/>
    <w:rsid w:val="003452D9"/>
    <w:rsid w:val="00345473"/>
    <w:rsid w:val="003455FB"/>
    <w:rsid w:val="0034596B"/>
    <w:rsid w:val="00345AF3"/>
    <w:rsid w:val="00345BA1"/>
    <w:rsid w:val="00346A39"/>
    <w:rsid w:val="00347140"/>
    <w:rsid w:val="00352D43"/>
    <w:rsid w:val="00352D92"/>
    <w:rsid w:val="00352E25"/>
    <w:rsid w:val="00352FC6"/>
    <w:rsid w:val="0035524B"/>
    <w:rsid w:val="003558A4"/>
    <w:rsid w:val="00355D2A"/>
    <w:rsid w:val="00355EB7"/>
    <w:rsid w:val="0035646C"/>
    <w:rsid w:val="00356C5D"/>
    <w:rsid w:val="00356E28"/>
    <w:rsid w:val="0035779A"/>
    <w:rsid w:val="00357EBB"/>
    <w:rsid w:val="0036033A"/>
    <w:rsid w:val="003607C7"/>
    <w:rsid w:val="003608D7"/>
    <w:rsid w:val="003619FD"/>
    <w:rsid w:val="003622DC"/>
    <w:rsid w:val="003626A4"/>
    <w:rsid w:val="00362A13"/>
    <w:rsid w:val="00362EAD"/>
    <w:rsid w:val="003630EF"/>
    <w:rsid w:val="00363CB9"/>
    <w:rsid w:val="00363E6D"/>
    <w:rsid w:val="00364A0E"/>
    <w:rsid w:val="003650A5"/>
    <w:rsid w:val="00366204"/>
    <w:rsid w:val="00366D92"/>
    <w:rsid w:val="00367937"/>
    <w:rsid w:val="00367E06"/>
    <w:rsid w:val="003711B6"/>
    <w:rsid w:val="003719E3"/>
    <w:rsid w:val="003719E5"/>
    <w:rsid w:val="00371E1D"/>
    <w:rsid w:val="003722F6"/>
    <w:rsid w:val="00372585"/>
    <w:rsid w:val="0037295C"/>
    <w:rsid w:val="003737FC"/>
    <w:rsid w:val="00373B2D"/>
    <w:rsid w:val="0037407A"/>
    <w:rsid w:val="003747AE"/>
    <w:rsid w:val="0037490B"/>
    <w:rsid w:val="00374BEF"/>
    <w:rsid w:val="003756E6"/>
    <w:rsid w:val="0037586B"/>
    <w:rsid w:val="003762B4"/>
    <w:rsid w:val="00376573"/>
    <w:rsid w:val="003765C1"/>
    <w:rsid w:val="003767CD"/>
    <w:rsid w:val="00376E33"/>
    <w:rsid w:val="003771CE"/>
    <w:rsid w:val="003774B5"/>
    <w:rsid w:val="00377828"/>
    <w:rsid w:val="00377F5A"/>
    <w:rsid w:val="00380CC2"/>
    <w:rsid w:val="0038110B"/>
    <w:rsid w:val="00381703"/>
    <w:rsid w:val="003818B3"/>
    <w:rsid w:val="003826E7"/>
    <w:rsid w:val="00382AF1"/>
    <w:rsid w:val="00382B9D"/>
    <w:rsid w:val="003837C7"/>
    <w:rsid w:val="003838BC"/>
    <w:rsid w:val="00383EEF"/>
    <w:rsid w:val="003843EB"/>
    <w:rsid w:val="00385590"/>
    <w:rsid w:val="00385818"/>
    <w:rsid w:val="003866BE"/>
    <w:rsid w:val="00387842"/>
    <w:rsid w:val="0039064D"/>
    <w:rsid w:val="00390D27"/>
    <w:rsid w:val="00391111"/>
    <w:rsid w:val="00391246"/>
    <w:rsid w:val="0039138D"/>
    <w:rsid w:val="00391E8E"/>
    <w:rsid w:val="00393194"/>
    <w:rsid w:val="00393291"/>
    <w:rsid w:val="003941B8"/>
    <w:rsid w:val="003946D6"/>
    <w:rsid w:val="00394730"/>
    <w:rsid w:val="003949C3"/>
    <w:rsid w:val="0039539A"/>
    <w:rsid w:val="0039584C"/>
    <w:rsid w:val="0039669A"/>
    <w:rsid w:val="003974DC"/>
    <w:rsid w:val="00397CED"/>
    <w:rsid w:val="003A018F"/>
    <w:rsid w:val="003A07F7"/>
    <w:rsid w:val="003A0A85"/>
    <w:rsid w:val="003A18F5"/>
    <w:rsid w:val="003A25D8"/>
    <w:rsid w:val="003A2761"/>
    <w:rsid w:val="003A2CC7"/>
    <w:rsid w:val="003A5924"/>
    <w:rsid w:val="003A5EEB"/>
    <w:rsid w:val="003A6102"/>
    <w:rsid w:val="003A6784"/>
    <w:rsid w:val="003A681D"/>
    <w:rsid w:val="003A6AB8"/>
    <w:rsid w:val="003A7209"/>
    <w:rsid w:val="003A74BE"/>
    <w:rsid w:val="003B0B05"/>
    <w:rsid w:val="003B138E"/>
    <w:rsid w:val="003B1EE3"/>
    <w:rsid w:val="003B1F4B"/>
    <w:rsid w:val="003B2C2C"/>
    <w:rsid w:val="003B314E"/>
    <w:rsid w:val="003B3270"/>
    <w:rsid w:val="003B3B6D"/>
    <w:rsid w:val="003B4ECC"/>
    <w:rsid w:val="003B4FA7"/>
    <w:rsid w:val="003B52DB"/>
    <w:rsid w:val="003B53B8"/>
    <w:rsid w:val="003B6193"/>
    <w:rsid w:val="003B6BC5"/>
    <w:rsid w:val="003B6EE5"/>
    <w:rsid w:val="003C0309"/>
    <w:rsid w:val="003C0456"/>
    <w:rsid w:val="003C11B6"/>
    <w:rsid w:val="003C11D2"/>
    <w:rsid w:val="003C17AC"/>
    <w:rsid w:val="003C1ED1"/>
    <w:rsid w:val="003C2953"/>
    <w:rsid w:val="003C2959"/>
    <w:rsid w:val="003C319F"/>
    <w:rsid w:val="003C3DA4"/>
    <w:rsid w:val="003C45E9"/>
    <w:rsid w:val="003C47CA"/>
    <w:rsid w:val="003C486F"/>
    <w:rsid w:val="003C7FF8"/>
    <w:rsid w:val="003D09CD"/>
    <w:rsid w:val="003D0ABA"/>
    <w:rsid w:val="003D1410"/>
    <w:rsid w:val="003D1998"/>
    <w:rsid w:val="003D1CD1"/>
    <w:rsid w:val="003D1D81"/>
    <w:rsid w:val="003D1EB3"/>
    <w:rsid w:val="003D20EF"/>
    <w:rsid w:val="003D22C8"/>
    <w:rsid w:val="003D25E6"/>
    <w:rsid w:val="003D2B5A"/>
    <w:rsid w:val="003D315F"/>
    <w:rsid w:val="003D4CD2"/>
    <w:rsid w:val="003D5048"/>
    <w:rsid w:val="003D53C4"/>
    <w:rsid w:val="003D5572"/>
    <w:rsid w:val="003D5ACD"/>
    <w:rsid w:val="003D634D"/>
    <w:rsid w:val="003D68A4"/>
    <w:rsid w:val="003D6DF1"/>
    <w:rsid w:val="003D6F47"/>
    <w:rsid w:val="003E0043"/>
    <w:rsid w:val="003E0064"/>
    <w:rsid w:val="003E0393"/>
    <w:rsid w:val="003E0816"/>
    <w:rsid w:val="003E091F"/>
    <w:rsid w:val="003E1129"/>
    <w:rsid w:val="003E2767"/>
    <w:rsid w:val="003E330E"/>
    <w:rsid w:val="003E3951"/>
    <w:rsid w:val="003E45C6"/>
    <w:rsid w:val="003E45D9"/>
    <w:rsid w:val="003E53D0"/>
    <w:rsid w:val="003E5D40"/>
    <w:rsid w:val="003E7349"/>
    <w:rsid w:val="003E7907"/>
    <w:rsid w:val="003F047E"/>
    <w:rsid w:val="003F0585"/>
    <w:rsid w:val="003F064C"/>
    <w:rsid w:val="003F0F10"/>
    <w:rsid w:val="003F2552"/>
    <w:rsid w:val="003F2FDA"/>
    <w:rsid w:val="003F3016"/>
    <w:rsid w:val="003F33A0"/>
    <w:rsid w:val="003F352B"/>
    <w:rsid w:val="003F4140"/>
    <w:rsid w:val="003F4752"/>
    <w:rsid w:val="003F482D"/>
    <w:rsid w:val="003F56EA"/>
    <w:rsid w:val="003F5A7E"/>
    <w:rsid w:val="003F6055"/>
    <w:rsid w:val="003F6EC3"/>
    <w:rsid w:val="003F7ED5"/>
    <w:rsid w:val="003F7F54"/>
    <w:rsid w:val="003F7FCA"/>
    <w:rsid w:val="00400ACC"/>
    <w:rsid w:val="004014C5"/>
    <w:rsid w:val="004017C5"/>
    <w:rsid w:val="0040196E"/>
    <w:rsid w:val="00401C03"/>
    <w:rsid w:val="00402496"/>
    <w:rsid w:val="00402832"/>
    <w:rsid w:val="00402BED"/>
    <w:rsid w:val="00403046"/>
    <w:rsid w:val="00403348"/>
    <w:rsid w:val="004037AB"/>
    <w:rsid w:val="00404322"/>
    <w:rsid w:val="00404563"/>
    <w:rsid w:val="0040657F"/>
    <w:rsid w:val="0040662A"/>
    <w:rsid w:val="0040672F"/>
    <w:rsid w:val="00407B2F"/>
    <w:rsid w:val="00407F35"/>
    <w:rsid w:val="004103D5"/>
    <w:rsid w:val="004115B1"/>
    <w:rsid w:val="00412AAB"/>
    <w:rsid w:val="004132EB"/>
    <w:rsid w:val="00413D6C"/>
    <w:rsid w:val="004141CF"/>
    <w:rsid w:val="004145A1"/>
    <w:rsid w:val="004146A2"/>
    <w:rsid w:val="004146FD"/>
    <w:rsid w:val="00415596"/>
    <w:rsid w:val="00415616"/>
    <w:rsid w:val="00415807"/>
    <w:rsid w:val="00415F9B"/>
    <w:rsid w:val="00417245"/>
    <w:rsid w:val="004174CB"/>
    <w:rsid w:val="0041776D"/>
    <w:rsid w:val="0042028A"/>
    <w:rsid w:val="00420743"/>
    <w:rsid w:val="00420848"/>
    <w:rsid w:val="00420D44"/>
    <w:rsid w:val="00420D92"/>
    <w:rsid w:val="0042283E"/>
    <w:rsid w:val="004229E0"/>
    <w:rsid w:val="00425040"/>
    <w:rsid w:val="0042519B"/>
    <w:rsid w:val="0042536C"/>
    <w:rsid w:val="00425548"/>
    <w:rsid w:val="00425E42"/>
    <w:rsid w:val="00426038"/>
    <w:rsid w:val="004262C5"/>
    <w:rsid w:val="00426925"/>
    <w:rsid w:val="0042733C"/>
    <w:rsid w:val="004308F2"/>
    <w:rsid w:val="00431902"/>
    <w:rsid w:val="00431971"/>
    <w:rsid w:val="00431993"/>
    <w:rsid w:val="00431AD3"/>
    <w:rsid w:val="004328CF"/>
    <w:rsid w:val="00432DD6"/>
    <w:rsid w:val="004330EF"/>
    <w:rsid w:val="004332AD"/>
    <w:rsid w:val="0043416C"/>
    <w:rsid w:val="00434639"/>
    <w:rsid w:val="004346DA"/>
    <w:rsid w:val="004347E2"/>
    <w:rsid w:val="0043492A"/>
    <w:rsid w:val="00435985"/>
    <w:rsid w:val="00435A3B"/>
    <w:rsid w:val="00436098"/>
    <w:rsid w:val="00436FCD"/>
    <w:rsid w:val="0043712F"/>
    <w:rsid w:val="004373D7"/>
    <w:rsid w:val="00437979"/>
    <w:rsid w:val="00437E7F"/>
    <w:rsid w:val="0044049F"/>
    <w:rsid w:val="00441CD4"/>
    <w:rsid w:val="00442427"/>
    <w:rsid w:val="00442A2A"/>
    <w:rsid w:val="00442C45"/>
    <w:rsid w:val="00443238"/>
    <w:rsid w:val="004432B5"/>
    <w:rsid w:val="00443BFF"/>
    <w:rsid w:val="00443C75"/>
    <w:rsid w:val="004445F1"/>
    <w:rsid w:val="00445523"/>
    <w:rsid w:val="004460E4"/>
    <w:rsid w:val="00446C8F"/>
    <w:rsid w:val="00447EF1"/>
    <w:rsid w:val="00447F08"/>
    <w:rsid w:val="0045040B"/>
    <w:rsid w:val="00450A4F"/>
    <w:rsid w:val="00450D5C"/>
    <w:rsid w:val="00452794"/>
    <w:rsid w:val="00452927"/>
    <w:rsid w:val="00452B1F"/>
    <w:rsid w:val="00452BDE"/>
    <w:rsid w:val="00452EDE"/>
    <w:rsid w:val="00452EE9"/>
    <w:rsid w:val="004536A1"/>
    <w:rsid w:val="004542B6"/>
    <w:rsid w:val="0045596E"/>
    <w:rsid w:val="00455EFE"/>
    <w:rsid w:val="004568CE"/>
    <w:rsid w:val="004572ED"/>
    <w:rsid w:val="0045747A"/>
    <w:rsid w:val="00460274"/>
    <w:rsid w:val="004608CE"/>
    <w:rsid w:val="004609C0"/>
    <w:rsid w:val="00460F2C"/>
    <w:rsid w:val="004616BC"/>
    <w:rsid w:val="00461B90"/>
    <w:rsid w:val="00462691"/>
    <w:rsid w:val="004635CC"/>
    <w:rsid w:val="00463E9C"/>
    <w:rsid w:val="004655DE"/>
    <w:rsid w:val="0046595F"/>
    <w:rsid w:val="00465ACC"/>
    <w:rsid w:val="00465E14"/>
    <w:rsid w:val="004669CD"/>
    <w:rsid w:val="00466BE9"/>
    <w:rsid w:val="00467392"/>
    <w:rsid w:val="00471020"/>
    <w:rsid w:val="0047136F"/>
    <w:rsid w:val="00471857"/>
    <w:rsid w:val="0047266B"/>
    <w:rsid w:val="004736E6"/>
    <w:rsid w:val="0047469C"/>
    <w:rsid w:val="00474EA8"/>
    <w:rsid w:val="0047560E"/>
    <w:rsid w:val="00475983"/>
    <w:rsid w:val="00475B00"/>
    <w:rsid w:val="004761F5"/>
    <w:rsid w:val="00477282"/>
    <w:rsid w:val="004775CC"/>
    <w:rsid w:val="00480808"/>
    <w:rsid w:val="00480B19"/>
    <w:rsid w:val="0048137E"/>
    <w:rsid w:val="004814DD"/>
    <w:rsid w:val="00481750"/>
    <w:rsid w:val="00481B12"/>
    <w:rsid w:val="00482C60"/>
    <w:rsid w:val="00482D70"/>
    <w:rsid w:val="0048302A"/>
    <w:rsid w:val="0048314C"/>
    <w:rsid w:val="0048343C"/>
    <w:rsid w:val="00483463"/>
    <w:rsid w:val="00484F57"/>
    <w:rsid w:val="00485064"/>
    <w:rsid w:val="00485117"/>
    <w:rsid w:val="00485160"/>
    <w:rsid w:val="004859B4"/>
    <w:rsid w:val="00487537"/>
    <w:rsid w:val="004908D8"/>
    <w:rsid w:val="00491196"/>
    <w:rsid w:val="00491DCC"/>
    <w:rsid w:val="0049200C"/>
    <w:rsid w:val="004935CA"/>
    <w:rsid w:val="0049397E"/>
    <w:rsid w:val="00494461"/>
    <w:rsid w:val="00494523"/>
    <w:rsid w:val="00494A70"/>
    <w:rsid w:val="004955DF"/>
    <w:rsid w:val="00495A33"/>
    <w:rsid w:val="0049626B"/>
    <w:rsid w:val="00496448"/>
    <w:rsid w:val="00497BFA"/>
    <w:rsid w:val="00497E51"/>
    <w:rsid w:val="004A0012"/>
    <w:rsid w:val="004A031F"/>
    <w:rsid w:val="004A0860"/>
    <w:rsid w:val="004A0BD6"/>
    <w:rsid w:val="004A0CD3"/>
    <w:rsid w:val="004A0E9D"/>
    <w:rsid w:val="004A13E4"/>
    <w:rsid w:val="004A2508"/>
    <w:rsid w:val="004A3553"/>
    <w:rsid w:val="004A42E9"/>
    <w:rsid w:val="004A4510"/>
    <w:rsid w:val="004A4F95"/>
    <w:rsid w:val="004A52B4"/>
    <w:rsid w:val="004A6141"/>
    <w:rsid w:val="004A62DA"/>
    <w:rsid w:val="004A6F8A"/>
    <w:rsid w:val="004B0E42"/>
    <w:rsid w:val="004B12DA"/>
    <w:rsid w:val="004B1345"/>
    <w:rsid w:val="004B1742"/>
    <w:rsid w:val="004B1AD4"/>
    <w:rsid w:val="004B1D52"/>
    <w:rsid w:val="004B20A5"/>
    <w:rsid w:val="004B20F3"/>
    <w:rsid w:val="004B2106"/>
    <w:rsid w:val="004B3387"/>
    <w:rsid w:val="004B35C8"/>
    <w:rsid w:val="004B3C2C"/>
    <w:rsid w:val="004B3D93"/>
    <w:rsid w:val="004B4AE8"/>
    <w:rsid w:val="004B4E3C"/>
    <w:rsid w:val="004B5B7F"/>
    <w:rsid w:val="004B619C"/>
    <w:rsid w:val="004B6339"/>
    <w:rsid w:val="004B669E"/>
    <w:rsid w:val="004B680B"/>
    <w:rsid w:val="004B6FC2"/>
    <w:rsid w:val="004B7302"/>
    <w:rsid w:val="004B7714"/>
    <w:rsid w:val="004B78CE"/>
    <w:rsid w:val="004B7DB7"/>
    <w:rsid w:val="004C05C7"/>
    <w:rsid w:val="004C09CB"/>
    <w:rsid w:val="004C0B3D"/>
    <w:rsid w:val="004C1FD7"/>
    <w:rsid w:val="004C2C92"/>
    <w:rsid w:val="004C32BB"/>
    <w:rsid w:val="004C3657"/>
    <w:rsid w:val="004C3949"/>
    <w:rsid w:val="004C481A"/>
    <w:rsid w:val="004C4A1C"/>
    <w:rsid w:val="004C51B0"/>
    <w:rsid w:val="004C5D25"/>
    <w:rsid w:val="004C5D43"/>
    <w:rsid w:val="004C5FEB"/>
    <w:rsid w:val="004C6C45"/>
    <w:rsid w:val="004C7D0E"/>
    <w:rsid w:val="004D0D20"/>
    <w:rsid w:val="004D0EC4"/>
    <w:rsid w:val="004D1E42"/>
    <w:rsid w:val="004D1F6D"/>
    <w:rsid w:val="004D201E"/>
    <w:rsid w:val="004D240C"/>
    <w:rsid w:val="004D2952"/>
    <w:rsid w:val="004D36FD"/>
    <w:rsid w:val="004D3C9E"/>
    <w:rsid w:val="004D424E"/>
    <w:rsid w:val="004D4766"/>
    <w:rsid w:val="004D4A0E"/>
    <w:rsid w:val="004D4A36"/>
    <w:rsid w:val="004D4C66"/>
    <w:rsid w:val="004D4DBE"/>
    <w:rsid w:val="004D5944"/>
    <w:rsid w:val="004D59FA"/>
    <w:rsid w:val="004D5ADC"/>
    <w:rsid w:val="004D65D9"/>
    <w:rsid w:val="004D6A89"/>
    <w:rsid w:val="004D70B4"/>
    <w:rsid w:val="004D7645"/>
    <w:rsid w:val="004D7C25"/>
    <w:rsid w:val="004E19AD"/>
    <w:rsid w:val="004E2012"/>
    <w:rsid w:val="004E2048"/>
    <w:rsid w:val="004E2169"/>
    <w:rsid w:val="004E2293"/>
    <w:rsid w:val="004E24E1"/>
    <w:rsid w:val="004E274A"/>
    <w:rsid w:val="004E342F"/>
    <w:rsid w:val="004E34D7"/>
    <w:rsid w:val="004E37CC"/>
    <w:rsid w:val="004E38D1"/>
    <w:rsid w:val="004E4D17"/>
    <w:rsid w:val="004E5D1A"/>
    <w:rsid w:val="004E5DF0"/>
    <w:rsid w:val="004E6424"/>
    <w:rsid w:val="004E7638"/>
    <w:rsid w:val="004E79C5"/>
    <w:rsid w:val="004E7D49"/>
    <w:rsid w:val="004E7FA2"/>
    <w:rsid w:val="004F05FA"/>
    <w:rsid w:val="004F087B"/>
    <w:rsid w:val="004F09EF"/>
    <w:rsid w:val="004F13B1"/>
    <w:rsid w:val="004F17EC"/>
    <w:rsid w:val="004F249C"/>
    <w:rsid w:val="004F24F7"/>
    <w:rsid w:val="004F3BA0"/>
    <w:rsid w:val="004F42B6"/>
    <w:rsid w:val="004F44C0"/>
    <w:rsid w:val="004F4826"/>
    <w:rsid w:val="004F4E14"/>
    <w:rsid w:val="004F50F8"/>
    <w:rsid w:val="004F54CC"/>
    <w:rsid w:val="004F5DD1"/>
    <w:rsid w:val="004F6AE4"/>
    <w:rsid w:val="004F758B"/>
    <w:rsid w:val="004F75EA"/>
    <w:rsid w:val="004F7D96"/>
    <w:rsid w:val="00500D46"/>
    <w:rsid w:val="00501CFF"/>
    <w:rsid w:val="00501F29"/>
    <w:rsid w:val="00502276"/>
    <w:rsid w:val="005027ED"/>
    <w:rsid w:val="00502CD3"/>
    <w:rsid w:val="00502D47"/>
    <w:rsid w:val="00503014"/>
    <w:rsid w:val="005060C2"/>
    <w:rsid w:val="005067A2"/>
    <w:rsid w:val="00507227"/>
    <w:rsid w:val="00507BC6"/>
    <w:rsid w:val="00510220"/>
    <w:rsid w:val="005103BD"/>
    <w:rsid w:val="005107A9"/>
    <w:rsid w:val="00510B91"/>
    <w:rsid w:val="00510E89"/>
    <w:rsid w:val="005117DA"/>
    <w:rsid w:val="005125C3"/>
    <w:rsid w:val="0051265E"/>
    <w:rsid w:val="00512672"/>
    <w:rsid w:val="00512704"/>
    <w:rsid w:val="005129A6"/>
    <w:rsid w:val="005129DE"/>
    <w:rsid w:val="00512EE9"/>
    <w:rsid w:val="00513190"/>
    <w:rsid w:val="0051370E"/>
    <w:rsid w:val="00513D37"/>
    <w:rsid w:val="00514667"/>
    <w:rsid w:val="0051490F"/>
    <w:rsid w:val="0051590A"/>
    <w:rsid w:val="00515F53"/>
    <w:rsid w:val="00516056"/>
    <w:rsid w:val="005163F4"/>
    <w:rsid w:val="005165CE"/>
    <w:rsid w:val="00516E17"/>
    <w:rsid w:val="00516E74"/>
    <w:rsid w:val="00517163"/>
    <w:rsid w:val="005171F3"/>
    <w:rsid w:val="00517A8A"/>
    <w:rsid w:val="00517AC8"/>
    <w:rsid w:val="00517B85"/>
    <w:rsid w:val="00517E51"/>
    <w:rsid w:val="00520987"/>
    <w:rsid w:val="005211A7"/>
    <w:rsid w:val="00521254"/>
    <w:rsid w:val="005212A7"/>
    <w:rsid w:val="005221AA"/>
    <w:rsid w:val="00523725"/>
    <w:rsid w:val="005258BE"/>
    <w:rsid w:val="00525BF1"/>
    <w:rsid w:val="005261F0"/>
    <w:rsid w:val="00526D05"/>
    <w:rsid w:val="00527100"/>
    <w:rsid w:val="005272B1"/>
    <w:rsid w:val="0052734E"/>
    <w:rsid w:val="00530497"/>
    <w:rsid w:val="00530BA4"/>
    <w:rsid w:val="00530E50"/>
    <w:rsid w:val="00531277"/>
    <w:rsid w:val="00531EFB"/>
    <w:rsid w:val="0053285C"/>
    <w:rsid w:val="00532874"/>
    <w:rsid w:val="00533C5E"/>
    <w:rsid w:val="00533C9D"/>
    <w:rsid w:val="005340B7"/>
    <w:rsid w:val="005344EE"/>
    <w:rsid w:val="00534C9B"/>
    <w:rsid w:val="00534E3E"/>
    <w:rsid w:val="005369BB"/>
    <w:rsid w:val="00536C6B"/>
    <w:rsid w:val="00536C7A"/>
    <w:rsid w:val="00536F6C"/>
    <w:rsid w:val="0053727A"/>
    <w:rsid w:val="005373E3"/>
    <w:rsid w:val="00540790"/>
    <w:rsid w:val="00541B2E"/>
    <w:rsid w:val="00542B10"/>
    <w:rsid w:val="00542E7D"/>
    <w:rsid w:val="005434A3"/>
    <w:rsid w:val="00543C47"/>
    <w:rsid w:val="00544DC2"/>
    <w:rsid w:val="00545A2E"/>
    <w:rsid w:val="00546BA4"/>
    <w:rsid w:val="00546C97"/>
    <w:rsid w:val="00546E1D"/>
    <w:rsid w:val="00546ECE"/>
    <w:rsid w:val="00550316"/>
    <w:rsid w:val="00550448"/>
    <w:rsid w:val="00550D33"/>
    <w:rsid w:val="00550F02"/>
    <w:rsid w:val="00551B84"/>
    <w:rsid w:val="0055230E"/>
    <w:rsid w:val="005525D4"/>
    <w:rsid w:val="0055268E"/>
    <w:rsid w:val="00553529"/>
    <w:rsid w:val="00553553"/>
    <w:rsid w:val="0055383F"/>
    <w:rsid w:val="00554C2D"/>
    <w:rsid w:val="0055581D"/>
    <w:rsid w:val="00555EAB"/>
    <w:rsid w:val="0055656D"/>
    <w:rsid w:val="00556659"/>
    <w:rsid w:val="00557807"/>
    <w:rsid w:val="00560D8B"/>
    <w:rsid w:val="00560E96"/>
    <w:rsid w:val="005614C4"/>
    <w:rsid w:val="00561A9C"/>
    <w:rsid w:val="00561F89"/>
    <w:rsid w:val="005624F7"/>
    <w:rsid w:val="00564571"/>
    <w:rsid w:val="00564903"/>
    <w:rsid w:val="00564ABF"/>
    <w:rsid w:val="00564CB2"/>
    <w:rsid w:val="005652E4"/>
    <w:rsid w:val="00565C26"/>
    <w:rsid w:val="00566A7F"/>
    <w:rsid w:val="005672C9"/>
    <w:rsid w:val="0057088C"/>
    <w:rsid w:val="00570D6E"/>
    <w:rsid w:val="00571227"/>
    <w:rsid w:val="00571670"/>
    <w:rsid w:val="00571695"/>
    <w:rsid w:val="00571856"/>
    <w:rsid w:val="00571FB7"/>
    <w:rsid w:val="00572253"/>
    <w:rsid w:val="0057259C"/>
    <w:rsid w:val="00572F3D"/>
    <w:rsid w:val="005731C8"/>
    <w:rsid w:val="00573465"/>
    <w:rsid w:val="00573C2E"/>
    <w:rsid w:val="00573CC8"/>
    <w:rsid w:val="00573E89"/>
    <w:rsid w:val="0057501B"/>
    <w:rsid w:val="005757B8"/>
    <w:rsid w:val="00575E56"/>
    <w:rsid w:val="0057689F"/>
    <w:rsid w:val="00576E35"/>
    <w:rsid w:val="005774CD"/>
    <w:rsid w:val="00577CE7"/>
    <w:rsid w:val="00581981"/>
    <w:rsid w:val="0058238F"/>
    <w:rsid w:val="005827F8"/>
    <w:rsid w:val="00582AC0"/>
    <w:rsid w:val="005831E5"/>
    <w:rsid w:val="005837FB"/>
    <w:rsid w:val="00584585"/>
    <w:rsid w:val="005846CA"/>
    <w:rsid w:val="00584D6F"/>
    <w:rsid w:val="00585A7F"/>
    <w:rsid w:val="00585AAD"/>
    <w:rsid w:val="0058605B"/>
    <w:rsid w:val="005864D6"/>
    <w:rsid w:val="00586E86"/>
    <w:rsid w:val="00587254"/>
    <w:rsid w:val="005872AC"/>
    <w:rsid w:val="005875BE"/>
    <w:rsid w:val="00587B30"/>
    <w:rsid w:val="00587B49"/>
    <w:rsid w:val="00587CA9"/>
    <w:rsid w:val="00590DFE"/>
    <w:rsid w:val="00590FFA"/>
    <w:rsid w:val="00591775"/>
    <w:rsid w:val="00591E00"/>
    <w:rsid w:val="005922DB"/>
    <w:rsid w:val="0059236B"/>
    <w:rsid w:val="00592397"/>
    <w:rsid w:val="00592ABB"/>
    <w:rsid w:val="00592F1D"/>
    <w:rsid w:val="0059690B"/>
    <w:rsid w:val="00596ED9"/>
    <w:rsid w:val="005A03CE"/>
    <w:rsid w:val="005A0EF0"/>
    <w:rsid w:val="005A1074"/>
    <w:rsid w:val="005A14C9"/>
    <w:rsid w:val="005A17F1"/>
    <w:rsid w:val="005A1E71"/>
    <w:rsid w:val="005A1EE8"/>
    <w:rsid w:val="005A2A68"/>
    <w:rsid w:val="005A2B8B"/>
    <w:rsid w:val="005A3CA1"/>
    <w:rsid w:val="005A4B25"/>
    <w:rsid w:val="005A53D9"/>
    <w:rsid w:val="005A5430"/>
    <w:rsid w:val="005A551A"/>
    <w:rsid w:val="005A597F"/>
    <w:rsid w:val="005A68F1"/>
    <w:rsid w:val="005A724E"/>
    <w:rsid w:val="005A75CD"/>
    <w:rsid w:val="005B046C"/>
    <w:rsid w:val="005B0940"/>
    <w:rsid w:val="005B0C24"/>
    <w:rsid w:val="005B1013"/>
    <w:rsid w:val="005B128D"/>
    <w:rsid w:val="005B19FF"/>
    <w:rsid w:val="005B1FEE"/>
    <w:rsid w:val="005B28BB"/>
    <w:rsid w:val="005B292E"/>
    <w:rsid w:val="005B3778"/>
    <w:rsid w:val="005B49F5"/>
    <w:rsid w:val="005B4D7E"/>
    <w:rsid w:val="005B6311"/>
    <w:rsid w:val="005B6AB2"/>
    <w:rsid w:val="005B7424"/>
    <w:rsid w:val="005B7FE9"/>
    <w:rsid w:val="005C0B3A"/>
    <w:rsid w:val="005C152B"/>
    <w:rsid w:val="005C28A4"/>
    <w:rsid w:val="005C3AF3"/>
    <w:rsid w:val="005C3B6D"/>
    <w:rsid w:val="005C3CA6"/>
    <w:rsid w:val="005C3F5F"/>
    <w:rsid w:val="005C44CF"/>
    <w:rsid w:val="005C4515"/>
    <w:rsid w:val="005C583D"/>
    <w:rsid w:val="005C5F4D"/>
    <w:rsid w:val="005C62EF"/>
    <w:rsid w:val="005C7A97"/>
    <w:rsid w:val="005D00F7"/>
    <w:rsid w:val="005D1C0F"/>
    <w:rsid w:val="005D1E28"/>
    <w:rsid w:val="005D3E54"/>
    <w:rsid w:val="005D411B"/>
    <w:rsid w:val="005D4335"/>
    <w:rsid w:val="005D452A"/>
    <w:rsid w:val="005D4772"/>
    <w:rsid w:val="005D5820"/>
    <w:rsid w:val="005D5F26"/>
    <w:rsid w:val="005D6C07"/>
    <w:rsid w:val="005D757B"/>
    <w:rsid w:val="005D7B07"/>
    <w:rsid w:val="005D7BAD"/>
    <w:rsid w:val="005D7CE7"/>
    <w:rsid w:val="005E116C"/>
    <w:rsid w:val="005E205B"/>
    <w:rsid w:val="005E2095"/>
    <w:rsid w:val="005E2118"/>
    <w:rsid w:val="005E2E77"/>
    <w:rsid w:val="005E2E80"/>
    <w:rsid w:val="005E3645"/>
    <w:rsid w:val="005E43ED"/>
    <w:rsid w:val="005E4E07"/>
    <w:rsid w:val="005E5694"/>
    <w:rsid w:val="005E5D5E"/>
    <w:rsid w:val="005E6611"/>
    <w:rsid w:val="005E6710"/>
    <w:rsid w:val="005E685B"/>
    <w:rsid w:val="005E68D5"/>
    <w:rsid w:val="005E6D07"/>
    <w:rsid w:val="005E6D12"/>
    <w:rsid w:val="005F0A30"/>
    <w:rsid w:val="005F24E2"/>
    <w:rsid w:val="005F377E"/>
    <w:rsid w:val="005F3C3D"/>
    <w:rsid w:val="005F3F3F"/>
    <w:rsid w:val="005F4E79"/>
    <w:rsid w:val="005F5ADD"/>
    <w:rsid w:val="005F5F9B"/>
    <w:rsid w:val="005F6176"/>
    <w:rsid w:val="005F67FA"/>
    <w:rsid w:val="005F6CB9"/>
    <w:rsid w:val="005F6ED6"/>
    <w:rsid w:val="00600457"/>
    <w:rsid w:val="00601140"/>
    <w:rsid w:val="006012B2"/>
    <w:rsid w:val="006027A4"/>
    <w:rsid w:val="00602E24"/>
    <w:rsid w:val="006031F9"/>
    <w:rsid w:val="00603765"/>
    <w:rsid w:val="00603A30"/>
    <w:rsid w:val="00603C9B"/>
    <w:rsid w:val="00604486"/>
    <w:rsid w:val="00604598"/>
    <w:rsid w:val="00604A2D"/>
    <w:rsid w:val="00604C0A"/>
    <w:rsid w:val="006053D6"/>
    <w:rsid w:val="0060544D"/>
    <w:rsid w:val="00606901"/>
    <w:rsid w:val="006069F4"/>
    <w:rsid w:val="00606C83"/>
    <w:rsid w:val="00606D1F"/>
    <w:rsid w:val="00606EBA"/>
    <w:rsid w:val="00610383"/>
    <w:rsid w:val="00610F4C"/>
    <w:rsid w:val="00610F5D"/>
    <w:rsid w:val="00612C07"/>
    <w:rsid w:val="00612DE0"/>
    <w:rsid w:val="00613A19"/>
    <w:rsid w:val="00614219"/>
    <w:rsid w:val="00615A36"/>
    <w:rsid w:val="00615ECB"/>
    <w:rsid w:val="00616375"/>
    <w:rsid w:val="00616467"/>
    <w:rsid w:val="00616E0D"/>
    <w:rsid w:val="00620D89"/>
    <w:rsid w:val="00621914"/>
    <w:rsid w:val="00621C7B"/>
    <w:rsid w:val="00622050"/>
    <w:rsid w:val="0062217D"/>
    <w:rsid w:val="00622473"/>
    <w:rsid w:val="0062332B"/>
    <w:rsid w:val="006236D6"/>
    <w:rsid w:val="00623DF3"/>
    <w:rsid w:val="00624147"/>
    <w:rsid w:val="0062467F"/>
    <w:rsid w:val="00625FAD"/>
    <w:rsid w:val="006261D1"/>
    <w:rsid w:val="006265D8"/>
    <w:rsid w:val="0062683A"/>
    <w:rsid w:val="00626F97"/>
    <w:rsid w:val="00627E19"/>
    <w:rsid w:val="0063012D"/>
    <w:rsid w:val="00630884"/>
    <w:rsid w:val="006310EA"/>
    <w:rsid w:val="00631B6C"/>
    <w:rsid w:val="00631C22"/>
    <w:rsid w:val="00632019"/>
    <w:rsid w:val="00632CE3"/>
    <w:rsid w:val="0063339D"/>
    <w:rsid w:val="0063372C"/>
    <w:rsid w:val="006337F1"/>
    <w:rsid w:val="006348E7"/>
    <w:rsid w:val="00634C84"/>
    <w:rsid w:val="00634E6C"/>
    <w:rsid w:val="006354BA"/>
    <w:rsid w:val="00635D74"/>
    <w:rsid w:val="006365B0"/>
    <w:rsid w:val="00636679"/>
    <w:rsid w:val="00636C4A"/>
    <w:rsid w:val="00637098"/>
    <w:rsid w:val="00637A3C"/>
    <w:rsid w:val="00637D05"/>
    <w:rsid w:val="00637F7C"/>
    <w:rsid w:val="00640166"/>
    <w:rsid w:val="0064043A"/>
    <w:rsid w:val="00640BC7"/>
    <w:rsid w:val="00640C9B"/>
    <w:rsid w:val="00642C4B"/>
    <w:rsid w:val="006430ED"/>
    <w:rsid w:val="006433CF"/>
    <w:rsid w:val="00643523"/>
    <w:rsid w:val="00643B37"/>
    <w:rsid w:val="00643BFA"/>
    <w:rsid w:val="00644238"/>
    <w:rsid w:val="006442FA"/>
    <w:rsid w:val="0064438C"/>
    <w:rsid w:val="00644B93"/>
    <w:rsid w:val="006461CC"/>
    <w:rsid w:val="006463A2"/>
    <w:rsid w:val="006467AF"/>
    <w:rsid w:val="006468B3"/>
    <w:rsid w:val="00647271"/>
    <w:rsid w:val="0065118C"/>
    <w:rsid w:val="00651C2A"/>
    <w:rsid w:val="00652BD6"/>
    <w:rsid w:val="0065308E"/>
    <w:rsid w:val="0065316C"/>
    <w:rsid w:val="0065377A"/>
    <w:rsid w:val="00653B8F"/>
    <w:rsid w:val="00654366"/>
    <w:rsid w:val="00654D00"/>
    <w:rsid w:val="00654E3F"/>
    <w:rsid w:val="00655344"/>
    <w:rsid w:val="0065576F"/>
    <w:rsid w:val="00656801"/>
    <w:rsid w:val="00656DBF"/>
    <w:rsid w:val="00657E95"/>
    <w:rsid w:val="00660484"/>
    <w:rsid w:val="006619FD"/>
    <w:rsid w:val="00661BA3"/>
    <w:rsid w:val="00661F83"/>
    <w:rsid w:val="00662CD6"/>
    <w:rsid w:val="006633F3"/>
    <w:rsid w:val="00664134"/>
    <w:rsid w:val="006644CF"/>
    <w:rsid w:val="00665B48"/>
    <w:rsid w:val="00665C9D"/>
    <w:rsid w:val="00666007"/>
    <w:rsid w:val="006666A5"/>
    <w:rsid w:val="00666734"/>
    <w:rsid w:val="00666886"/>
    <w:rsid w:val="00666C11"/>
    <w:rsid w:val="00667E39"/>
    <w:rsid w:val="00670275"/>
    <w:rsid w:val="00671524"/>
    <w:rsid w:val="00672913"/>
    <w:rsid w:val="00672EFA"/>
    <w:rsid w:val="00673A1A"/>
    <w:rsid w:val="00673EC2"/>
    <w:rsid w:val="0067405C"/>
    <w:rsid w:val="00674277"/>
    <w:rsid w:val="00674440"/>
    <w:rsid w:val="00674D5A"/>
    <w:rsid w:val="00675751"/>
    <w:rsid w:val="006758DB"/>
    <w:rsid w:val="00675F58"/>
    <w:rsid w:val="006760E8"/>
    <w:rsid w:val="00676BF2"/>
    <w:rsid w:val="00676C2A"/>
    <w:rsid w:val="00676C7C"/>
    <w:rsid w:val="0067725A"/>
    <w:rsid w:val="00677F61"/>
    <w:rsid w:val="0068011C"/>
    <w:rsid w:val="0068092F"/>
    <w:rsid w:val="00681266"/>
    <w:rsid w:val="00681A0C"/>
    <w:rsid w:val="00681AD3"/>
    <w:rsid w:val="00681B56"/>
    <w:rsid w:val="00681C18"/>
    <w:rsid w:val="00681E5C"/>
    <w:rsid w:val="00681F81"/>
    <w:rsid w:val="0068234F"/>
    <w:rsid w:val="00683726"/>
    <w:rsid w:val="00684060"/>
    <w:rsid w:val="0068488C"/>
    <w:rsid w:val="00684C4A"/>
    <w:rsid w:val="0068573D"/>
    <w:rsid w:val="00686790"/>
    <w:rsid w:val="00686E88"/>
    <w:rsid w:val="006874E9"/>
    <w:rsid w:val="00687E90"/>
    <w:rsid w:val="0069067C"/>
    <w:rsid w:val="00691C64"/>
    <w:rsid w:val="00692313"/>
    <w:rsid w:val="0069279A"/>
    <w:rsid w:val="00692C01"/>
    <w:rsid w:val="00692CA0"/>
    <w:rsid w:val="006935EA"/>
    <w:rsid w:val="0069382F"/>
    <w:rsid w:val="00693A40"/>
    <w:rsid w:val="00693E6C"/>
    <w:rsid w:val="006943FC"/>
    <w:rsid w:val="00694412"/>
    <w:rsid w:val="0069489E"/>
    <w:rsid w:val="00694FBA"/>
    <w:rsid w:val="0069538F"/>
    <w:rsid w:val="00695FFB"/>
    <w:rsid w:val="0069639B"/>
    <w:rsid w:val="006967D8"/>
    <w:rsid w:val="00696E96"/>
    <w:rsid w:val="006974AE"/>
    <w:rsid w:val="0069771C"/>
    <w:rsid w:val="00697CCE"/>
    <w:rsid w:val="00697D85"/>
    <w:rsid w:val="006A00B9"/>
    <w:rsid w:val="006A0617"/>
    <w:rsid w:val="006A077C"/>
    <w:rsid w:val="006A20EF"/>
    <w:rsid w:val="006A26F5"/>
    <w:rsid w:val="006A27AF"/>
    <w:rsid w:val="006A2BED"/>
    <w:rsid w:val="006A2DCE"/>
    <w:rsid w:val="006A3B7C"/>
    <w:rsid w:val="006A4472"/>
    <w:rsid w:val="006A4878"/>
    <w:rsid w:val="006A4CB8"/>
    <w:rsid w:val="006A4CC7"/>
    <w:rsid w:val="006A5039"/>
    <w:rsid w:val="006A5995"/>
    <w:rsid w:val="006A5B89"/>
    <w:rsid w:val="006A5C39"/>
    <w:rsid w:val="006A5CF9"/>
    <w:rsid w:val="006A666A"/>
    <w:rsid w:val="006A6F35"/>
    <w:rsid w:val="006A6F3E"/>
    <w:rsid w:val="006A7E96"/>
    <w:rsid w:val="006B0CEE"/>
    <w:rsid w:val="006B1118"/>
    <w:rsid w:val="006B16AA"/>
    <w:rsid w:val="006B1AD4"/>
    <w:rsid w:val="006B1D20"/>
    <w:rsid w:val="006B22FE"/>
    <w:rsid w:val="006B2CB8"/>
    <w:rsid w:val="006B397C"/>
    <w:rsid w:val="006B4071"/>
    <w:rsid w:val="006B4265"/>
    <w:rsid w:val="006B454F"/>
    <w:rsid w:val="006B4A43"/>
    <w:rsid w:val="006B542F"/>
    <w:rsid w:val="006B58FF"/>
    <w:rsid w:val="006B5AC3"/>
    <w:rsid w:val="006B5B37"/>
    <w:rsid w:val="006B6659"/>
    <w:rsid w:val="006B6CF0"/>
    <w:rsid w:val="006B7105"/>
    <w:rsid w:val="006B718B"/>
    <w:rsid w:val="006B7C92"/>
    <w:rsid w:val="006C00ED"/>
    <w:rsid w:val="006C1366"/>
    <w:rsid w:val="006C14AE"/>
    <w:rsid w:val="006C1E9C"/>
    <w:rsid w:val="006C2141"/>
    <w:rsid w:val="006C3A3C"/>
    <w:rsid w:val="006C4028"/>
    <w:rsid w:val="006C5C09"/>
    <w:rsid w:val="006C6B11"/>
    <w:rsid w:val="006C6DDF"/>
    <w:rsid w:val="006C6F66"/>
    <w:rsid w:val="006C7391"/>
    <w:rsid w:val="006C760B"/>
    <w:rsid w:val="006D08D1"/>
    <w:rsid w:val="006D0935"/>
    <w:rsid w:val="006D0C9F"/>
    <w:rsid w:val="006D1129"/>
    <w:rsid w:val="006D1CBD"/>
    <w:rsid w:val="006D2BDE"/>
    <w:rsid w:val="006D3173"/>
    <w:rsid w:val="006D3713"/>
    <w:rsid w:val="006D3983"/>
    <w:rsid w:val="006D3F07"/>
    <w:rsid w:val="006D48C8"/>
    <w:rsid w:val="006D4E81"/>
    <w:rsid w:val="006D5ED1"/>
    <w:rsid w:val="006D690C"/>
    <w:rsid w:val="006D703C"/>
    <w:rsid w:val="006D7AF7"/>
    <w:rsid w:val="006E0135"/>
    <w:rsid w:val="006E04EB"/>
    <w:rsid w:val="006E09A5"/>
    <w:rsid w:val="006E0A11"/>
    <w:rsid w:val="006E0F28"/>
    <w:rsid w:val="006E15F2"/>
    <w:rsid w:val="006E1BD8"/>
    <w:rsid w:val="006E2272"/>
    <w:rsid w:val="006E2428"/>
    <w:rsid w:val="006E2CF6"/>
    <w:rsid w:val="006E354C"/>
    <w:rsid w:val="006E3576"/>
    <w:rsid w:val="006E3CB5"/>
    <w:rsid w:val="006E41B7"/>
    <w:rsid w:val="006E497A"/>
    <w:rsid w:val="006E4B72"/>
    <w:rsid w:val="006E5DCF"/>
    <w:rsid w:val="006E5F34"/>
    <w:rsid w:val="006E62B2"/>
    <w:rsid w:val="006E6C1F"/>
    <w:rsid w:val="006E7879"/>
    <w:rsid w:val="006F0DA9"/>
    <w:rsid w:val="006F1BED"/>
    <w:rsid w:val="006F1C1D"/>
    <w:rsid w:val="006F1C2D"/>
    <w:rsid w:val="006F27B0"/>
    <w:rsid w:val="006F2C84"/>
    <w:rsid w:val="006F3015"/>
    <w:rsid w:val="006F3039"/>
    <w:rsid w:val="006F36E4"/>
    <w:rsid w:val="006F37C5"/>
    <w:rsid w:val="006F39D7"/>
    <w:rsid w:val="006F4409"/>
    <w:rsid w:val="006F4569"/>
    <w:rsid w:val="006F5653"/>
    <w:rsid w:val="006F6305"/>
    <w:rsid w:val="006F6CAD"/>
    <w:rsid w:val="006F6DB6"/>
    <w:rsid w:val="0070084D"/>
    <w:rsid w:val="00700892"/>
    <w:rsid w:val="00700BD9"/>
    <w:rsid w:val="007020B1"/>
    <w:rsid w:val="00702767"/>
    <w:rsid w:val="007029E4"/>
    <w:rsid w:val="00702EE2"/>
    <w:rsid w:val="00703C3C"/>
    <w:rsid w:val="00704188"/>
    <w:rsid w:val="00704A3C"/>
    <w:rsid w:val="00705AEA"/>
    <w:rsid w:val="00705BC4"/>
    <w:rsid w:val="00705E98"/>
    <w:rsid w:val="00706835"/>
    <w:rsid w:val="0070689E"/>
    <w:rsid w:val="00707991"/>
    <w:rsid w:val="00707C0B"/>
    <w:rsid w:val="00711857"/>
    <w:rsid w:val="00712075"/>
    <w:rsid w:val="0071269A"/>
    <w:rsid w:val="00712F9C"/>
    <w:rsid w:val="00713256"/>
    <w:rsid w:val="0071421C"/>
    <w:rsid w:val="0071469D"/>
    <w:rsid w:val="007165EA"/>
    <w:rsid w:val="00716B72"/>
    <w:rsid w:val="007208EE"/>
    <w:rsid w:val="007211C0"/>
    <w:rsid w:val="00721329"/>
    <w:rsid w:val="0072160C"/>
    <w:rsid w:val="00721953"/>
    <w:rsid w:val="00721F91"/>
    <w:rsid w:val="007220DC"/>
    <w:rsid w:val="007233C5"/>
    <w:rsid w:val="00723455"/>
    <w:rsid w:val="007238B5"/>
    <w:rsid w:val="00723BF2"/>
    <w:rsid w:val="00723E09"/>
    <w:rsid w:val="00723F3A"/>
    <w:rsid w:val="00724245"/>
    <w:rsid w:val="00724A15"/>
    <w:rsid w:val="00724DF3"/>
    <w:rsid w:val="007256AA"/>
    <w:rsid w:val="00726413"/>
    <w:rsid w:val="00726CB1"/>
    <w:rsid w:val="00726E2E"/>
    <w:rsid w:val="00727141"/>
    <w:rsid w:val="0072755C"/>
    <w:rsid w:val="00727C8C"/>
    <w:rsid w:val="00727DE7"/>
    <w:rsid w:val="00730210"/>
    <w:rsid w:val="00730246"/>
    <w:rsid w:val="00731109"/>
    <w:rsid w:val="007319F4"/>
    <w:rsid w:val="00731C34"/>
    <w:rsid w:val="007330A3"/>
    <w:rsid w:val="0073323C"/>
    <w:rsid w:val="007337B1"/>
    <w:rsid w:val="00733E40"/>
    <w:rsid w:val="00733F58"/>
    <w:rsid w:val="0073531D"/>
    <w:rsid w:val="007354B4"/>
    <w:rsid w:val="0073590C"/>
    <w:rsid w:val="00735F4D"/>
    <w:rsid w:val="00736098"/>
    <w:rsid w:val="007367D0"/>
    <w:rsid w:val="00736EBB"/>
    <w:rsid w:val="00736F8D"/>
    <w:rsid w:val="00737D5D"/>
    <w:rsid w:val="007400B9"/>
    <w:rsid w:val="00740F28"/>
    <w:rsid w:val="007421D9"/>
    <w:rsid w:val="00742339"/>
    <w:rsid w:val="007423DA"/>
    <w:rsid w:val="00742ED0"/>
    <w:rsid w:val="007435EA"/>
    <w:rsid w:val="0074417A"/>
    <w:rsid w:val="00744CA9"/>
    <w:rsid w:val="007460F6"/>
    <w:rsid w:val="007474BF"/>
    <w:rsid w:val="00750407"/>
    <w:rsid w:val="00751F55"/>
    <w:rsid w:val="00752C30"/>
    <w:rsid w:val="00752F1F"/>
    <w:rsid w:val="00752F39"/>
    <w:rsid w:val="0075307C"/>
    <w:rsid w:val="007538EA"/>
    <w:rsid w:val="00753C16"/>
    <w:rsid w:val="00753CA7"/>
    <w:rsid w:val="00753FB8"/>
    <w:rsid w:val="007547D0"/>
    <w:rsid w:val="00755AF6"/>
    <w:rsid w:val="00755EBC"/>
    <w:rsid w:val="00756180"/>
    <w:rsid w:val="00756E5B"/>
    <w:rsid w:val="00757696"/>
    <w:rsid w:val="00757E50"/>
    <w:rsid w:val="00757FB8"/>
    <w:rsid w:val="0076071F"/>
    <w:rsid w:val="00760E0E"/>
    <w:rsid w:val="007622AC"/>
    <w:rsid w:val="00762BE5"/>
    <w:rsid w:val="00762E60"/>
    <w:rsid w:val="00763029"/>
    <w:rsid w:val="007630F5"/>
    <w:rsid w:val="007637B6"/>
    <w:rsid w:val="00763A6F"/>
    <w:rsid w:val="00763B48"/>
    <w:rsid w:val="00763CD8"/>
    <w:rsid w:val="007647CC"/>
    <w:rsid w:val="007648EF"/>
    <w:rsid w:val="007654A6"/>
    <w:rsid w:val="00767468"/>
    <w:rsid w:val="00767518"/>
    <w:rsid w:val="00767AA7"/>
    <w:rsid w:val="00767B9F"/>
    <w:rsid w:val="00770603"/>
    <w:rsid w:val="00771AC9"/>
    <w:rsid w:val="00771AFA"/>
    <w:rsid w:val="00772D76"/>
    <w:rsid w:val="00773E4A"/>
    <w:rsid w:val="007753D0"/>
    <w:rsid w:val="0077583A"/>
    <w:rsid w:val="0077596F"/>
    <w:rsid w:val="00775F61"/>
    <w:rsid w:val="00776039"/>
    <w:rsid w:val="00776567"/>
    <w:rsid w:val="0077741A"/>
    <w:rsid w:val="007779DE"/>
    <w:rsid w:val="00777E79"/>
    <w:rsid w:val="00777EB9"/>
    <w:rsid w:val="007804D8"/>
    <w:rsid w:val="00780D87"/>
    <w:rsid w:val="00781633"/>
    <w:rsid w:val="00781C0C"/>
    <w:rsid w:val="007820A7"/>
    <w:rsid w:val="007825E1"/>
    <w:rsid w:val="00782A87"/>
    <w:rsid w:val="00782C70"/>
    <w:rsid w:val="00782EFA"/>
    <w:rsid w:val="007831B9"/>
    <w:rsid w:val="0078352D"/>
    <w:rsid w:val="0078465E"/>
    <w:rsid w:val="00784FE7"/>
    <w:rsid w:val="007858D3"/>
    <w:rsid w:val="00785988"/>
    <w:rsid w:val="00786B6D"/>
    <w:rsid w:val="00787380"/>
    <w:rsid w:val="007876E0"/>
    <w:rsid w:val="00787741"/>
    <w:rsid w:val="00787750"/>
    <w:rsid w:val="00787935"/>
    <w:rsid w:val="00790572"/>
    <w:rsid w:val="0079065A"/>
    <w:rsid w:val="007907DC"/>
    <w:rsid w:val="0079097C"/>
    <w:rsid w:val="00790F91"/>
    <w:rsid w:val="007917AB"/>
    <w:rsid w:val="00791871"/>
    <w:rsid w:val="007933EE"/>
    <w:rsid w:val="00794073"/>
    <w:rsid w:val="007943C8"/>
    <w:rsid w:val="00794685"/>
    <w:rsid w:val="00794FFB"/>
    <w:rsid w:val="0079547D"/>
    <w:rsid w:val="007955E8"/>
    <w:rsid w:val="007956A8"/>
    <w:rsid w:val="00796433"/>
    <w:rsid w:val="00796A9B"/>
    <w:rsid w:val="0079776F"/>
    <w:rsid w:val="007A0243"/>
    <w:rsid w:val="007A02B5"/>
    <w:rsid w:val="007A0360"/>
    <w:rsid w:val="007A0670"/>
    <w:rsid w:val="007A0B9D"/>
    <w:rsid w:val="007A0F5C"/>
    <w:rsid w:val="007A1EFD"/>
    <w:rsid w:val="007A2575"/>
    <w:rsid w:val="007A2FE2"/>
    <w:rsid w:val="007A3D6F"/>
    <w:rsid w:val="007A451E"/>
    <w:rsid w:val="007A4DB2"/>
    <w:rsid w:val="007A4F94"/>
    <w:rsid w:val="007A5006"/>
    <w:rsid w:val="007A600F"/>
    <w:rsid w:val="007A7900"/>
    <w:rsid w:val="007A79DB"/>
    <w:rsid w:val="007B105D"/>
    <w:rsid w:val="007B17C0"/>
    <w:rsid w:val="007B199B"/>
    <w:rsid w:val="007B3003"/>
    <w:rsid w:val="007B4383"/>
    <w:rsid w:val="007B58C1"/>
    <w:rsid w:val="007B5C2B"/>
    <w:rsid w:val="007B5FF2"/>
    <w:rsid w:val="007B649F"/>
    <w:rsid w:val="007B6589"/>
    <w:rsid w:val="007B65A5"/>
    <w:rsid w:val="007B69B4"/>
    <w:rsid w:val="007B6D3D"/>
    <w:rsid w:val="007B7E20"/>
    <w:rsid w:val="007B7E36"/>
    <w:rsid w:val="007C078F"/>
    <w:rsid w:val="007C0F29"/>
    <w:rsid w:val="007C10EE"/>
    <w:rsid w:val="007C12C0"/>
    <w:rsid w:val="007C1A01"/>
    <w:rsid w:val="007C1E4C"/>
    <w:rsid w:val="007C2284"/>
    <w:rsid w:val="007C370C"/>
    <w:rsid w:val="007C3EE3"/>
    <w:rsid w:val="007C5035"/>
    <w:rsid w:val="007C56BA"/>
    <w:rsid w:val="007C6318"/>
    <w:rsid w:val="007C7C3B"/>
    <w:rsid w:val="007C7C65"/>
    <w:rsid w:val="007D01B1"/>
    <w:rsid w:val="007D09A0"/>
    <w:rsid w:val="007D17E8"/>
    <w:rsid w:val="007D1CFD"/>
    <w:rsid w:val="007D238D"/>
    <w:rsid w:val="007D2948"/>
    <w:rsid w:val="007D38BF"/>
    <w:rsid w:val="007D46A4"/>
    <w:rsid w:val="007D48A0"/>
    <w:rsid w:val="007D5EBA"/>
    <w:rsid w:val="007D6E47"/>
    <w:rsid w:val="007D7169"/>
    <w:rsid w:val="007D71C9"/>
    <w:rsid w:val="007D73AD"/>
    <w:rsid w:val="007D7D18"/>
    <w:rsid w:val="007D7DDA"/>
    <w:rsid w:val="007E04BE"/>
    <w:rsid w:val="007E1555"/>
    <w:rsid w:val="007E16CC"/>
    <w:rsid w:val="007E1AA8"/>
    <w:rsid w:val="007E1F27"/>
    <w:rsid w:val="007E1F61"/>
    <w:rsid w:val="007E2995"/>
    <w:rsid w:val="007E2E2C"/>
    <w:rsid w:val="007E3485"/>
    <w:rsid w:val="007E39A2"/>
    <w:rsid w:val="007E3D5F"/>
    <w:rsid w:val="007E43A9"/>
    <w:rsid w:val="007E4736"/>
    <w:rsid w:val="007E56C5"/>
    <w:rsid w:val="007E5FC5"/>
    <w:rsid w:val="007E604C"/>
    <w:rsid w:val="007E6927"/>
    <w:rsid w:val="007E6D3A"/>
    <w:rsid w:val="007E71EE"/>
    <w:rsid w:val="007E7537"/>
    <w:rsid w:val="007F0877"/>
    <w:rsid w:val="007F0A18"/>
    <w:rsid w:val="007F0DB9"/>
    <w:rsid w:val="007F115F"/>
    <w:rsid w:val="007F13D7"/>
    <w:rsid w:val="007F160E"/>
    <w:rsid w:val="007F16D9"/>
    <w:rsid w:val="007F1EFF"/>
    <w:rsid w:val="007F1F93"/>
    <w:rsid w:val="007F22F0"/>
    <w:rsid w:val="007F2522"/>
    <w:rsid w:val="007F2571"/>
    <w:rsid w:val="007F273A"/>
    <w:rsid w:val="007F2837"/>
    <w:rsid w:val="007F2B30"/>
    <w:rsid w:val="007F324C"/>
    <w:rsid w:val="007F4196"/>
    <w:rsid w:val="007F4742"/>
    <w:rsid w:val="007F4E31"/>
    <w:rsid w:val="007F5DE9"/>
    <w:rsid w:val="007F5FF7"/>
    <w:rsid w:val="007F60F7"/>
    <w:rsid w:val="007F6D1F"/>
    <w:rsid w:val="007F6DFB"/>
    <w:rsid w:val="007F7027"/>
    <w:rsid w:val="00800527"/>
    <w:rsid w:val="00801215"/>
    <w:rsid w:val="00801B25"/>
    <w:rsid w:val="0080296C"/>
    <w:rsid w:val="00803343"/>
    <w:rsid w:val="00803466"/>
    <w:rsid w:val="008036D3"/>
    <w:rsid w:val="00803C35"/>
    <w:rsid w:val="00803C97"/>
    <w:rsid w:val="00804390"/>
    <w:rsid w:val="008045BE"/>
    <w:rsid w:val="00804774"/>
    <w:rsid w:val="0080500C"/>
    <w:rsid w:val="00805136"/>
    <w:rsid w:val="008054C9"/>
    <w:rsid w:val="00805CA1"/>
    <w:rsid w:val="00806173"/>
    <w:rsid w:val="00806C31"/>
    <w:rsid w:val="008075D8"/>
    <w:rsid w:val="00807D0D"/>
    <w:rsid w:val="008101C9"/>
    <w:rsid w:val="008103B7"/>
    <w:rsid w:val="00811628"/>
    <w:rsid w:val="00811ED8"/>
    <w:rsid w:val="00812626"/>
    <w:rsid w:val="008131AF"/>
    <w:rsid w:val="008151B0"/>
    <w:rsid w:val="00815582"/>
    <w:rsid w:val="0081619C"/>
    <w:rsid w:val="008166F9"/>
    <w:rsid w:val="00816A87"/>
    <w:rsid w:val="0081709F"/>
    <w:rsid w:val="00820036"/>
    <w:rsid w:val="0082041C"/>
    <w:rsid w:val="00820527"/>
    <w:rsid w:val="00820AEF"/>
    <w:rsid w:val="00820C7E"/>
    <w:rsid w:val="00821129"/>
    <w:rsid w:val="00821864"/>
    <w:rsid w:val="00821EC8"/>
    <w:rsid w:val="008228E8"/>
    <w:rsid w:val="00822D30"/>
    <w:rsid w:val="00823CB8"/>
    <w:rsid w:val="00823CF8"/>
    <w:rsid w:val="00824803"/>
    <w:rsid w:val="008254C2"/>
    <w:rsid w:val="00825A5B"/>
    <w:rsid w:val="00826157"/>
    <w:rsid w:val="00826304"/>
    <w:rsid w:val="00827E9C"/>
    <w:rsid w:val="0083107D"/>
    <w:rsid w:val="00831383"/>
    <w:rsid w:val="00831695"/>
    <w:rsid w:val="008317E5"/>
    <w:rsid w:val="00831810"/>
    <w:rsid w:val="00831FBE"/>
    <w:rsid w:val="00832D88"/>
    <w:rsid w:val="008330A4"/>
    <w:rsid w:val="00833E35"/>
    <w:rsid w:val="008342DB"/>
    <w:rsid w:val="00834363"/>
    <w:rsid w:val="00834484"/>
    <w:rsid w:val="00834CA8"/>
    <w:rsid w:val="008357EC"/>
    <w:rsid w:val="00836798"/>
    <w:rsid w:val="00840701"/>
    <w:rsid w:val="008415F9"/>
    <w:rsid w:val="0084179E"/>
    <w:rsid w:val="00842B8C"/>
    <w:rsid w:val="00842E21"/>
    <w:rsid w:val="008432AF"/>
    <w:rsid w:val="0084348D"/>
    <w:rsid w:val="00843C15"/>
    <w:rsid w:val="00843DA5"/>
    <w:rsid w:val="00844019"/>
    <w:rsid w:val="008440AF"/>
    <w:rsid w:val="00844EBB"/>
    <w:rsid w:val="00845278"/>
    <w:rsid w:val="008453E9"/>
    <w:rsid w:val="00845C34"/>
    <w:rsid w:val="008467F6"/>
    <w:rsid w:val="00846A38"/>
    <w:rsid w:val="00846A4E"/>
    <w:rsid w:val="00846B59"/>
    <w:rsid w:val="00847EE4"/>
    <w:rsid w:val="008500D6"/>
    <w:rsid w:val="00850278"/>
    <w:rsid w:val="0085028D"/>
    <w:rsid w:val="00850886"/>
    <w:rsid w:val="00850B45"/>
    <w:rsid w:val="008522DF"/>
    <w:rsid w:val="008524F9"/>
    <w:rsid w:val="008526F1"/>
    <w:rsid w:val="0085355B"/>
    <w:rsid w:val="00853963"/>
    <w:rsid w:val="00853DFD"/>
    <w:rsid w:val="00854B06"/>
    <w:rsid w:val="00854BD4"/>
    <w:rsid w:val="00854CDC"/>
    <w:rsid w:val="008551A4"/>
    <w:rsid w:val="008553D7"/>
    <w:rsid w:val="008556E6"/>
    <w:rsid w:val="008557E0"/>
    <w:rsid w:val="00855F97"/>
    <w:rsid w:val="00856964"/>
    <w:rsid w:val="00856F96"/>
    <w:rsid w:val="0085725F"/>
    <w:rsid w:val="0085751E"/>
    <w:rsid w:val="008576A0"/>
    <w:rsid w:val="00862F55"/>
    <w:rsid w:val="008630CD"/>
    <w:rsid w:val="00863D63"/>
    <w:rsid w:val="008642C5"/>
    <w:rsid w:val="008657DB"/>
    <w:rsid w:val="008658ED"/>
    <w:rsid w:val="00865998"/>
    <w:rsid w:val="00865DF5"/>
    <w:rsid w:val="00866077"/>
    <w:rsid w:val="008663DA"/>
    <w:rsid w:val="008665DD"/>
    <w:rsid w:val="008671F2"/>
    <w:rsid w:val="00870416"/>
    <w:rsid w:val="00870DC9"/>
    <w:rsid w:val="00871A93"/>
    <w:rsid w:val="00871EC4"/>
    <w:rsid w:val="00872D4E"/>
    <w:rsid w:val="008731A5"/>
    <w:rsid w:val="008749ED"/>
    <w:rsid w:val="008758A5"/>
    <w:rsid w:val="00875F51"/>
    <w:rsid w:val="0087620F"/>
    <w:rsid w:val="008771E6"/>
    <w:rsid w:val="0087764F"/>
    <w:rsid w:val="0087766F"/>
    <w:rsid w:val="00877D74"/>
    <w:rsid w:val="00877F8F"/>
    <w:rsid w:val="0088020E"/>
    <w:rsid w:val="00880219"/>
    <w:rsid w:val="008808D9"/>
    <w:rsid w:val="00880F4F"/>
    <w:rsid w:val="008813AB"/>
    <w:rsid w:val="00882493"/>
    <w:rsid w:val="00882702"/>
    <w:rsid w:val="00882743"/>
    <w:rsid w:val="00882F5F"/>
    <w:rsid w:val="008837E4"/>
    <w:rsid w:val="00884074"/>
    <w:rsid w:val="008845FF"/>
    <w:rsid w:val="00884866"/>
    <w:rsid w:val="00885ADA"/>
    <w:rsid w:val="00885F2C"/>
    <w:rsid w:val="008865FD"/>
    <w:rsid w:val="00886D38"/>
    <w:rsid w:val="008875C7"/>
    <w:rsid w:val="008877C3"/>
    <w:rsid w:val="008900F4"/>
    <w:rsid w:val="0089059A"/>
    <w:rsid w:val="00890667"/>
    <w:rsid w:val="00891F3A"/>
    <w:rsid w:val="00892079"/>
    <w:rsid w:val="00892369"/>
    <w:rsid w:val="0089296E"/>
    <w:rsid w:val="00892B0C"/>
    <w:rsid w:val="00892BF0"/>
    <w:rsid w:val="0089309B"/>
    <w:rsid w:val="00893134"/>
    <w:rsid w:val="008932E0"/>
    <w:rsid w:val="00893A23"/>
    <w:rsid w:val="008943C8"/>
    <w:rsid w:val="00894973"/>
    <w:rsid w:val="008958FE"/>
    <w:rsid w:val="00896754"/>
    <w:rsid w:val="00897FF1"/>
    <w:rsid w:val="008A0078"/>
    <w:rsid w:val="008A06DB"/>
    <w:rsid w:val="008A1995"/>
    <w:rsid w:val="008A1A7C"/>
    <w:rsid w:val="008A1B8F"/>
    <w:rsid w:val="008A1FFD"/>
    <w:rsid w:val="008A2E9A"/>
    <w:rsid w:val="008A3815"/>
    <w:rsid w:val="008A418B"/>
    <w:rsid w:val="008A518E"/>
    <w:rsid w:val="008A5ECB"/>
    <w:rsid w:val="008A7B14"/>
    <w:rsid w:val="008B026E"/>
    <w:rsid w:val="008B045F"/>
    <w:rsid w:val="008B0801"/>
    <w:rsid w:val="008B100F"/>
    <w:rsid w:val="008B1A5A"/>
    <w:rsid w:val="008B1CC4"/>
    <w:rsid w:val="008B1FEC"/>
    <w:rsid w:val="008B21E3"/>
    <w:rsid w:val="008B3348"/>
    <w:rsid w:val="008B53E2"/>
    <w:rsid w:val="008B68D4"/>
    <w:rsid w:val="008B6BDA"/>
    <w:rsid w:val="008B6DA8"/>
    <w:rsid w:val="008B6DEF"/>
    <w:rsid w:val="008B6F11"/>
    <w:rsid w:val="008B721C"/>
    <w:rsid w:val="008B7F21"/>
    <w:rsid w:val="008C0161"/>
    <w:rsid w:val="008C0A44"/>
    <w:rsid w:val="008C0A60"/>
    <w:rsid w:val="008C18DA"/>
    <w:rsid w:val="008C1D1E"/>
    <w:rsid w:val="008C30F7"/>
    <w:rsid w:val="008C33B9"/>
    <w:rsid w:val="008C4C3B"/>
    <w:rsid w:val="008C52E8"/>
    <w:rsid w:val="008C6AA0"/>
    <w:rsid w:val="008C75A8"/>
    <w:rsid w:val="008C7B08"/>
    <w:rsid w:val="008D017B"/>
    <w:rsid w:val="008D0297"/>
    <w:rsid w:val="008D0608"/>
    <w:rsid w:val="008D0814"/>
    <w:rsid w:val="008D088F"/>
    <w:rsid w:val="008D0B70"/>
    <w:rsid w:val="008D1681"/>
    <w:rsid w:val="008D1E98"/>
    <w:rsid w:val="008D25A8"/>
    <w:rsid w:val="008D4B4E"/>
    <w:rsid w:val="008D578D"/>
    <w:rsid w:val="008D5988"/>
    <w:rsid w:val="008D5E32"/>
    <w:rsid w:val="008D799D"/>
    <w:rsid w:val="008E04CF"/>
    <w:rsid w:val="008E06BB"/>
    <w:rsid w:val="008E0749"/>
    <w:rsid w:val="008E162A"/>
    <w:rsid w:val="008E1885"/>
    <w:rsid w:val="008E2325"/>
    <w:rsid w:val="008E2D2E"/>
    <w:rsid w:val="008E34B2"/>
    <w:rsid w:val="008E3A80"/>
    <w:rsid w:val="008E4ABB"/>
    <w:rsid w:val="008E4D60"/>
    <w:rsid w:val="008E5035"/>
    <w:rsid w:val="008E5169"/>
    <w:rsid w:val="008E5783"/>
    <w:rsid w:val="008E6380"/>
    <w:rsid w:val="008E655E"/>
    <w:rsid w:val="008E6EE1"/>
    <w:rsid w:val="008E730F"/>
    <w:rsid w:val="008E74DB"/>
    <w:rsid w:val="008E76D3"/>
    <w:rsid w:val="008F01F0"/>
    <w:rsid w:val="008F0AB3"/>
    <w:rsid w:val="008F1631"/>
    <w:rsid w:val="008F2746"/>
    <w:rsid w:val="008F276C"/>
    <w:rsid w:val="008F27D4"/>
    <w:rsid w:val="008F2CEF"/>
    <w:rsid w:val="008F37CA"/>
    <w:rsid w:val="008F3B12"/>
    <w:rsid w:val="008F415E"/>
    <w:rsid w:val="008F422A"/>
    <w:rsid w:val="008F4951"/>
    <w:rsid w:val="008F497B"/>
    <w:rsid w:val="008F4D15"/>
    <w:rsid w:val="008F572B"/>
    <w:rsid w:val="008F61DE"/>
    <w:rsid w:val="008F669F"/>
    <w:rsid w:val="008F6D75"/>
    <w:rsid w:val="008F6F92"/>
    <w:rsid w:val="008F78E9"/>
    <w:rsid w:val="00900698"/>
    <w:rsid w:val="00901AFB"/>
    <w:rsid w:val="00901B8C"/>
    <w:rsid w:val="00902FED"/>
    <w:rsid w:val="00904FB6"/>
    <w:rsid w:val="00905209"/>
    <w:rsid w:val="009059B5"/>
    <w:rsid w:val="00905D19"/>
    <w:rsid w:val="00906365"/>
    <w:rsid w:val="009066CA"/>
    <w:rsid w:val="00906940"/>
    <w:rsid w:val="0090697A"/>
    <w:rsid w:val="00906A37"/>
    <w:rsid w:val="009070D3"/>
    <w:rsid w:val="009100E4"/>
    <w:rsid w:val="009103F8"/>
    <w:rsid w:val="009105DF"/>
    <w:rsid w:val="0091061D"/>
    <w:rsid w:val="00911CB9"/>
    <w:rsid w:val="00912085"/>
    <w:rsid w:val="009127D8"/>
    <w:rsid w:val="009127DC"/>
    <w:rsid w:val="00912919"/>
    <w:rsid w:val="00912B04"/>
    <w:rsid w:val="00912FAD"/>
    <w:rsid w:val="00913A1E"/>
    <w:rsid w:val="009140B1"/>
    <w:rsid w:val="00914429"/>
    <w:rsid w:val="009149C5"/>
    <w:rsid w:val="009169E9"/>
    <w:rsid w:val="009213D4"/>
    <w:rsid w:val="0092172A"/>
    <w:rsid w:val="00921988"/>
    <w:rsid w:val="009219BB"/>
    <w:rsid w:val="00921C2D"/>
    <w:rsid w:val="00922F9F"/>
    <w:rsid w:val="00923B68"/>
    <w:rsid w:val="00923F54"/>
    <w:rsid w:val="0092502F"/>
    <w:rsid w:val="00925C47"/>
    <w:rsid w:val="009262BF"/>
    <w:rsid w:val="009263C6"/>
    <w:rsid w:val="00926A75"/>
    <w:rsid w:val="00927171"/>
    <w:rsid w:val="009275B5"/>
    <w:rsid w:val="009312F5"/>
    <w:rsid w:val="009315A2"/>
    <w:rsid w:val="0093171B"/>
    <w:rsid w:val="00931E74"/>
    <w:rsid w:val="0093244F"/>
    <w:rsid w:val="00932F4C"/>
    <w:rsid w:val="00933CC2"/>
    <w:rsid w:val="00933F45"/>
    <w:rsid w:val="00934ACC"/>
    <w:rsid w:val="009360DE"/>
    <w:rsid w:val="0093665D"/>
    <w:rsid w:val="0093684E"/>
    <w:rsid w:val="009369E5"/>
    <w:rsid w:val="00937BB1"/>
    <w:rsid w:val="00940097"/>
    <w:rsid w:val="00941645"/>
    <w:rsid w:val="009418B9"/>
    <w:rsid w:val="00941BE8"/>
    <w:rsid w:val="00941D15"/>
    <w:rsid w:val="00943087"/>
    <w:rsid w:val="009439DA"/>
    <w:rsid w:val="00944836"/>
    <w:rsid w:val="0094502B"/>
    <w:rsid w:val="009460CC"/>
    <w:rsid w:val="009462FF"/>
    <w:rsid w:val="009466C1"/>
    <w:rsid w:val="00947766"/>
    <w:rsid w:val="009478BD"/>
    <w:rsid w:val="00947BD7"/>
    <w:rsid w:val="00947CC8"/>
    <w:rsid w:val="00947F41"/>
    <w:rsid w:val="00951043"/>
    <w:rsid w:val="00951327"/>
    <w:rsid w:val="00952151"/>
    <w:rsid w:val="009528E6"/>
    <w:rsid w:val="00952A6C"/>
    <w:rsid w:val="00953719"/>
    <w:rsid w:val="00954AA1"/>
    <w:rsid w:val="0095584B"/>
    <w:rsid w:val="00956694"/>
    <w:rsid w:val="00956903"/>
    <w:rsid w:val="00956EF6"/>
    <w:rsid w:val="009571F0"/>
    <w:rsid w:val="0095764C"/>
    <w:rsid w:val="009606FA"/>
    <w:rsid w:val="00961C11"/>
    <w:rsid w:val="00962648"/>
    <w:rsid w:val="00962765"/>
    <w:rsid w:val="009627EE"/>
    <w:rsid w:val="00962FA3"/>
    <w:rsid w:val="009631B1"/>
    <w:rsid w:val="0096326C"/>
    <w:rsid w:val="00963ED9"/>
    <w:rsid w:val="00964BBF"/>
    <w:rsid w:val="00964FFF"/>
    <w:rsid w:val="0096527C"/>
    <w:rsid w:val="00965DFB"/>
    <w:rsid w:val="009660C1"/>
    <w:rsid w:val="009663E0"/>
    <w:rsid w:val="0096682F"/>
    <w:rsid w:val="00966998"/>
    <w:rsid w:val="009673E9"/>
    <w:rsid w:val="00970971"/>
    <w:rsid w:val="00970B5A"/>
    <w:rsid w:val="009711EE"/>
    <w:rsid w:val="00972005"/>
    <w:rsid w:val="0097278F"/>
    <w:rsid w:val="00972EEF"/>
    <w:rsid w:val="00972FAE"/>
    <w:rsid w:val="00972FCA"/>
    <w:rsid w:val="00973510"/>
    <w:rsid w:val="009749BE"/>
    <w:rsid w:val="00974A20"/>
    <w:rsid w:val="00975A8B"/>
    <w:rsid w:val="00975C09"/>
    <w:rsid w:val="00976789"/>
    <w:rsid w:val="00976D3E"/>
    <w:rsid w:val="00976E5A"/>
    <w:rsid w:val="00980F3C"/>
    <w:rsid w:val="00981142"/>
    <w:rsid w:val="0098187F"/>
    <w:rsid w:val="00981AF1"/>
    <w:rsid w:val="00981C28"/>
    <w:rsid w:val="00982E70"/>
    <w:rsid w:val="009837A2"/>
    <w:rsid w:val="009839D7"/>
    <w:rsid w:val="00983C85"/>
    <w:rsid w:val="00983D81"/>
    <w:rsid w:val="00983F79"/>
    <w:rsid w:val="0098409D"/>
    <w:rsid w:val="00984328"/>
    <w:rsid w:val="00984DDB"/>
    <w:rsid w:val="009857CC"/>
    <w:rsid w:val="009868BF"/>
    <w:rsid w:val="00986B73"/>
    <w:rsid w:val="0098762F"/>
    <w:rsid w:val="0099074E"/>
    <w:rsid w:val="00990B0B"/>
    <w:rsid w:val="00990F0A"/>
    <w:rsid w:val="00990F1C"/>
    <w:rsid w:val="009912E4"/>
    <w:rsid w:val="009917D3"/>
    <w:rsid w:val="00991F17"/>
    <w:rsid w:val="00993041"/>
    <w:rsid w:val="0099363E"/>
    <w:rsid w:val="0099385D"/>
    <w:rsid w:val="00993A93"/>
    <w:rsid w:val="00995D15"/>
    <w:rsid w:val="00996186"/>
    <w:rsid w:val="009A18C3"/>
    <w:rsid w:val="009A19A1"/>
    <w:rsid w:val="009A20D7"/>
    <w:rsid w:val="009A2C9F"/>
    <w:rsid w:val="009A3338"/>
    <w:rsid w:val="009A4DC7"/>
    <w:rsid w:val="009A560D"/>
    <w:rsid w:val="009A5E1B"/>
    <w:rsid w:val="009A5EB4"/>
    <w:rsid w:val="009A613E"/>
    <w:rsid w:val="009A65C7"/>
    <w:rsid w:val="009A688F"/>
    <w:rsid w:val="009A6BFA"/>
    <w:rsid w:val="009A6D3F"/>
    <w:rsid w:val="009A7088"/>
    <w:rsid w:val="009A7246"/>
    <w:rsid w:val="009A7250"/>
    <w:rsid w:val="009A76D2"/>
    <w:rsid w:val="009B0878"/>
    <w:rsid w:val="009B1530"/>
    <w:rsid w:val="009B1F53"/>
    <w:rsid w:val="009B27AD"/>
    <w:rsid w:val="009B3591"/>
    <w:rsid w:val="009B3AB6"/>
    <w:rsid w:val="009B3CC0"/>
    <w:rsid w:val="009B43A5"/>
    <w:rsid w:val="009B472A"/>
    <w:rsid w:val="009B5664"/>
    <w:rsid w:val="009B5F2A"/>
    <w:rsid w:val="009B6E1B"/>
    <w:rsid w:val="009B7A89"/>
    <w:rsid w:val="009C0398"/>
    <w:rsid w:val="009C1AEE"/>
    <w:rsid w:val="009C1D7E"/>
    <w:rsid w:val="009C2DB6"/>
    <w:rsid w:val="009C2F3E"/>
    <w:rsid w:val="009C3276"/>
    <w:rsid w:val="009C45BF"/>
    <w:rsid w:val="009C474F"/>
    <w:rsid w:val="009C478A"/>
    <w:rsid w:val="009C4D84"/>
    <w:rsid w:val="009C4F51"/>
    <w:rsid w:val="009C558C"/>
    <w:rsid w:val="009C58A2"/>
    <w:rsid w:val="009C595F"/>
    <w:rsid w:val="009C5F2D"/>
    <w:rsid w:val="009C6568"/>
    <w:rsid w:val="009C6F05"/>
    <w:rsid w:val="009C733B"/>
    <w:rsid w:val="009C7D14"/>
    <w:rsid w:val="009D0022"/>
    <w:rsid w:val="009D0E44"/>
    <w:rsid w:val="009D2F4B"/>
    <w:rsid w:val="009D38C8"/>
    <w:rsid w:val="009D3AAD"/>
    <w:rsid w:val="009D41E6"/>
    <w:rsid w:val="009D484F"/>
    <w:rsid w:val="009D48F4"/>
    <w:rsid w:val="009D5154"/>
    <w:rsid w:val="009D5A0E"/>
    <w:rsid w:val="009D63E4"/>
    <w:rsid w:val="009D6416"/>
    <w:rsid w:val="009D650D"/>
    <w:rsid w:val="009D75A6"/>
    <w:rsid w:val="009D7909"/>
    <w:rsid w:val="009D7CDA"/>
    <w:rsid w:val="009E0063"/>
    <w:rsid w:val="009E0537"/>
    <w:rsid w:val="009E0574"/>
    <w:rsid w:val="009E1499"/>
    <w:rsid w:val="009E1526"/>
    <w:rsid w:val="009E18F0"/>
    <w:rsid w:val="009E2443"/>
    <w:rsid w:val="009E259E"/>
    <w:rsid w:val="009E261A"/>
    <w:rsid w:val="009E27FE"/>
    <w:rsid w:val="009E330D"/>
    <w:rsid w:val="009E3B99"/>
    <w:rsid w:val="009E482F"/>
    <w:rsid w:val="009E4944"/>
    <w:rsid w:val="009E49CE"/>
    <w:rsid w:val="009E4ACE"/>
    <w:rsid w:val="009E504F"/>
    <w:rsid w:val="009E51AA"/>
    <w:rsid w:val="009E58C0"/>
    <w:rsid w:val="009E63B9"/>
    <w:rsid w:val="009E6FC9"/>
    <w:rsid w:val="009E72C2"/>
    <w:rsid w:val="009E7954"/>
    <w:rsid w:val="009E7BEE"/>
    <w:rsid w:val="009F016A"/>
    <w:rsid w:val="009F09C8"/>
    <w:rsid w:val="009F1413"/>
    <w:rsid w:val="009F194E"/>
    <w:rsid w:val="009F1F66"/>
    <w:rsid w:val="009F319C"/>
    <w:rsid w:val="009F349E"/>
    <w:rsid w:val="009F3500"/>
    <w:rsid w:val="009F3FE8"/>
    <w:rsid w:val="009F4524"/>
    <w:rsid w:val="009F4B4E"/>
    <w:rsid w:val="009F651D"/>
    <w:rsid w:val="009F69A3"/>
    <w:rsid w:val="009F74E8"/>
    <w:rsid w:val="009F7703"/>
    <w:rsid w:val="00A000B5"/>
    <w:rsid w:val="00A008CB"/>
    <w:rsid w:val="00A01051"/>
    <w:rsid w:val="00A011DE"/>
    <w:rsid w:val="00A020D4"/>
    <w:rsid w:val="00A0237C"/>
    <w:rsid w:val="00A0372A"/>
    <w:rsid w:val="00A04516"/>
    <w:rsid w:val="00A04F79"/>
    <w:rsid w:val="00A05225"/>
    <w:rsid w:val="00A05AA6"/>
    <w:rsid w:val="00A05FE4"/>
    <w:rsid w:val="00A0635E"/>
    <w:rsid w:val="00A06753"/>
    <w:rsid w:val="00A0675C"/>
    <w:rsid w:val="00A06CAC"/>
    <w:rsid w:val="00A079E3"/>
    <w:rsid w:val="00A1018E"/>
    <w:rsid w:val="00A10218"/>
    <w:rsid w:val="00A10474"/>
    <w:rsid w:val="00A10B67"/>
    <w:rsid w:val="00A10D35"/>
    <w:rsid w:val="00A11443"/>
    <w:rsid w:val="00A11ED3"/>
    <w:rsid w:val="00A134E2"/>
    <w:rsid w:val="00A134ED"/>
    <w:rsid w:val="00A13955"/>
    <w:rsid w:val="00A13AE7"/>
    <w:rsid w:val="00A13E38"/>
    <w:rsid w:val="00A141A3"/>
    <w:rsid w:val="00A1505B"/>
    <w:rsid w:val="00A1542D"/>
    <w:rsid w:val="00A156E2"/>
    <w:rsid w:val="00A15B95"/>
    <w:rsid w:val="00A15CBA"/>
    <w:rsid w:val="00A15F56"/>
    <w:rsid w:val="00A161AF"/>
    <w:rsid w:val="00A167F1"/>
    <w:rsid w:val="00A1730C"/>
    <w:rsid w:val="00A17577"/>
    <w:rsid w:val="00A17642"/>
    <w:rsid w:val="00A17C78"/>
    <w:rsid w:val="00A20920"/>
    <w:rsid w:val="00A213AB"/>
    <w:rsid w:val="00A2142D"/>
    <w:rsid w:val="00A21F70"/>
    <w:rsid w:val="00A224DB"/>
    <w:rsid w:val="00A22B32"/>
    <w:rsid w:val="00A22DD7"/>
    <w:rsid w:val="00A23176"/>
    <w:rsid w:val="00A234A2"/>
    <w:rsid w:val="00A243A6"/>
    <w:rsid w:val="00A243FD"/>
    <w:rsid w:val="00A24A22"/>
    <w:rsid w:val="00A25158"/>
    <w:rsid w:val="00A25290"/>
    <w:rsid w:val="00A2559B"/>
    <w:rsid w:val="00A255AC"/>
    <w:rsid w:val="00A27079"/>
    <w:rsid w:val="00A27536"/>
    <w:rsid w:val="00A30352"/>
    <w:rsid w:val="00A31301"/>
    <w:rsid w:val="00A3229B"/>
    <w:rsid w:val="00A32592"/>
    <w:rsid w:val="00A325C7"/>
    <w:rsid w:val="00A33358"/>
    <w:rsid w:val="00A334D1"/>
    <w:rsid w:val="00A33ECD"/>
    <w:rsid w:val="00A3515E"/>
    <w:rsid w:val="00A352E0"/>
    <w:rsid w:val="00A355E0"/>
    <w:rsid w:val="00A37347"/>
    <w:rsid w:val="00A376C0"/>
    <w:rsid w:val="00A37726"/>
    <w:rsid w:val="00A37752"/>
    <w:rsid w:val="00A3791A"/>
    <w:rsid w:val="00A379CB"/>
    <w:rsid w:val="00A37C4F"/>
    <w:rsid w:val="00A40069"/>
    <w:rsid w:val="00A400AB"/>
    <w:rsid w:val="00A40647"/>
    <w:rsid w:val="00A40BDE"/>
    <w:rsid w:val="00A41AF7"/>
    <w:rsid w:val="00A41BD0"/>
    <w:rsid w:val="00A44B95"/>
    <w:rsid w:val="00A456B5"/>
    <w:rsid w:val="00A45D6F"/>
    <w:rsid w:val="00A464DB"/>
    <w:rsid w:val="00A46931"/>
    <w:rsid w:val="00A477AE"/>
    <w:rsid w:val="00A47BBC"/>
    <w:rsid w:val="00A50620"/>
    <w:rsid w:val="00A5087F"/>
    <w:rsid w:val="00A509C4"/>
    <w:rsid w:val="00A50A12"/>
    <w:rsid w:val="00A523DF"/>
    <w:rsid w:val="00A52C0A"/>
    <w:rsid w:val="00A52C1D"/>
    <w:rsid w:val="00A53519"/>
    <w:rsid w:val="00A53737"/>
    <w:rsid w:val="00A552B5"/>
    <w:rsid w:val="00A55781"/>
    <w:rsid w:val="00A560BC"/>
    <w:rsid w:val="00A563B0"/>
    <w:rsid w:val="00A5687A"/>
    <w:rsid w:val="00A5692C"/>
    <w:rsid w:val="00A56FF2"/>
    <w:rsid w:val="00A5747B"/>
    <w:rsid w:val="00A57751"/>
    <w:rsid w:val="00A60943"/>
    <w:rsid w:val="00A60B59"/>
    <w:rsid w:val="00A61276"/>
    <w:rsid w:val="00A613B5"/>
    <w:rsid w:val="00A614A9"/>
    <w:rsid w:val="00A61C7C"/>
    <w:rsid w:val="00A620BA"/>
    <w:rsid w:val="00A62AB6"/>
    <w:rsid w:val="00A62F30"/>
    <w:rsid w:val="00A648C3"/>
    <w:rsid w:val="00A648F9"/>
    <w:rsid w:val="00A64978"/>
    <w:rsid w:val="00A65744"/>
    <w:rsid w:val="00A660E5"/>
    <w:rsid w:val="00A66660"/>
    <w:rsid w:val="00A67280"/>
    <w:rsid w:val="00A67678"/>
    <w:rsid w:val="00A70A7E"/>
    <w:rsid w:val="00A70B74"/>
    <w:rsid w:val="00A70CB3"/>
    <w:rsid w:val="00A70E16"/>
    <w:rsid w:val="00A7142F"/>
    <w:rsid w:val="00A72AFE"/>
    <w:rsid w:val="00A74748"/>
    <w:rsid w:val="00A74809"/>
    <w:rsid w:val="00A74D4C"/>
    <w:rsid w:val="00A750D8"/>
    <w:rsid w:val="00A752F3"/>
    <w:rsid w:val="00A76156"/>
    <w:rsid w:val="00A761F9"/>
    <w:rsid w:val="00A76439"/>
    <w:rsid w:val="00A768DA"/>
    <w:rsid w:val="00A771DB"/>
    <w:rsid w:val="00A774B5"/>
    <w:rsid w:val="00A775A4"/>
    <w:rsid w:val="00A8159C"/>
    <w:rsid w:val="00A81969"/>
    <w:rsid w:val="00A81ADE"/>
    <w:rsid w:val="00A81CCF"/>
    <w:rsid w:val="00A82879"/>
    <w:rsid w:val="00A82949"/>
    <w:rsid w:val="00A82E29"/>
    <w:rsid w:val="00A831A9"/>
    <w:rsid w:val="00A83427"/>
    <w:rsid w:val="00A838DD"/>
    <w:rsid w:val="00A84D51"/>
    <w:rsid w:val="00A851F3"/>
    <w:rsid w:val="00A852A5"/>
    <w:rsid w:val="00A85437"/>
    <w:rsid w:val="00A8571B"/>
    <w:rsid w:val="00A85AB5"/>
    <w:rsid w:val="00A85DC7"/>
    <w:rsid w:val="00A860BF"/>
    <w:rsid w:val="00A869EF"/>
    <w:rsid w:val="00A8705B"/>
    <w:rsid w:val="00A879A8"/>
    <w:rsid w:val="00A902A8"/>
    <w:rsid w:val="00A90585"/>
    <w:rsid w:val="00A90844"/>
    <w:rsid w:val="00A90863"/>
    <w:rsid w:val="00A91C93"/>
    <w:rsid w:val="00A91D52"/>
    <w:rsid w:val="00A930B6"/>
    <w:rsid w:val="00A932C8"/>
    <w:rsid w:val="00A93882"/>
    <w:rsid w:val="00A93C68"/>
    <w:rsid w:val="00A94D78"/>
    <w:rsid w:val="00A94EA8"/>
    <w:rsid w:val="00A95387"/>
    <w:rsid w:val="00A95461"/>
    <w:rsid w:val="00A95B40"/>
    <w:rsid w:val="00A95DD7"/>
    <w:rsid w:val="00A96B31"/>
    <w:rsid w:val="00A972A4"/>
    <w:rsid w:val="00AA0087"/>
    <w:rsid w:val="00AA0E7D"/>
    <w:rsid w:val="00AA1231"/>
    <w:rsid w:val="00AA354A"/>
    <w:rsid w:val="00AA3C85"/>
    <w:rsid w:val="00AA3FFC"/>
    <w:rsid w:val="00AA46ED"/>
    <w:rsid w:val="00AA51CC"/>
    <w:rsid w:val="00AA5DA6"/>
    <w:rsid w:val="00AA6E5F"/>
    <w:rsid w:val="00AA71F5"/>
    <w:rsid w:val="00AA75E9"/>
    <w:rsid w:val="00AB03F6"/>
    <w:rsid w:val="00AB0F78"/>
    <w:rsid w:val="00AB161B"/>
    <w:rsid w:val="00AB3195"/>
    <w:rsid w:val="00AB497C"/>
    <w:rsid w:val="00AB4C0C"/>
    <w:rsid w:val="00AB5E46"/>
    <w:rsid w:val="00AB6373"/>
    <w:rsid w:val="00AB678A"/>
    <w:rsid w:val="00AB7620"/>
    <w:rsid w:val="00AC0451"/>
    <w:rsid w:val="00AC0819"/>
    <w:rsid w:val="00AC0A93"/>
    <w:rsid w:val="00AC0C5F"/>
    <w:rsid w:val="00AC124C"/>
    <w:rsid w:val="00AC12C2"/>
    <w:rsid w:val="00AC1B38"/>
    <w:rsid w:val="00AC1C2F"/>
    <w:rsid w:val="00AC1EE9"/>
    <w:rsid w:val="00AC2181"/>
    <w:rsid w:val="00AC2353"/>
    <w:rsid w:val="00AC2C0D"/>
    <w:rsid w:val="00AC427F"/>
    <w:rsid w:val="00AC43CC"/>
    <w:rsid w:val="00AC49E3"/>
    <w:rsid w:val="00AC4BE0"/>
    <w:rsid w:val="00AC5052"/>
    <w:rsid w:val="00AC5980"/>
    <w:rsid w:val="00AC7A3F"/>
    <w:rsid w:val="00AD0A08"/>
    <w:rsid w:val="00AD0DF1"/>
    <w:rsid w:val="00AD11D9"/>
    <w:rsid w:val="00AD1491"/>
    <w:rsid w:val="00AD27C9"/>
    <w:rsid w:val="00AD2D05"/>
    <w:rsid w:val="00AD3595"/>
    <w:rsid w:val="00AD4279"/>
    <w:rsid w:val="00AD4AF6"/>
    <w:rsid w:val="00AD6B61"/>
    <w:rsid w:val="00AD6B74"/>
    <w:rsid w:val="00AD6E7A"/>
    <w:rsid w:val="00AE02D8"/>
    <w:rsid w:val="00AE0AED"/>
    <w:rsid w:val="00AE0ED0"/>
    <w:rsid w:val="00AE1E90"/>
    <w:rsid w:val="00AE2AC7"/>
    <w:rsid w:val="00AE2D46"/>
    <w:rsid w:val="00AE346B"/>
    <w:rsid w:val="00AE40D2"/>
    <w:rsid w:val="00AE42EA"/>
    <w:rsid w:val="00AE4902"/>
    <w:rsid w:val="00AE4920"/>
    <w:rsid w:val="00AE493F"/>
    <w:rsid w:val="00AE4CB4"/>
    <w:rsid w:val="00AE69C5"/>
    <w:rsid w:val="00AE6DC4"/>
    <w:rsid w:val="00AE7427"/>
    <w:rsid w:val="00AF10E8"/>
    <w:rsid w:val="00AF1135"/>
    <w:rsid w:val="00AF2AB9"/>
    <w:rsid w:val="00AF343B"/>
    <w:rsid w:val="00AF38C3"/>
    <w:rsid w:val="00AF3F64"/>
    <w:rsid w:val="00AF4406"/>
    <w:rsid w:val="00AF48A2"/>
    <w:rsid w:val="00AF5A5A"/>
    <w:rsid w:val="00AF63B8"/>
    <w:rsid w:val="00AF681B"/>
    <w:rsid w:val="00AF770C"/>
    <w:rsid w:val="00AF79F0"/>
    <w:rsid w:val="00B001FE"/>
    <w:rsid w:val="00B00CC7"/>
    <w:rsid w:val="00B016D8"/>
    <w:rsid w:val="00B01E48"/>
    <w:rsid w:val="00B034B6"/>
    <w:rsid w:val="00B03DC6"/>
    <w:rsid w:val="00B0484A"/>
    <w:rsid w:val="00B048A7"/>
    <w:rsid w:val="00B04942"/>
    <w:rsid w:val="00B049C8"/>
    <w:rsid w:val="00B049F9"/>
    <w:rsid w:val="00B058EF"/>
    <w:rsid w:val="00B0650D"/>
    <w:rsid w:val="00B06885"/>
    <w:rsid w:val="00B07033"/>
    <w:rsid w:val="00B076C2"/>
    <w:rsid w:val="00B07843"/>
    <w:rsid w:val="00B10C64"/>
    <w:rsid w:val="00B1192A"/>
    <w:rsid w:val="00B11E41"/>
    <w:rsid w:val="00B1293A"/>
    <w:rsid w:val="00B12B43"/>
    <w:rsid w:val="00B12BC7"/>
    <w:rsid w:val="00B13029"/>
    <w:rsid w:val="00B13E1C"/>
    <w:rsid w:val="00B14C59"/>
    <w:rsid w:val="00B165EC"/>
    <w:rsid w:val="00B176F7"/>
    <w:rsid w:val="00B17729"/>
    <w:rsid w:val="00B17EC8"/>
    <w:rsid w:val="00B2002F"/>
    <w:rsid w:val="00B21945"/>
    <w:rsid w:val="00B21E86"/>
    <w:rsid w:val="00B21EDD"/>
    <w:rsid w:val="00B223DE"/>
    <w:rsid w:val="00B225E7"/>
    <w:rsid w:val="00B23CA8"/>
    <w:rsid w:val="00B24776"/>
    <w:rsid w:val="00B2521E"/>
    <w:rsid w:val="00B25402"/>
    <w:rsid w:val="00B25A13"/>
    <w:rsid w:val="00B2628A"/>
    <w:rsid w:val="00B30417"/>
    <w:rsid w:val="00B31825"/>
    <w:rsid w:val="00B31A2F"/>
    <w:rsid w:val="00B31ADD"/>
    <w:rsid w:val="00B320DA"/>
    <w:rsid w:val="00B33E6D"/>
    <w:rsid w:val="00B356A7"/>
    <w:rsid w:val="00B3592A"/>
    <w:rsid w:val="00B37015"/>
    <w:rsid w:val="00B370E8"/>
    <w:rsid w:val="00B40557"/>
    <w:rsid w:val="00B4096F"/>
    <w:rsid w:val="00B40B23"/>
    <w:rsid w:val="00B41845"/>
    <w:rsid w:val="00B41D53"/>
    <w:rsid w:val="00B42D2A"/>
    <w:rsid w:val="00B43102"/>
    <w:rsid w:val="00B43950"/>
    <w:rsid w:val="00B44C85"/>
    <w:rsid w:val="00B45C15"/>
    <w:rsid w:val="00B464ED"/>
    <w:rsid w:val="00B467A0"/>
    <w:rsid w:val="00B47753"/>
    <w:rsid w:val="00B47B9D"/>
    <w:rsid w:val="00B50E85"/>
    <w:rsid w:val="00B51147"/>
    <w:rsid w:val="00B51670"/>
    <w:rsid w:val="00B51F9D"/>
    <w:rsid w:val="00B5280D"/>
    <w:rsid w:val="00B52A60"/>
    <w:rsid w:val="00B53134"/>
    <w:rsid w:val="00B53171"/>
    <w:rsid w:val="00B532CC"/>
    <w:rsid w:val="00B56253"/>
    <w:rsid w:val="00B567E4"/>
    <w:rsid w:val="00B5681D"/>
    <w:rsid w:val="00B56907"/>
    <w:rsid w:val="00B56979"/>
    <w:rsid w:val="00B56CE3"/>
    <w:rsid w:val="00B57C72"/>
    <w:rsid w:val="00B61461"/>
    <w:rsid w:val="00B61817"/>
    <w:rsid w:val="00B61925"/>
    <w:rsid w:val="00B6278A"/>
    <w:rsid w:val="00B627F1"/>
    <w:rsid w:val="00B62DD2"/>
    <w:rsid w:val="00B6355C"/>
    <w:rsid w:val="00B63729"/>
    <w:rsid w:val="00B64CB2"/>
    <w:rsid w:val="00B64D1A"/>
    <w:rsid w:val="00B65124"/>
    <w:rsid w:val="00B6516F"/>
    <w:rsid w:val="00B65325"/>
    <w:rsid w:val="00B663C8"/>
    <w:rsid w:val="00B66672"/>
    <w:rsid w:val="00B67464"/>
    <w:rsid w:val="00B674C1"/>
    <w:rsid w:val="00B67F76"/>
    <w:rsid w:val="00B70317"/>
    <w:rsid w:val="00B7067B"/>
    <w:rsid w:val="00B70C19"/>
    <w:rsid w:val="00B7183E"/>
    <w:rsid w:val="00B72B60"/>
    <w:rsid w:val="00B7385D"/>
    <w:rsid w:val="00B73C50"/>
    <w:rsid w:val="00B743C8"/>
    <w:rsid w:val="00B75CC8"/>
    <w:rsid w:val="00B75D5D"/>
    <w:rsid w:val="00B76851"/>
    <w:rsid w:val="00B76D0A"/>
    <w:rsid w:val="00B77645"/>
    <w:rsid w:val="00B8046F"/>
    <w:rsid w:val="00B811C2"/>
    <w:rsid w:val="00B81993"/>
    <w:rsid w:val="00B81A75"/>
    <w:rsid w:val="00B81C24"/>
    <w:rsid w:val="00B82207"/>
    <w:rsid w:val="00B825DC"/>
    <w:rsid w:val="00B82661"/>
    <w:rsid w:val="00B83962"/>
    <w:rsid w:val="00B83EF9"/>
    <w:rsid w:val="00B84F57"/>
    <w:rsid w:val="00B85069"/>
    <w:rsid w:val="00B86616"/>
    <w:rsid w:val="00B868A7"/>
    <w:rsid w:val="00B870BF"/>
    <w:rsid w:val="00B8783F"/>
    <w:rsid w:val="00B87926"/>
    <w:rsid w:val="00B87A25"/>
    <w:rsid w:val="00B87F8A"/>
    <w:rsid w:val="00B90BA4"/>
    <w:rsid w:val="00B90CD5"/>
    <w:rsid w:val="00B91532"/>
    <w:rsid w:val="00B91FB3"/>
    <w:rsid w:val="00B9290E"/>
    <w:rsid w:val="00B933EE"/>
    <w:rsid w:val="00B94142"/>
    <w:rsid w:val="00B941D7"/>
    <w:rsid w:val="00B942D1"/>
    <w:rsid w:val="00B947CB"/>
    <w:rsid w:val="00B948CE"/>
    <w:rsid w:val="00B9546E"/>
    <w:rsid w:val="00B961B9"/>
    <w:rsid w:val="00B96C0F"/>
    <w:rsid w:val="00B96CD1"/>
    <w:rsid w:val="00B96F82"/>
    <w:rsid w:val="00B97725"/>
    <w:rsid w:val="00B97BB8"/>
    <w:rsid w:val="00BA034F"/>
    <w:rsid w:val="00BA0687"/>
    <w:rsid w:val="00BA0A36"/>
    <w:rsid w:val="00BA0F6F"/>
    <w:rsid w:val="00BA1098"/>
    <w:rsid w:val="00BA1665"/>
    <w:rsid w:val="00BA1C10"/>
    <w:rsid w:val="00BA26E5"/>
    <w:rsid w:val="00BA3084"/>
    <w:rsid w:val="00BA31FD"/>
    <w:rsid w:val="00BA4044"/>
    <w:rsid w:val="00BA42B1"/>
    <w:rsid w:val="00BA47AA"/>
    <w:rsid w:val="00BA5165"/>
    <w:rsid w:val="00BA53D6"/>
    <w:rsid w:val="00BA5896"/>
    <w:rsid w:val="00BA58FA"/>
    <w:rsid w:val="00BA7BFD"/>
    <w:rsid w:val="00BA7DD4"/>
    <w:rsid w:val="00BB067A"/>
    <w:rsid w:val="00BB0947"/>
    <w:rsid w:val="00BB0AEC"/>
    <w:rsid w:val="00BB1281"/>
    <w:rsid w:val="00BB154C"/>
    <w:rsid w:val="00BB18B1"/>
    <w:rsid w:val="00BB2145"/>
    <w:rsid w:val="00BB219E"/>
    <w:rsid w:val="00BB2BD6"/>
    <w:rsid w:val="00BB37DE"/>
    <w:rsid w:val="00BB3BA9"/>
    <w:rsid w:val="00BB3E9D"/>
    <w:rsid w:val="00BB3F4D"/>
    <w:rsid w:val="00BB4983"/>
    <w:rsid w:val="00BB50D0"/>
    <w:rsid w:val="00BB59C1"/>
    <w:rsid w:val="00BB5E60"/>
    <w:rsid w:val="00BB61D5"/>
    <w:rsid w:val="00BB7837"/>
    <w:rsid w:val="00BB7BD4"/>
    <w:rsid w:val="00BB7D49"/>
    <w:rsid w:val="00BB7DC8"/>
    <w:rsid w:val="00BC03DD"/>
    <w:rsid w:val="00BC0BA5"/>
    <w:rsid w:val="00BC0BE9"/>
    <w:rsid w:val="00BC0FB8"/>
    <w:rsid w:val="00BC1778"/>
    <w:rsid w:val="00BC1CFA"/>
    <w:rsid w:val="00BC1F41"/>
    <w:rsid w:val="00BC2034"/>
    <w:rsid w:val="00BC2476"/>
    <w:rsid w:val="00BC302A"/>
    <w:rsid w:val="00BC37FD"/>
    <w:rsid w:val="00BC3ADF"/>
    <w:rsid w:val="00BC4500"/>
    <w:rsid w:val="00BC475B"/>
    <w:rsid w:val="00BC4AE9"/>
    <w:rsid w:val="00BC5224"/>
    <w:rsid w:val="00BC5B37"/>
    <w:rsid w:val="00BC5BD8"/>
    <w:rsid w:val="00BC5D56"/>
    <w:rsid w:val="00BC61EC"/>
    <w:rsid w:val="00BC6653"/>
    <w:rsid w:val="00BC7B9E"/>
    <w:rsid w:val="00BD00DB"/>
    <w:rsid w:val="00BD3468"/>
    <w:rsid w:val="00BD4D13"/>
    <w:rsid w:val="00BD4E70"/>
    <w:rsid w:val="00BD556D"/>
    <w:rsid w:val="00BD55D4"/>
    <w:rsid w:val="00BD55FC"/>
    <w:rsid w:val="00BD5628"/>
    <w:rsid w:val="00BD5789"/>
    <w:rsid w:val="00BD5ADC"/>
    <w:rsid w:val="00BD5EFA"/>
    <w:rsid w:val="00BD726A"/>
    <w:rsid w:val="00BD789C"/>
    <w:rsid w:val="00BD7926"/>
    <w:rsid w:val="00BE187A"/>
    <w:rsid w:val="00BE1976"/>
    <w:rsid w:val="00BE1A1A"/>
    <w:rsid w:val="00BE1DF7"/>
    <w:rsid w:val="00BE1EEC"/>
    <w:rsid w:val="00BE23DA"/>
    <w:rsid w:val="00BE249B"/>
    <w:rsid w:val="00BE2D17"/>
    <w:rsid w:val="00BE3984"/>
    <w:rsid w:val="00BE3A8F"/>
    <w:rsid w:val="00BE4B13"/>
    <w:rsid w:val="00BE4D3D"/>
    <w:rsid w:val="00BE4FB1"/>
    <w:rsid w:val="00BE575D"/>
    <w:rsid w:val="00BE589F"/>
    <w:rsid w:val="00BE5D88"/>
    <w:rsid w:val="00BE614D"/>
    <w:rsid w:val="00BE6F43"/>
    <w:rsid w:val="00BE7067"/>
    <w:rsid w:val="00BE72EA"/>
    <w:rsid w:val="00BE7A7F"/>
    <w:rsid w:val="00BE7B9A"/>
    <w:rsid w:val="00BE7D11"/>
    <w:rsid w:val="00BE7E29"/>
    <w:rsid w:val="00BF04CF"/>
    <w:rsid w:val="00BF2102"/>
    <w:rsid w:val="00BF2736"/>
    <w:rsid w:val="00BF29D3"/>
    <w:rsid w:val="00BF2F6A"/>
    <w:rsid w:val="00BF44DF"/>
    <w:rsid w:val="00BF4B91"/>
    <w:rsid w:val="00BF52A0"/>
    <w:rsid w:val="00BF5860"/>
    <w:rsid w:val="00BF5CB6"/>
    <w:rsid w:val="00BF63D1"/>
    <w:rsid w:val="00BF670B"/>
    <w:rsid w:val="00BF7609"/>
    <w:rsid w:val="00BF7DFB"/>
    <w:rsid w:val="00C00518"/>
    <w:rsid w:val="00C0157F"/>
    <w:rsid w:val="00C017A3"/>
    <w:rsid w:val="00C019A0"/>
    <w:rsid w:val="00C01B62"/>
    <w:rsid w:val="00C01EEE"/>
    <w:rsid w:val="00C02139"/>
    <w:rsid w:val="00C02296"/>
    <w:rsid w:val="00C0232E"/>
    <w:rsid w:val="00C02819"/>
    <w:rsid w:val="00C02855"/>
    <w:rsid w:val="00C02984"/>
    <w:rsid w:val="00C03610"/>
    <w:rsid w:val="00C04322"/>
    <w:rsid w:val="00C045FC"/>
    <w:rsid w:val="00C05F46"/>
    <w:rsid w:val="00C06EF6"/>
    <w:rsid w:val="00C104BF"/>
    <w:rsid w:val="00C113CC"/>
    <w:rsid w:val="00C114F4"/>
    <w:rsid w:val="00C11873"/>
    <w:rsid w:val="00C122D4"/>
    <w:rsid w:val="00C12B3C"/>
    <w:rsid w:val="00C12F8F"/>
    <w:rsid w:val="00C135D0"/>
    <w:rsid w:val="00C13692"/>
    <w:rsid w:val="00C13D6A"/>
    <w:rsid w:val="00C140B3"/>
    <w:rsid w:val="00C1437C"/>
    <w:rsid w:val="00C144BE"/>
    <w:rsid w:val="00C1457B"/>
    <w:rsid w:val="00C1463E"/>
    <w:rsid w:val="00C14DBC"/>
    <w:rsid w:val="00C14E31"/>
    <w:rsid w:val="00C1540F"/>
    <w:rsid w:val="00C15454"/>
    <w:rsid w:val="00C1655F"/>
    <w:rsid w:val="00C166DD"/>
    <w:rsid w:val="00C177B1"/>
    <w:rsid w:val="00C1790A"/>
    <w:rsid w:val="00C17EDC"/>
    <w:rsid w:val="00C20C97"/>
    <w:rsid w:val="00C20F68"/>
    <w:rsid w:val="00C218B5"/>
    <w:rsid w:val="00C248F2"/>
    <w:rsid w:val="00C24A15"/>
    <w:rsid w:val="00C24DD1"/>
    <w:rsid w:val="00C255DF"/>
    <w:rsid w:val="00C2636A"/>
    <w:rsid w:val="00C2654B"/>
    <w:rsid w:val="00C2692A"/>
    <w:rsid w:val="00C27A4E"/>
    <w:rsid w:val="00C27B74"/>
    <w:rsid w:val="00C27B7D"/>
    <w:rsid w:val="00C30410"/>
    <w:rsid w:val="00C304D4"/>
    <w:rsid w:val="00C30572"/>
    <w:rsid w:val="00C30F87"/>
    <w:rsid w:val="00C31D2D"/>
    <w:rsid w:val="00C3247F"/>
    <w:rsid w:val="00C324B5"/>
    <w:rsid w:val="00C325E7"/>
    <w:rsid w:val="00C32FCD"/>
    <w:rsid w:val="00C33B46"/>
    <w:rsid w:val="00C3443C"/>
    <w:rsid w:val="00C34825"/>
    <w:rsid w:val="00C34C6D"/>
    <w:rsid w:val="00C34FEE"/>
    <w:rsid w:val="00C351E0"/>
    <w:rsid w:val="00C3631B"/>
    <w:rsid w:val="00C3636E"/>
    <w:rsid w:val="00C374B3"/>
    <w:rsid w:val="00C377CE"/>
    <w:rsid w:val="00C378A0"/>
    <w:rsid w:val="00C402F3"/>
    <w:rsid w:val="00C40AAE"/>
    <w:rsid w:val="00C40B98"/>
    <w:rsid w:val="00C40CEA"/>
    <w:rsid w:val="00C40FBE"/>
    <w:rsid w:val="00C414F2"/>
    <w:rsid w:val="00C42360"/>
    <w:rsid w:val="00C42456"/>
    <w:rsid w:val="00C42831"/>
    <w:rsid w:val="00C436D5"/>
    <w:rsid w:val="00C43BA9"/>
    <w:rsid w:val="00C4450F"/>
    <w:rsid w:val="00C449E9"/>
    <w:rsid w:val="00C44B7E"/>
    <w:rsid w:val="00C45447"/>
    <w:rsid w:val="00C4667B"/>
    <w:rsid w:val="00C4719B"/>
    <w:rsid w:val="00C50063"/>
    <w:rsid w:val="00C501EC"/>
    <w:rsid w:val="00C5049E"/>
    <w:rsid w:val="00C50E21"/>
    <w:rsid w:val="00C51876"/>
    <w:rsid w:val="00C51BCF"/>
    <w:rsid w:val="00C51E15"/>
    <w:rsid w:val="00C52873"/>
    <w:rsid w:val="00C52929"/>
    <w:rsid w:val="00C52E70"/>
    <w:rsid w:val="00C53647"/>
    <w:rsid w:val="00C54516"/>
    <w:rsid w:val="00C54B90"/>
    <w:rsid w:val="00C54E7F"/>
    <w:rsid w:val="00C56379"/>
    <w:rsid w:val="00C56AA6"/>
    <w:rsid w:val="00C56DEA"/>
    <w:rsid w:val="00C56F93"/>
    <w:rsid w:val="00C56FF0"/>
    <w:rsid w:val="00C5736C"/>
    <w:rsid w:val="00C574CB"/>
    <w:rsid w:val="00C576C4"/>
    <w:rsid w:val="00C57D6C"/>
    <w:rsid w:val="00C60396"/>
    <w:rsid w:val="00C6074F"/>
    <w:rsid w:val="00C62466"/>
    <w:rsid w:val="00C6260F"/>
    <w:rsid w:val="00C626AF"/>
    <w:rsid w:val="00C63CDF"/>
    <w:rsid w:val="00C63FD3"/>
    <w:rsid w:val="00C64122"/>
    <w:rsid w:val="00C66EF4"/>
    <w:rsid w:val="00C67353"/>
    <w:rsid w:val="00C67400"/>
    <w:rsid w:val="00C70D8B"/>
    <w:rsid w:val="00C70DA1"/>
    <w:rsid w:val="00C725BF"/>
    <w:rsid w:val="00C731B7"/>
    <w:rsid w:val="00C736E2"/>
    <w:rsid w:val="00C7460A"/>
    <w:rsid w:val="00C7490E"/>
    <w:rsid w:val="00C74C08"/>
    <w:rsid w:val="00C74E56"/>
    <w:rsid w:val="00C75A2D"/>
    <w:rsid w:val="00C75DD7"/>
    <w:rsid w:val="00C763A9"/>
    <w:rsid w:val="00C764E8"/>
    <w:rsid w:val="00C768F2"/>
    <w:rsid w:val="00C76949"/>
    <w:rsid w:val="00C76991"/>
    <w:rsid w:val="00C76BB5"/>
    <w:rsid w:val="00C77629"/>
    <w:rsid w:val="00C77B3F"/>
    <w:rsid w:val="00C802ED"/>
    <w:rsid w:val="00C80654"/>
    <w:rsid w:val="00C814AD"/>
    <w:rsid w:val="00C8252F"/>
    <w:rsid w:val="00C82932"/>
    <w:rsid w:val="00C82F1D"/>
    <w:rsid w:val="00C83706"/>
    <w:rsid w:val="00C83906"/>
    <w:rsid w:val="00C83BDA"/>
    <w:rsid w:val="00C83C22"/>
    <w:rsid w:val="00C83C4D"/>
    <w:rsid w:val="00C83F91"/>
    <w:rsid w:val="00C83FE0"/>
    <w:rsid w:val="00C8540B"/>
    <w:rsid w:val="00C859F4"/>
    <w:rsid w:val="00C864AF"/>
    <w:rsid w:val="00C86505"/>
    <w:rsid w:val="00C86996"/>
    <w:rsid w:val="00C917AF"/>
    <w:rsid w:val="00C9181D"/>
    <w:rsid w:val="00C92005"/>
    <w:rsid w:val="00C92EAA"/>
    <w:rsid w:val="00C93E59"/>
    <w:rsid w:val="00C94B3F"/>
    <w:rsid w:val="00C9572C"/>
    <w:rsid w:val="00C95FFA"/>
    <w:rsid w:val="00C96474"/>
    <w:rsid w:val="00C969C5"/>
    <w:rsid w:val="00C96ED9"/>
    <w:rsid w:val="00C977F2"/>
    <w:rsid w:val="00CA2385"/>
    <w:rsid w:val="00CA2417"/>
    <w:rsid w:val="00CA250D"/>
    <w:rsid w:val="00CA2586"/>
    <w:rsid w:val="00CA26FE"/>
    <w:rsid w:val="00CA2A01"/>
    <w:rsid w:val="00CA2E6E"/>
    <w:rsid w:val="00CA3673"/>
    <w:rsid w:val="00CA4219"/>
    <w:rsid w:val="00CA43B8"/>
    <w:rsid w:val="00CA46DE"/>
    <w:rsid w:val="00CA475E"/>
    <w:rsid w:val="00CA481B"/>
    <w:rsid w:val="00CA4BD4"/>
    <w:rsid w:val="00CA55B0"/>
    <w:rsid w:val="00CA5649"/>
    <w:rsid w:val="00CA5F9C"/>
    <w:rsid w:val="00CA6A66"/>
    <w:rsid w:val="00CA6E02"/>
    <w:rsid w:val="00CA7E02"/>
    <w:rsid w:val="00CA7E21"/>
    <w:rsid w:val="00CB0A1F"/>
    <w:rsid w:val="00CB1943"/>
    <w:rsid w:val="00CB1AC6"/>
    <w:rsid w:val="00CB1EF5"/>
    <w:rsid w:val="00CB2272"/>
    <w:rsid w:val="00CB22E3"/>
    <w:rsid w:val="00CB29A2"/>
    <w:rsid w:val="00CB354C"/>
    <w:rsid w:val="00CB3901"/>
    <w:rsid w:val="00CB3A41"/>
    <w:rsid w:val="00CB3ECA"/>
    <w:rsid w:val="00CB46A0"/>
    <w:rsid w:val="00CB4A9D"/>
    <w:rsid w:val="00CB5284"/>
    <w:rsid w:val="00CB5874"/>
    <w:rsid w:val="00CB5D68"/>
    <w:rsid w:val="00CB5EA9"/>
    <w:rsid w:val="00CB7167"/>
    <w:rsid w:val="00CB7760"/>
    <w:rsid w:val="00CB7B87"/>
    <w:rsid w:val="00CB7F42"/>
    <w:rsid w:val="00CC0CDF"/>
    <w:rsid w:val="00CC1470"/>
    <w:rsid w:val="00CC1905"/>
    <w:rsid w:val="00CC1CE7"/>
    <w:rsid w:val="00CC21EC"/>
    <w:rsid w:val="00CC28D2"/>
    <w:rsid w:val="00CC3498"/>
    <w:rsid w:val="00CC47BF"/>
    <w:rsid w:val="00CC4A5C"/>
    <w:rsid w:val="00CC5B25"/>
    <w:rsid w:val="00CC5B33"/>
    <w:rsid w:val="00CC5C3E"/>
    <w:rsid w:val="00CC65F7"/>
    <w:rsid w:val="00CC6F7A"/>
    <w:rsid w:val="00CC7439"/>
    <w:rsid w:val="00CC757E"/>
    <w:rsid w:val="00CC776A"/>
    <w:rsid w:val="00CC7D3F"/>
    <w:rsid w:val="00CC7EA7"/>
    <w:rsid w:val="00CD0265"/>
    <w:rsid w:val="00CD0853"/>
    <w:rsid w:val="00CD17EE"/>
    <w:rsid w:val="00CD1AE6"/>
    <w:rsid w:val="00CD1D5D"/>
    <w:rsid w:val="00CD2100"/>
    <w:rsid w:val="00CD2289"/>
    <w:rsid w:val="00CD2353"/>
    <w:rsid w:val="00CD25F5"/>
    <w:rsid w:val="00CD2BA3"/>
    <w:rsid w:val="00CD2E5A"/>
    <w:rsid w:val="00CD3CB3"/>
    <w:rsid w:val="00CD4B50"/>
    <w:rsid w:val="00CD4B7C"/>
    <w:rsid w:val="00CD4F58"/>
    <w:rsid w:val="00CD569E"/>
    <w:rsid w:val="00CD6256"/>
    <w:rsid w:val="00CD678E"/>
    <w:rsid w:val="00CD6EE8"/>
    <w:rsid w:val="00CD7024"/>
    <w:rsid w:val="00CD7554"/>
    <w:rsid w:val="00CD7B6C"/>
    <w:rsid w:val="00CE03D2"/>
    <w:rsid w:val="00CE1694"/>
    <w:rsid w:val="00CE2497"/>
    <w:rsid w:val="00CE2A22"/>
    <w:rsid w:val="00CE4BA3"/>
    <w:rsid w:val="00CE4F81"/>
    <w:rsid w:val="00CE5A6F"/>
    <w:rsid w:val="00CE60BC"/>
    <w:rsid w:val="00CE611C"/>
    <w:rsid w:val="00CE70B2"/>
    <w:rsid w:val="00CE7788"/>
    <w:rsid w:val="00CE7D1E"/>
    <w:rsid w:val="00CF1007"/>
    <w:rsid w:val="00CF131B"/>
    <w:rsid w:val="00CF1506"/>
    <w:rsid w:val="00CF22C7"/>
    <w:rsid w:val="00CF2473"/>
    <w:rsid w:val="00CF2640"/>
    <w:rsid w:val="00CF2A9E"/>
    <w:rsid w:val="00CF32B0"/>
    <w:rsid w:val="00CF3744"/>
    <w:rsid w:val="00CF428A"/>
    <w:rsid w:val="00D01513"/>
    <w:rsid w:val="00D0159A"/>
    <w:rsid w:val="00D0243D"/>
    <w:rsid w:val="00D031BF"/>
    <w:rsid w:val="00D046A1"/>
    <w:rsid w:val="00D059E2"/>
    <w:rsid w:val="00D0629C"/>
    <w:rsid w:val="00D06452"/>
    <w:rsid w:val="00D065CD"/>
    <w:rsid w:val="00D06C0D"/>
    <w:rsid w:val="00D06D60"/>
    <w:rsid w:val="00D07A04"/>
    <w:rsid w:val="00D100C4"/>
    <w:rsid w:val="00D1067D"/>
    <w:rsid w:val="00D109D0"/>
    <w:rsid w:val="00D10FB1"/>
    <w:rsid w:val="00D1124A"/>
    <w:rsid w:val="00D113CF"/>
    <w:rsid w:val="00D124D0"/>
    <w:rsid w:val="00D127DD"/>
    <w:rsid w:val="00D12CAA"/>
    <w:rsid w:val="00D134BC"/>
    <w:rsid w:val="00D141B1"/>
    <w:rsid w:val="00D142C1"/>
    <w:rsid w:val="00D14E52"/>
    <w:rsid w:val="00D15D77"/>
    <w:rsid w:val="00D16282"/>
    <w:rsid w:val="00D164EE"/>
    <w:rsid w:val="00D167AD"/>
    <w:rsid w:val="00D16CD0"/>
    <w:rsid w:val="00D172EB"/>
    <w:rsid w:val="00D175AF"/>
    <w:rsid w:val="00D17A71"/>
    <w:rsid w:val="00D17DB0"/>
    <w:rsid w:val="00D20571"/>
    <w:rsid w:val="00D2091C"/>
    <w:rsid w:val="00D20A1E"/>
    <w:rsid w:val="00D20B51"/>
    <w:rsid w:val="00D21536"/>
    <w:rsid w:val="00D219E6"/>
    <w:rsid w:val="00D21A95"/>
    <w:rsid w:val="00D21DA6"/>
    <w:rsid w:val="00D227F4"/>
    <w:rsid w:val="00D2284B"/>
    <w:rsid w:val="00D23753"/>
    <w:rsid w:val="00D252A4"/>
    <w:rsid w:val="00D256E2"/>
    <w:rsid w:val="00D26355"/>
    <w:rsid w:val="00D26AF8"/>
    <w:rsid w:val="00D27AB1"/>
    <w:rsid w:val="00D27B56"/>
    <w:rsid w:val="00D30609"/>
    <w:rsid w:val="00D309CE"/>
    <w:rsid w:val="00D311A7"/>
    <w:rsid w:val="00D31903"/>
    <w:rsid w:val="00D320E4"/>
    <w:rsid w:val="00D322C9"/>
    <w:rsid w:val="00D33A9E"/>
    <w:rsid w:val="00D33CF5"/>
    <w:rsid w:val="00D33DA3"/>
    <w:rsid w:val="00D33EC8"/>
    <w:rsid w:val="00D34AF9"/>
    <w:rsid w:val="00D35043"/>
    <w:rsid w:val="00D35279"/>
    <w:rsid w:val="00D369F6"/>
    <w:rsid w:val="00D400B6"/>
    <w:rsid w:val="00D40182"/>
    <w:rsid w:val="00D41A68"/>
    <w:rsid w:val="00D41EB7"/>
    <w:rsid w:val="00D42DE0"/>
    <w:rsid w:val="00D440FC"/>
    <w:rsid w:val="00D44BB0"/>
    <w:rsid w:val="00D44D3C"/>
    <w:rsid w:val="00D45A3C"/>
    <w:rsid w:val="00D45E99"/>
    <w:rsid w:val="00D460D4"/>
    <w:rsid w:val="00D503B5"/>
    <w:rsid w:val="00D51675"/>
    <w:rsid w:val="00D528E2"/>
    <w:rsid w:val="00D52EAA"/>
    <w:rsid w:val="00D53CD5"/>
    <w:rsid w:val="00D53EC3"/>
    <w:rsid w:val="00D5422D"/>
    <w:rsid w:val="00D54337"/>
    <w:rsid w:val="00D552DD"/>
    <w:rsid w:val="00D55396"/>
    <w:rsid w:val="00D554E1"/>
    <w:rsid w:val="00D566B3"/>
    <w:rsid w:val="00D56DC7"/>
    <w:rsid w:val="00D57AAF"/>
    <w:rsid w:val="00D60D40"/>
    <w:rsid w:val="00D61822"/>
    <w:rsid w:val="00D62412"/>
    <w:rsid w:val="00D6372A"/>
    <w:rsid w:val="00D63AC6"/>
    <w:rsid w:val="00D646C3"/>
    <w:rsid w:val="00D64CEF"/>
    <w:rsid w:val="00D64E77"/>
    <w:rsid w:val="00D6534E"/>
    <w:rsid w:val="00D65A8D"/>
    <w:rsid w:val="00D66037"/>
    <w:rsid w:val="00D663D7"/>
    <w:rsid w:val="00D663DF"/>
    <w:rsid w:val="00D66605"/>
    <w:rsid w:val="00D6660A"/>
    <w:rsid w:val="00D719EB"/>
    <w:rsid w:val="00D71E44"/>
    <w:rsid w:val="00D7267D"/>
    <w:rsid w:val="00D7352B"/>
    <w:rsid w:val="00D74D7A"/>
    <w:rsid w:val="00D764F7"/>
    <w:rsid w:val="00D774FC"/>
    <w:rsid w:val="00D77570"/>
    <w:rsid w:val="00D77887"/>
    <w:rsid w:val="00D778B2"/>
    <w:rsid w:val="00D77FEA"/>
    <w:rsid w:val="00D80E1A"/>
    <w:rsid w:val="00D81183"/>
    <w:rsid w:val="00D814C9"/>
    <w:rsid w:val="00D81544"/>
    <w:rsid w:val="00D81A89"/>
    <w:rsid w:val="00D822E0"/>
    <w:rsid w:val="00D825D4"/>
    <w:rsid w:val="00D8297F"/>
    <w:rsid w:val="00D83721"/>
    <w:rsid w:val="00D83896"/>
    <w:rsid w:val="00D843DE"/>
    <w:rsid w:val="00D84A62"/>
    <w:rsid w:val="00D84B5A"/>
    <w:rsid w:val="00D85DA4"/>
    <w:rsid w:val="00D85F44"/>
    <w:rsid w:val="00D865C6"/>
    <w:rsid w:val="00D86C41"/>
    <w:rsid w:val="00D86D95"/>
    <w:rsid w:val="00D8751A"/>
    <w:rsid w:val="00D87FEC"/>
    <w:rsid w:val="00D90041"/>
    <w:rsid w:val="00D90374"/>
    <w:rsid w:val="00D90D5C"/>
    <w:rsid w:val="00D90D85"/>
    <w:rsid w:val="00D9122D"/>
    <w:rsid w:val="00D91754"/>
    <w:rsid w:val="00D9186D"/>
    <w:rsid w:val="00D91D3E"/>
    <w:rsid w:val="00D92406"/>
    <w:rsid w:val="00D92F18"/>
    <w:rsid w:val="00D92F7F"/>
    <w:rsid w:val="00D9332E"/>
    <w:rsid w:val="00D95A09"/>
    <w:rsid w:val="00D95CEF"/>
    <w:rsid w:val="00D95D63"/>
    <w:rsid w:val="00D96432"/>
    <w:rsid w:val="00D96452"/>
    <w:rsid w:val="00D970F4"/>
    <w:rsid w:val="00D97458"/>
    <w:rsid w:val="00D97CFC"/>
    <w:rsid w:val="00D97F84"/>
    <w:rsid w:val="00DA0A19"/>
    <w:rsid w:val="00DA10D8"/>
    <w:rsid w:val="00DA1757"/>
    <w:rsid w:val="00DA181E"/>
    <w:rsid w:val="00DA1ADC"/>
    <w:rsid w:val="00DA1DEB"/>
    <w:rsid w:val="00DA2D36"/>
    <w:rsid w:val="00DA3197"/>
    <w:rsid w:val="00DA3288"/>
    <w:rsid w:val="00DA398A"/>
    <w:rsid w:val="00DA3EA3"/>
    <w:rsid w:val="00DA4124"/>
    <w:rsid w:val="00DA44A8"/>
    <w:rsid w:val="00DA44D9"/>
    <w:rsid w:val="00DA4CEA"/>
    <w:rsid w:val="00DA58DB"/>
    <w:rsid w:val="00DA591B"/>
    <w:rsid w:val="00DA6D83"/>
    <w:rsid w:val="00DA77EC"/>
    <w:rsid w:val="00DA7E43"/>
    <w:rsid w:val="00DA7F33"/>
    <w:rsid w:val="00DB1318"/>
    <w:rsid w:val="00DB1FAC"/>
    <w:rsid w:val="00DB2846"/>
    <w:rsid w:val="00DB3678"/>
    <w:rsid w:val="00DB3ADB"/>
    <w:rsid w:val="00DB3C01"/>
    <w:rsid w:val="00DB4CB5"/>
    <w:rsid w:val="00DB53EC"/>
    <w:rsid w:val="00DB5685"/>
    <w:rsid w:val="00DB5746"/>
    <w:rsid w:val="00DB5A0D"/>
    <w:rsid w:val="00DB6209"/>
    <w:rsid w:val="00DB636C"/>
    <w:rsid w:val="00DB657C"/>
    <w:rsid w:val="00DB6965"/>
    <w:rsid w:val="00DC0741"/>
    <w:rsid w:val="00DC07F9"/>
    <w:rsid w:val="00DC0B11"/>
    <w:rsid w:val="00DC1341"/>
    <w:rsid w:val="00DC17FE"/>
    <w:rsid w:val="00DC197E"/>
    <w:rsid w:val="00DC1A3A"/>
    <w:rsid w:val="00DC1B62"/>
    <w:rsid w:val="00DC1BAA"/>
    <w:rsid w:val="00DC33FB"/>
    <w:rsid w:val="00DC36F1"/>
    <w:rsid w:val="00DC3D44"/>
    <w:rsid w:val="00DC3FD5"/>
    <w:rsid w:val="00DC5B86"/>
    <w:rsid w:val="00DC6B32"/>
    <w:rsid w:val="00DC776D"/>
    <w:rsid w:val="00DC7D25"/>
    <w:rsid w:val="00DC7D63"/>
    <w:rsid w:val="00DD01B3"/>
    <w:rsid w:val="00DD0B0F"/>
    <w:rsid w:val="00DD150E"/>
    <w:rsid w:val="00DD17C5"/>
    <w:rsid w:val="00DD1B36"/>
    <w:rsid w:val="00DD1F2C"/>
    <w:rsid w:val="00DD2584"/>
    <w:rsid w:val="00DD25BF"/>
    <w:rsid w:val="00DD32EC"/>
    <w:rsid w:val="00DD357B"/>
    <w:rsid w:val="00DD408B"/>
    <w:rsid w:val="00DD4213"/>
    <w:rsid w:val="00DD55D7"/>
    <w:rsid w:val="00DD56EA"/>
    <w:rsid w:val="00DD5867"/>
    <w:rsid w:val="00DD685F"/>
    <w:rsid w:val="00DD760E"/>
    <w:rsid w:val="00DE028B"/>
    <w:rsid w:val="00DE10E3"/>
    <w:rsid w:val="00DE1706"/>
    <w:rsid w:val="00DE177D"/>
    <w:rsid w:val="00DE1EFB"/>
    <w:rsid w:val="00DE2019"/>
    <w:rsid w:val="00DE2BC3"/>
    <w:rsid w:val="00DE2C63"/>
    <w:rsid w:val="00DE2D66"/>
    <w:rsid w:val="00DE3B66"/>
    <w:rsid w:val="00DE4D07"/>
    <w:rsid w:val="00DE4F44"/>
    <w:rsid w:val="00DE4F76"/>
    <w:rsid w:val="00DE53F2"/>
    <w:rsid w:val="00DE554D"/>
    <w:rsid w:val="00DE588D"/>
    <w:rsid w:val="00DE5D72"/>
    <w:rsid w:val="00DE69EA"/>
    <w:rsid w:val="00DE7573"/>
    <w:rsid w:val="00DE7C75"/>
    <w:rsid w:val="00DF09CB"/>
    <w:rsid w:val="00DF0D14"/>
    <w:rsid w:val="00DF195C"/>
    <w:rsid w:val="00DF1974"/>
    <w:rsid w:val="00DF1A14"/>
    <w:rsid w:val="00DF28B6"/>
    <w:rsid w:val="00DF3248"/>
    <w:rsid w:val="00DF3452"/>
    <w:rsid w:val="00DF4E45"/>
    <w:rsid w:val="00DF540C"/>
    <w:rsid w:val="00DF59AC"/>
    <w:rsid w:val="00DF6656"/>
    <w:rsid w:val="00DF6E0F"/>
    <w:rsid w:val="00DF7425"/>
    <w:rsid w:val="00DF7662"/>
    <w:rsid w:val="00DF7685"/>
    <w:rsid w:val="00DF7B01"/>
    <w:rsid w:val="00E00A2B"/>
    <w:rsid w:val="00E01EC4"/>
    <w:rsid w:val="00E02F99"/>
    <w:rsid w:val="00E0340F"/>
    <w:rsid w:val="00E039C6"/>
    <w:rsid w:val="00E03B7E"/>
    <w:rsid w:val="00E03FA5"/>
    <w:rsid w:val="00E0447E"/>
    <w:rsid w:val="00E04C08"/>
    <w:rsid w:val="00E05377"/>
    <w:rsid w:val="00E0540B"/>
    <w:rsid w:val="00E05814"/>
    <w:rsid w:val="00E05D5E"/>
    <w:rsid w:val="00E05E6B"/>
    <w:rsid w:val="00E05FAB"/>
    <w:rsid w:val="00E06469"/>
    <w:rsid w:val="00E06617"/>
    <w:rsid w:val="00E106A0"/>
    <w:rsid w:val="00E10823"/>
    <w:rsid w:val="00E10C33"/>
    <w:rsid w:val="00E10EB5"/>
    <w:rsid w:val="00E12428"/>
    <w:rsid w:val="00E131E8"/>
    <w:rsid w:val="00E152D7"/>
    <w:rsid w:val="00E15F6F"/>
    <w:rsid w:val="00E16921"/>
    <w:rsid w:val="00E16A70"/>
    <w:rsid w:val="00E17B68"/>
    <w:rsid w:val="00E23106"/>
    <w:rsid w:val="00E24F37"/>
    <w:rsid w:val="00E253A1"/>
    <w:rsid w:val="00E254C7"/>
    <w:rsid w:val="00E2565E"/>
    <w:rsid w:val="00E25E9C"/>
    <w:rsid w:val="00E26270"/>
    <w:rsid w:val="00E26459"/>
    <w:rsid w:val="00E26C27"/>
    <w:rsid w:val="00E26D78"/>
    <w:rsid w:val="00E2728A"/>
    <w:rsid w:val="00E2762B"/>
    <w:rsid w:val="00E3055C"/>
    <w:rsid w:val="00E30D2E"/>
    <w:rsid w:val="00E311BC"/>
    <w:rsid w:val="00E314B1"/>
    <w:rsid w:val="00E31E87"/>
    <w:rsid w:val="00E3262B"/>
    <w:rsid w:val="00E32BEB"/>
    <w:rsid w:val="00E32DA0"/>
    <w:rsid w:val="00E33058"/>
    <w:rsid w:val="00E332EE"/>
    <w:rsid w:val="00E34820"/>
    <w:rsid w:val="00E34B32"/>
    <w:rsid w:val="00E35520"/>
    <w:rsid w:val="00E35910"/>
    <w:rsid w:val="00E37026"/>
    <w:rsid w:val="00E378BE"/>
    <w:rsid w:val="00E40438"/>
    <w:rsid w:val="00E40DC6"/>
    <w:rsid w:val="00E40F49"/>
    <w:rsid w:val="00E40F71"/>
    <w:rsid w:val="00E40FFB"/>
    <w:rsid w:val="00E41099"/>
    <w:rsid w:val="00E412C8"/>
    <w:rsid w:val="00E4143C"/>
    <w:rsid w:val="00E41C2A"/>
    <w:rsid w:val="00E42BBC"/>
    <w:rsid w:val="00E43222"/>
    <w:rsid w:val="00E433C5"/>
    <w:rsid w:val="00E439B2"/>
    <w:rsid w:val="00E447EE"/>
    <w:rsid w:val="00E46543"/>
    <w:rsid w:val="00E47199"/>
    <w:rsid w:val="00E5014C"/>
    <w:rsid w:val="00E50566"/>
    <w:rsid w:val="00E51828"/>
    <w:rsid w:val="00E51BEF"/>
    <w:rsid w:val="00E51F35"/>
    <w:rsid w:val="00E52BA1"/>
    <w:rsid w:val="00E531B5"/>
    <w:rsid w:val="00E539F9"/>
    <w:rsid w:val="00E53A4E"/>
    <w:rsid w:val="00E54043"/>
    <w:rsid w:val="00E54ACE"/>
    <w:rsid w:val="00E54B60"/>
    <w:rsid w:val="00E55548"/>
    <w:rsid w:val="00E55F3C"/>
    <w:rsid w:val="00E56061"/>
    <w:rsid w:val="00E60297"/>
    <w:rsid w:val="00E603EE"/>
    <w:rsid w:val="00E60CFD"/>
    <w:rsid w:val="00E613AF"/>
    <w:rsid w:val="00E61414"/>
    <w:rsid w:val="00E620D3"/>
    <w:rsid w:val="00E645F8"/>
    <w:rsid w:val="00E647DA"/>
    <w:rsid w:val="00E64A95"/>
    <w:rsid w:val="00E65457"/>
    <w:rsid w:val="00E65806"/>
    <w:rsid w:val="00E667A5"/>
    <w:rsid w:val="00E66A83"/>
    <w:rsid w:val="00E710AB"/>
    <w:rsid w:val="00E71C1F"/>
    <w:rsid w:val="00E722A8"/>
    <w:rsid w:val="00E7268B"/>
    <w:rsid w:val="00E72A01"/>
    <w:rsid w:val="00E72D54"/>
    <w:rsid w:val="00E72E6E"/>
    <w:rsid w:val="00E73C43"/>
    <w:rsid w:val="00E747C8"/>
    <w:rsid w:val="00E74CDA"/>
    <w:rsid w:val="00E750D4"/>
    <w:rsid w:val="00E759B9"/>
    <w:rsid w:val="00E75D6F"/>
    <w:rsid w:val="00E76337"/>
    <w:rsid w:val="00E7696F"/>
    <w:rsid w:val="00E776EF"/>
    <w:rsid w:val="00E77DA4"/>
    <w:rsid w:val="00E808A5"/>
    <w:rsid w:val="00E80DF0"/>
    <w:rsid w:val="00E8104E"/>
    <w:rsid w:val="00E816A5"/>
    <w:rsid w:val="00E81B3F"/>
    <w:rsid w:val="00E84112"/>
    <w:rsid w:val="00E847F9"/>
    <w:rsid w:val="00E8481B"/>
    <w:rsid w:val="00E84A3B"/>
    <w:rsid w:val="00E84DE0"/>
    <w:rsid w:val="00E85295"/>
    <w:rsid w:val="00E8531D"/>
    <w:rsid w:val="00E85525"/>
    <w:rsid w:val="00E85974"/>
    <w:rsid w:val="00E86146"/>
    <w:rsid w:val="00E86DDC"/>
    <w:rsid w:val="00E87FE4"/>
    <w:rsid w:val="00E90087"/>
    <w:rsid w:val="00E90D5A"/>
    <w:rsid w:val="00E9162C"/>
    <w:rsid w:val="00E9163B"/>
    <w:rsid w:val="00E9180D"/>
    <w:rsid w:val="00E91B2F"/>
    <w:rsid w:val="00E91B46"/>
    <w:rsid w:val="00E91E39"/>
    <w:rsid w:val="00E923C8"/>
    <w:rsid w:val="00E9243B"/>
    <w:rsid w:val="00E92D0D"/>
    <w:rsid w:val="00E937D0"/>
    <w:rsid w:val="00E93C63"/>
    <w:rsid w:val="00E93D0E"/>
    <w:rsid w:val="00E9442F"/>
    <w:rsid w:val="00E94BAD"/>
    <w:rsid w:val="00E94FA8"/>
    <w:rsid w:val="00E96872"/>
    <w:rsid w:val="00E96D7F"/>
    <w:rsid w:val="00E975D9"/>
    <w:rsid w:val="00E976D1"/>
    <w:rsid w:val="00E97836"/>
    <w:rsid w:val="00E97E51"/>
    <w:rsid w:val="00EA0267"/>
    <w:rsid w:val="00EA03AA"/>
    <w:rsid w:val="00EA07B0"/>
    <w:rsid w:val="00EA0FE0"/>
    <w:rsid w:val="00EA1126"/>
    <w:rsid w:val="00EA1184"/>
    <w:rsid w:val="00EA13BF"/>
    <w:rsid w:val="00EA1A76"/>
    <w:rsid w:val="00EA1EC7"/>
    <w:rsid w:val="00EA26FB"/>
    <w:rsid w:val="00EA27BC"/>
    <w:rsid w:val="00EA2DA0"/>
    <w:rsid w:val="00EA3488"/>
    <w:rsid w:val="00EA454A"/>
    <w:rsid w:val="00EA475A"/>
    <w:rsid w:val="00EA4A46"/>
    <w:rsid w:val="00EA5362"/>
    <w:rsid w:val="00EA548C"/>
    <w:rsid w:val="00EA5611"/>
    <w:rsid w:val="00EA5677"/>
    <w:rsid w:val="00EA5D7C"/>
    <w:rsid w:val="00EB18D5"/>
    <w:rsid w:val="00EB1CF1"/>
    <w:rsid w:val="00EB2397"/>
    <w:rsid w:val="00EB2AEA"/>
    <w:rsid w:val="00EB37FE"/>
    <w:rsid w:val="00EB4487"/>
    <w:rsid w:val="00EB4A9C"/>
    <w:rsid w:val="00EB4D12"/>
    <w:rsid w:val="00EB5234"/>
    <w:rsid w:val="00EB53DA"/>
    <w:rsid w:val="00EB5EC3"/>
    <w:rsid w:val="00EB5F87"/>
    <w:rsid w:val="00EB6561"/>
    <w:rsid w:val="00EB68E9"/>
    <w:rsid w:val="00EB700C"/>
    <w:rsid w:val="00EC04B9"/>
    <w:rsid w:val="00EC0818"/>
    <w:rsid w:val="00EC107B"/>
    <w:rsid w:val="00EC1539"/>
    <w:rsid w:val="00EC2297"/>
    <w:rsid w:val="00EC242C"/>
    <w:rsid w:val="00EC2619"/>
    <w:rsid w:val="00EC37D3"/>
    <w:rsid w:val="00EC3935"/>
    <w:rsid w:val="00EC4513"/>
    <w:rsid w:val="00EC47A4"/>
    <w:rsid w:val="00EC4953"/>
    <w:rsid w:val="00EC4F97"/>
    <w:rsid w:val="00EC6587"/>
    <w:rsid w:val="00EC6A0E"/>
    <w:rsid w:val="00EC6A37"/>
    <w:rsid w:val="00EC7598"/>
    <w:rsid w:val="00EC7814"/>
    <w:rsid w:val="00EC7BF9"/>
    <w:rsid w:val="00ED07A1"/>
    <w:rsid w:val="00ED1640"/>
    <w:rsid w:val="00ED1699"/>
    <w:rsid w:val="00ED2284"/>
    <w:rsid w:val="00ED258E"/>
    <w:rsid w:val="00ED276C"/>
    <w:rsid w:val="00ED2A66"/>
    <w:rsid w:val="00ED2C7A"/>
    <w:rsid w:val="00ED2DB8"/>
    <w:rsid w:val="00ED2E25"/>
    <w:rsid w:val="00ED373E"/>
    <w:rsid w:val="00ED384A"/>
    <w:rsid w:val="00ED38E1"/>
    <w:rsid w:val="00ED3E04"/>
    <w:rsid w:val="00ED4FA6"/>
    <w:rsid w:val="00ED57E1"/>
    <w:rsid w:val="00ED7308"/>
    <w:rsid w:val="00ED7747"/>
    <w:rsid w:val="00ED7EA2"/>
    <w:rsid w:val="00EE0041"/>
    <w:rsid w:val="00EE0ACF"/>
    <w:rsid w:val="00EE0B77"/>
    <w:rsid w:val="00EE108B"/>
    <w:rsid w:val="00EE1383"/>
    <w:rsid w:val="00EE1FED"/>
    <w:rsid w:val="00EE276A"/>
    <w:rsid w:val="00EE2AED"/>
    <w:rsid w:val="00EE2CFB"/>
    <w:rsid w:val="00EE389B"/>
    <w:rsid w:val="00EE3935"/>
    <w:rsid w:val="00EE3B2A"/>
    <w:rsid w:val="00EE428A"/>
    <w:rsid w:val="00EE4587"/>
    <w:rsid w:val="00EE462D"/>
    <w:rsid w:val="00EE49A2"/>
    <w:rsid w:val="00EE4E31"/>
    <w:rsid w:val="00EE5423"/>
    <w:rsid w:val="00EE555F"/>
    <w:rsid w:val="00EE572A"/>
    <w:rsid w:val="00EE5B08"/>
    <w:rsid w:val="00EE5BA2"/>
    <w:rsid w:val="00EE60AB"/>
    <w:rsid w:val="00EE68E9"/>
    <w:rsid w:val="00EE6EC0"/>
    <w:rsid w:val="00EE70C0"/>
    <w:rsid w:val="00EE7583"/>
    <w:rsid w:val="00EE7F0D"/>
    <w:rsid w:val="00EF0866"/>
    <w:rsid w:val="00EF0B43"/>
    <w:rsid w:val="00EF17E5"/>
    <w:rsid w:val="00EF27F6"/>
    <w:rsid w:val="00EF2FA9"/>
    <w:rsid w:val="00EF33B7"/>
    <w:rsid w:val="00EF3C49"/>
    <w:rsid w:val="00EF44DB"/>
    <w:rsid w:val="00EF4534"/>
    <w:rsid w:val="00EF4FEE"/>
    <w:rsid w:val="00EF4FFF"/>
    <w:rsid w:val="00EF6535"/>
    <w:rsid w:val="00EF65BF"/>
    <w:rsid w:val="00EF692B"/>
    <w:rsid w:val="00EF6F7F"/>
    <w:rsid w:val="00F00356"/>
    <w:rsid w:val="00F00BCC"/>
    <w:rsid w:val="00F01404"/>
    <w:rsid w:val="00F014DB"/>
    <w:rsid w:val="00F01DF9"/>
    <w:rsid w:val="00F02CEC"/>
    <w:rsid w:val="00F02F3F"/>
    <w:rsid w:val="00F030E1"/>
    <w:rsid w:val="00F03E5D"/>
    <w:rsid w:val="00F03FF9"/>
    <w:rsid w:val="00F042A0"/>
    <w:rsid w:val="00F05A4E"/>
    <w:rsid w:val="00F06FD5"/>
    <w:rsid w:val="00F073DF"/>
    <w:rsid w:val="00F0789C"/>
    <w:rsid w:val="00F102A2"/>
    <w:rsid w:val="00F102C4"/>
    <w:rsid w:val="00F10312"/>
    <w:rsid w:val="00F10559"/>
    <w:rsid w:val="00F10834"/>
    <w:rsid w:val="00F10A58"/>
    <w:rsid w:val="00F12E70"/>
    <w:rsid w:val="00F14017"/>
    <w:rsid w:val="00F14416"/>
    <w:rsid w:val="00F14875"/>
    <w:rsid w:val="00F148B8"/>
    <w:rsid w:val="00F15096"/>
    <w:rsid w:val="00F162AD"/>
    <w:rsid w:val="00F16880"/>
    <w:rsid w:val="00F1782D"/>
    <w:rsid w:val="00F1789C"/>
    <w:rsid w:val="00F205C1"/>
    <w:rsid w:val="00F21723"/>
    <w:rsid w:val="00F220E6"/>
    <w:rsid w:val="00F22F81"/>
    <w:rsid w:val="00F23ABE"/>
    <w:rsid w:val="00F24C51"/>
    <w:rsid w:val="00F24D50"/>
    <w:rsid w:val="00F25437"/>
    <w:rsid w:val="00F256F7"/>
    <w:rsid w:val="00F258AB"/>
    <w:rsid w:val="00F25DD2"/>
    <w:rsid w:val="00F269CA"/>
    <w:rsid w:val="00F26EA1"/>
    <w:rsid w:val="00F270AD"/>
    <w:rsid w:val="00F27918"/>
    <w:rsid w:val="00F30CD5"/>
    <w:rsid w:val="00F310B5"/>
    <w:rsid w:val="00F31310"/>
    <w:rsid w:val="00F318F0"/>
    <w:rsid w:val="00F3291D"/>
    <w:rsid w:val="00F32DDB"/>
    <w:rsid w:val="00F33476"/>
    <w:rsid w:val="00F33B5B"/>
    <w:rsid w:val="00F34DE6"/>
    <w:rsid w:val="00F3588D"/>
    <w:rsid w:val="00F3689F"/>
    <w:rsid w:val="00F36EB4"/>
    <w:rsid w:val="00F37F0C"/>
    <w:rsid w:val="00F40072"/>
    <w:rsid w:val="00F41F73"/>
    <w:rsid w:val="00F422EC"/>
    <w:rsid w:val="00F425F4"/>
    <w:rsid w:val="00F427AD"/>
    <w:rsid w:val="00F42F54"/>
    <w:rsid w:val="00F4354C"/>
    <w:rsid w:val="00F44C6A"/>
    <w:rsid w:val="00F454AF"/>
    <w:rsid w:val="00F4567F"/>
    <w:rsid w:val="00F45D31"/>
    <w:rsid w:val="00F46164"/>
    <w:rsid w:val="00F463A1"/>
    <w:rsid w:val="00F46AA9"/>
    <w:rsid w:val="00F46D26"/>
    <w:rsid w:val="00F47686"/>
    <w:rsid w:val="00F47CD6"/>
    <w:rsid w:val="00F507F7"/>
    <w:rsid w:val="00F50B75"/>
    <w:rsid w:val="00F511DA"/>
    <w:rsid w:val="00F52774"/>
    <w:rsid w:val="00F54EA0"/>
    <w:rsid w:val="00F55496"/>
    <w:rsid w:val="00F56237"/>
    <w:rsid w:val="00F565F2"/>
    <w:rsid w:val="00F56CEB"/>
    <w:rsid w:val="00F57408"/>
    <w:rsid w:val="00F57649"/>
    <w:rsid w:val="00F578E9"/>
    <w:rsid w:val="00F615DC"/>
    <w:rsid w:val="00F62E2A"/>
    <w:rsid w:val="00F632B0"/>
    <w:rsid w:val="00F6371C"/>
    <w:rsid w:val="00F63824"/>
    <w:rsid w:val="00F64030"/>
    <w:rsid w:val="00F65751"/>
    <w:rsid w:val="00F65895"/>
    <w:rsid w:val="00F6595A"/>
    <w:rsid w:val="00F66076"/>
    <w:rsid w:val="00F66294"/>
    <w:rsid w:val="00F66A69"/>
    <w:rsid w:val="00F66EC2"/>
    <w:rsid w:val="00F673FB"/>
    <w:rsid w:val="00F7064B"/>
    <w:rsid w:val="00F70C5F"/>
    <w:rsid w:val="00F7164C"/>
    <w:rsid w:val="00F718C5"/>
    <w:rsid w:val="00F71DAB"/>
    <w:rsid w:val="00F7200C"/>
    <w:rsid w:val="00F721D4"/>
    <w:rsid w:val="00F727A3"/>
    <w:rsid w:val="00F72DD4"/>
    <w:rsid w:val="00F72E53"/>
    <w:rsid w:val="00F739B4"/>
    <w:rsid w:val="00F745D8"/>
    <w:rsid w:val="00F758BD"/>
    <w:rsid w:val="00F764D3"/>
    <w:rsid w:val="00F76CA2"/>
    <w:rsid w:val="00F76D54"/>
    <w:rsid w:val="00F773A9"/>
    <w:rsid w:val="00F77961"/>
    <w:rsid w:val="00F8026B"/>
    <w:rsid w:val="00F805D3"/>
    <w:rsid w:val="00F8078B"/>
    <w:rsid w:val="00F81183"/>
    <w:rsid w:val="00F8144E"/>
    <w:rsid w:val="00F81697"/>
    <w:rsid w:val="00F81DE5"/>
    <w:rsid w:val="00F81E49"/>
    <w:rsid w:val="00F827B8"/>
    <w:rsid w:val="00F82F39"/>
    <w:rsid w:val="00F82F40"/>
    <w:rsid w:val="00F837D2"/>
    <w:rsid w:val="00F83A1A"/>
    <w:rsid w:val="00F841ED"/>
    <w:rsid w:val="00F85316"/>
    <w:rsid w:val="00F86FFB"/>
    <w:rsid w:val="00F870CE"/>
    <w:rsid w:val="00F87AE4"/>
    <w:rsid w:val="00F901A2"/>
    <w:rsid w:val="00F902B5"/>
    <w:rsid w:val="00F9082B"/>
    <w:rsid w:val="00F908BA"/>
    <w:rsid w:val="00F90910"/>
    <w:rsid w:val="00F91301"/>
    <w:rsid w:val="00F91502"/>
    <w:rsid w:val="00F91826"/>
    <w:rsid w:val="00F91B5F"/>
    <w:rsid w:val="00F922E6"/>
    <w:rsid w:val="00F9384B"/>
    <w:rsid w:val="00F941A0"/>
    <w:rsid w:val="00F942D2"/>
    <w:rsid w:val="00F94433"/>
    <w:rsid w:val="00F945BC"/>
    <w:rsid w:val="00F9654C"/>
    <w:rsid w:val="00F97177"/>
    <w:rsid w:val="00F97384"/>
    <w:rsid w:val="00F97A35"/>
    <w:rsid w:val="00FA08C4"/>
    <w:rsid w:val="00FA0989"/>
    <w:rsid w:val="00FA09D8"/>
    <w:rsid w:val="00FA0A50"/>
    <w:rsid w:val="00FA0A5E"/>
    <w:rsid w:val="00FA0C8A"/>
    <w:rsid w:val="00FA1BEA"/>
    <w:rsid w:val="00FA2302"/>
    <w:rsid w:val="00FA2465"/>
    <w:rsid w:val="00FA2490"/>
    <w:rsid w:val="00FA2645"/>
    <w:rsid w:val="00FA2F17"/>
    <w:rsid w:val="00FA3DEF"/>
    <w:rsid w:val="00FA524B"/>
    <w:rsid w:val="00FA540F"/>
    <w:rsid w:val="00FA5437"/>
    <w:rsid w:val="00FA6AF5"/>
    <w:rsid w:val="00FA6C8A"/>
    <w:rsid w:val="00FA6D68"/>
    <w:rsid w:val="00FA78CB"/>
    <w:rsid w:val="00FA7F56"/>
    <w:rsid w:val="00FB046B"/>
    <w:rsid w:val="00FB0E74"/>
    <w:rsid w:val="00FB2CE9"/>
    <w:rsid w:val="00FB2D17"/>
    <w:rsid w:val="00FB333B"/>
    <w:rsid w:val="00FB3AA3"/>
    <w:rsid w:val="00FB3F9F"/>
    <w:rsid w:val="00FB4436"/>
    <w:rsid w:val="00FB4C94"/>
    <w:rsid w:val="00FB61A2"/>
    <w:rsid w:val="00FB68F7"/>
    <w:rsid w:val="00FB6AF9"/>
    <w:rsid w:val="00FB6AFF"/>
    <w:rsid w:val="00FC057F"/>
    <w:rsid w:val="00FC05EE"/>
    <w:rsid w:val="00FC105B"/>
    <w:rsid w:val="00FC113F"/>
    <w:rsid w:val="00FC1292"/>
    <w:rsid w:val="00FC1C4A"/>
    <w:rsid w:val="00FC1CE5"/>
    <w:rsid w:val="00FC209F"/>
    <w:rsid w:val="00FC2A1B"/>
    <w:rsid w:val="00FC2CCB"/>
    <w:rsid w:val="00FC334E"/>
    <w:rsid w:val="00FC34E6"/>
    <w:rsid w:val="00FC48EC"/>
    <w:rsid w:val="00FC4943"/>
    <w:rsid w:val="00FC4C6F"/>
    <w:rsid w:val="00FC5629"/>
    <w:rsid w:val="00FC56BB"/>
    <w:rsid w:val="00FC5759"/>
    <w:rsid w:val="00FC5CCC"/>
    <w:rsid w:val="00FC5FD8"/>
    <w:rsid w:val="00FC681C"/>
    <w:rsid w:val="00FC720E"/>
    <w:rsid w:val="00FD0668"/>
    <w:rsid w:val="00FD09D6"/>
    <w:rsid w:val="00FD0E94"/>
    <w:rsid w:val="00FD145B"/>
    <w:rsid w:val="00FD1861"/>
    <w:rsid w:val="00FD1A45"/>
    <w:rsid w:val="00FD1C2C"/>
    <w:rsid w:val="00FD28BB"/>
    <w:rsid w:val="00FD2AF2"/>
    <w:rsid w:val="00FD2B21"/>
    <w:rsid w:val="00FD31F5"/>
    <w:rsid w:val="00FD39D3"/>
    <w:rsid w:val="00FD3A54"/>
    <w:rsid w:val="00FD433D"/>
    <w:rsid w:val="00FD5692"/>
    <w:rsid w:val="00FD5AAE"/>
    <w:rsid w:val="00FD5ECB"/>
    <w:rsid w:val="00FD6B0B"/>
    <w:rsid w:val="00FD6FDE"/>
    <w:rsid w:val="00FD772B"/>
    <w:rsid w:val="00FE00E0"/>
    <w:rsid w:val="00FE0420"/>
    <w:rsid w:val="00FE086B"/>
    <w:rsid w:val="00FE0EDD"/>
    <w:rsid w:val="00FE1371"/>
    <w:rsid w:val="00FE20E2"/>
    <w:rsid w:val="00FE29E3"/>
    <w:rsid w:val="00FE2AD1"/>
    <w:rsid w:val="00FE2FD1"/>
    <w:rsid w:val="00FE3ECC"/>
    <w:rsid w:val="00FE5001"/>
    <w:rsid w:val="00FE5865"/>
    <w:rsid w:val="00FE6280"/>
    <w:rsid w:val="00FE643F"/>
    <w:rsid w:val="00FE655D"/>
    <w:rsid w:val="00FE7001"/>
    <w:rsid w:val="00FE7576"/>
    <w:rsid w:val="00FE7C86"/>
    <w:rsid w:val="00FF00DB"/>
    <w:rsid w:val="00FF0909"/>
    <w:rsid w:val="00FF0C94"/>
    <w:rsid w:val="00FF0F8E"/>
    <w:rsid w:val="00FF18E2"/>
    <w:rsid w:val="00FF1E82"/>
    <w:rsid w:val="00FF3C6A"/>
    <w:rsid w:val="00FF3F35"/>
    <w:rsid w:val="00FF3F8A"/>
    <w:rsid w:val="00FF4043"/>
    <w:rsid w:val="00FF4CD2"/>
    <w:rsid w:val="00FF6322"/>
    <w:rsid w:val="00FF646F"/>
    <w:rsid w:val="00FF6BBF"/>
    <w:rsid w:val="00FF6BF0"/>
    <w:rsid w:val="00FF72AA"/>
    <w:rsid w:val="00FF7471"/>
    <w:rsid w:val="00FF79FE"/>
    <w:rsid w:val="00FF7E2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47A895"/>
  <w15:docId w15:val="{E3D309B2-3827-406B-BD56-45BD6E10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608"/>
  </w:style>
  <w:style w:type="paragraph" w:styleId="1">
    <w:name w:val="heading 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Обычный (веб) Знак,Абзац списка Знак1 Знак,Обычный (веб) Знак Знак Знак,Абзац списка Знак1 Знак Знак Знак"/>
    <w:basedOn w:val="a"/>
    <w:link w:val="a4"/>
    <w:uiPriority w:val="34"/>
    <w:qFormat/>
    <w:rsid w:val="00BD4D13"/>
    <w:pPr>
      <w:ind w:left="720"/>
      <w:contextualSpacing/>
    </w:pPr>
  </w:style>
  <w:style w:type="table" w:styleId="a5">
    <w:name w:val="Table Grid"/>
    <w:basedOn w:val="a1"/>
    <w:uiPriority w:val="59"/>
    <w:rsid w:val="00C30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basedOn w:val="a0"/>
    <w:link w:val="a6"/>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iPriority w:val="99"/>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uiPriority w:val="99"/>
    <w:rsid w:val="00C449E9"/>
    <w:rPr>
      <w:rFonts w:ascii="Tahoma" w:hAnsi="Tahoma" w:cs="Tahoma"/>
      <w:sz w:val="16"/>
      <w:szCs w:val="16"/>
    </w:rPr>
  </w:style>
  <w:style w:type="paragraph" w:styleId="ac">
    <w:name w:val="header"/>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1"/>
    <w:qFormat/>
    <w:rsid w:val="00B72B60"/>
    <w:pPr>
      <w:spacing w:after="0"/>
      <w:ind w:left="840"/>
    </w:pPr>
    <w:rPr>
      <w:rFonts w:asciiTheme="minorHAnsi" w:hAnsiTheme="minorHAnsi"/>
      <w:sz w:val="18"/>
      <w:szCs w:val="18"/>
    </w:rPr>
  </w:style>
  <w:style w:type="paragraph" w:styleId="51">
    <w:name w:val="toc 5"/>
    <w:basedOn w:val="a"/>
    <w:uiPriority w:val="1"/>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3">
    <w:name w:val="Нет списка1"/>
    <w:next w:val="a2"/>
    <w:uiPriority w:val="99"/>
    <w:semiHidden/>
    <w:unhideWhenUsed/>
    <w:rsid w:val="00011BC8"/>
  </w:style>
  <w:style w:type="character" w:styleId="af1">
    <w:name w:val="Strong"/>
    <w:uiPriority w:val="22"/>
    <w:qFormat/>
    <w:rsid w:val="00011BC8"/>
    <w:rPr>
      <w:b/>
      <w:bCs/>
    </w:rPr>
  </w:style>
  <w:style w:type="character" w:customStyle="1" w:styleId="apple-converted-space">
    <w:name w:val="apple-converted-space"/>
    <w:basedOn w:val="a0"/>
    <w:rsid w:val="00011BC8"/>
  </w:style>
  <w:style w:type="table" w:customStyle="1" w:styleId="14">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aption"/>
    <w:basedOn w:val="a"/>
    <w:next w:val="a"/>
    <w:uiPriority w:val="35"/>
    <w:semiHidden/>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4">
    <w:name w:val="Title"/>
    <w:basedOn w:val="a"/>
    <w:next w:val="a"/>
    <w:link w:val="af5"/>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5">
    <w:name w:val="Заголовок Знак"/>
    <w:basedOn w:val="a0"/>
    <w:link w:val="af4"/>
    <w:rsid w:val="00011BC8"/>
    <w:rPr>
      <w:rFonts w:ascii="Georgia" w:eastAsia="Times New Roman" w:hAnsi="Georgia" w:cs="Times New Roman"/>
      <w:color w:val="17365D"/>
      <w:spacing w:val="5"/>
      <w:kern w:val="28"/>
      <w:sz w:val="52"/>
      <w:szCs w:val="52"/>
      <w:lang w:val="en-US" w:bidi="en-US"/>
    </w:rPr>
  </w:style>
  <w:style w:type="paragraph" w:styleId="af6">
    <w:name w:val="Subtitle"/>
    <w:basedOn w:val="a"/>
    <w:next w:val="a"/>
    <w:link w:val="af7"/>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7">
    <w:name w:val="Подзаголовок Знак"/>
    <w:basedOn w:val="a0"/>
    <w:link w:val="af6"/>
    <w:uiPriority w:val="11"/>
    <w:rsid w:val="00011BC8"/>
    <w:rPr>
      <w:rFonts w:ascii="Georgia" w:eastAsia="Times New Roman" w:hAnsi="Georgia" w:cs="Times New Roman"/>
      <w:i/>
      <w:iCs/>
      <w:color w:val="4F81BD"/>
      <w:spacing w:val="15"/>
      <w:sz w:val="24"/>
      <w:szCs w:val="24"/>
      <w:lang w:val="en-US" w:bidi="en-US"/>
    </w:rPr>
  </w:style>
  <w:style w:type="character" w:styleId="af8">
    <w:name w:val="Emphasis"/>
    <w:uiPriority w:val="20"/>
    <w:qFormat/>
    <w:rsid w:val="00011BC8"/>
    <w:rPr>
      <w:i/>
      <w:iCs/>
    </w:rPr>
  </w:style>
  <w:style w:type="paragraph" w:styleId="af9">
    <w:name w:val="No Spacing"/>
    <w:link w:val="afa"/>
    <w:uiPriority w:val="1"/>
    <w:qFormat/>
    <w:rsid w:val="00011BC8"/>
    <w:pPr>
      <w:spacing w:after="0" w:line="240" w:lineRule="auto"/>
    </w:pPr>
    <w:rPr>
      <w:rFonts w:ascii="Georgia" w:eastAsia="Times New Roman" w:hAnsi="Georgia" w:cs="Times New Roman"/>
      <w:sz w:val="22"/>
      <w:lang w:val="en-US" w:bidi="en-US"/>
    </w:rPr>
  </w:style>
  <w:style w:type="character" w:customStyle="1" w:styleId="afa">
    <w:name w:val="Без интервала Знак"/>
    <w:basedOn w:val="a0"/>
    <w:link w:val="af9"/>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b">
    <w:name w:val="Intense Quote"/>
    <w:basedOn w:val="a"/>
    <w:next w:val="a"/>
    <w:link w:val="afc"/>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c">
    <w:name w:val="Выделенная цитата Знак"/>
    <w:basedOn w:val="a0"/>
    <w:link w:val="afb"/>
    <w:uiPriority w:val="30"/>
    <w:rsid w:val="00011BC8"/>
    <w:rPr>
      <w:rFonts w:ascii="Georgia" w:eastAsia="Times New Roman" w:hAnsi="Georgia" w:cs="Times New Roman"/>
      <w:b/>
      <w:bCs/>
      <w:i/>
      <w:iCs/>
      <w:color w:val="4F81BD"/>
      <w:sz w:val="22"/>
      <w:lang w:val="en-US" w:bidi="en-US"/>
    </w:rPr>
  </w:style>
  <w:style w:type="character" w:styleId="afd">
    <w:name w:val="Subtle Emphasis"/>
    <w:uiPriority w:val="19"/>
    <w:qFormat/>
    <w:rsid w:val="00011BC8"/>
    <w:rPr>
      <w:i/>
      <w:iCs/>
      <w:color w:val="808080"/>
    </w:rPr>
  </w:style>
  <w:style w:type="character" w:styleId="afe">
    <w:name w:val="Intense Emphasis"/>
    <w:uiPriority w:val="21"/>
    <w:qFormat/>
    <w:rsid w:val="00011BC8"/>
    <w:rPr>
      <w:b/>
      <w:bCs/>
      <w:i/>
      <w:iCs/>
      <w:color w:val="4F81BD"/>
    </w:rPr>
  </w:style>
  <w:style w:type="character" w:styleId="aff">
    <w:name w:val="Subtle Reference"/>
    <w:uiPriority w:val="31"/>
    <w:qFormat/>
    <w:rsid w:val="00011BC8"/>
    <w:rPr>
      <w:smallCaps/>
      <w:color w:val="C0504D"/>
      <w:u w:val="single"/>
    </w:rPr>
  </w:style>
  <w:style w:type="character" w:styleId="aff0">
    <w:name w:val="Intense Reference"/>
    <w:uiPriority w:val="32"/>
    <w:qFormat/>
    <w:rsid w:val="00011BC8"/>
    <w:rPr>
      <w:b/>
      <w:bCs/>
      <w:smallCaps/>
      <w:color w:val="C0504D"/>
      <w:spacing w:val="5"/>
      <w:u w:val="single"/>
    </w:rPr>
  </w:style>
  <w:style w:type="character" w:styleId="aff1">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Document Map"/>
    <w:basedOn w:val="a"/>
    <w:link w:val="aff3"/>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3">
    <w:name w:val="Схема документа Знак"/>
    <w:basedOn w:val="a0"/>
    <w:link w:val="aff2"/>
    <w:semiHidden/>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4">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5">
    <w:name w:val="Body Text Indent"/>
    <w:basedOn w:val="a"/>
    <w:link w:val="aff6"/>
    <w:rsid w:val="00011BC8"/>
    <w:pPr>
      <w:spacing w:after="120" w:line="240" w:lineRule="auto"/>
      <w:ind w:left="283"/>
    </w:pPr>
    <w:rPr>
      <w:rFonts w:eastAsia="Times New Roman" w:cs="Times New Roman"/>
      <w:sz w:val="24"/>
      <w:szCs w:val="24"/>
      <w:lang w:eastAsia="ru-RU"/>
    </w:rPr>
  </w:style>
  <w:style w:type="character" w:customStyle="1" w:styleId="aff6">
    <w:name w:val="Основной текст с отступом Знак"/>
    <w:basedOn w:val="a0"/>
    <w:link w:val="aff5"/>
    <w:rsid w:val="00011BC8"/>
    <w:rPr>
      <w:rFonts w:eastAsia="Times New Roman" w:cs="Times New Roman"/>
      <w:sz w:val="24"/>
      <w:szCs w:val="24"/>
      <w:lang w:eastAsia="ru-RU"/>
    </w:rPr>
  </w:style>
  <w:style w:type="character" w:styleId="aff7">
    <w:name w:val="FollowedHyperlink"/>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Обычный (веб) Знак Знак,Абзац списка Знак1 Знак Знак"/>
    <w:link w:val="a3"/>
    <w:uiPriority w:val="34"/>
    <w:rsid w:val="00244CEC"/>
  </w:style>
  <w:style w:type="paragraph" w:styleId="aff8">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9"/>
    <w:uiPriority w:val="99"/>
    <w:rsid w:val="006A4472"/>
    <w:pPr>
      <w:spacing w:after="0" w:line="240" w:lineRule="auto"/>
    </w:pPr>
    <w:rPr>
      <w:rFonts w:eastAsia="Times New Roman" w:cs="Times New Roman"/>
      <w:sz w:val="20"/>
      <w:szCs w:val="20"/>
      <w:lang w:eastAsia="ru-RU"/>
    </w:rPr>
  </w:style>
  <w:style w:type="character" w:customStyle="1" w:styleId="aff9">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8"/>
    <w:uiPriority w:val="99"/>
    <w:rsid w:val="006A4472"/>
    <w:rPr>
      <w:rFonts w:eastAsia="Times New Roman" w:cs="Times New Roman"/>
      <w:sz w:val="20"/>
      <w:szCs w:val="20"/>
      <w:lang w:eastAsia="ru-RU"/>
    </w:rPr>
  </w:style>
  <w:style w:type="character" w:styleId="affa">
    <w:name w:val="footnote reference"/>
    <w:rsid w:val="006A4472"/>
    <w:rPr>
      <w:vertAlign w:val="superscript"/>
    </w:rPr>
  </w:style>
  <w:style w:type="paragraph" w:styleId="71">
    <w:name w:val="toc 7"/>
    <w:basedOn w:val="a"/>
    <w:next w:val="a"/>
    <w:autoRedefine/>
    <w:uiPriority w:val="39"/>
    <w:unhideWhenUsed/>
    <w:rsid w:val="00FA0A50"/>
    <w:pPr>
      <w:tabs>
        <w:tab w:val="right" w:leader="dot" w:pos="9345"/>
      </w:tabs>
      <w:spacing w:after="0"/>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b">
    <w:name w:val="Normal (Web)"/>
    <w:basedOn w:val="a"/>
    <w:uiPriority w:val="99"/>
    <w:semiHidden/>
    <w:unhideWhenUsed/>
    <w:rsid w:val="00C70D8B"/>
    <w:pPr>
      <w:spacing w:before="100" w:beforeAutospacing="1" w:after="100" w:afterAutospacing="1" w:line="240" w:lineRule="auto"/>
    </w:pPr>
    <w:rPr>
      <w:rFonts w:eastAsia="Times New Roman" w:cs="Times New Roman"/>
      <w:sz w:val="24"/>
      <w:szCs w:val="24"/>
      <w:lang w:eastAsia="ru-RU"/>
    </w:rPr>
  </w:style>
  <w:style w:type="paragraph" w:styleId="36">
    <w:name w:val="Body Text Indent 3"/>
    <w:basedOn w:val="a"/>
    <w:link w:val="37"/>
    <w:rsid w:val="00771AFA"/>
    <w:pPr>
      <w:spacing w:after="120" w:line="240" w:lineRule="auto"/>
      <w:ind w:left="283"/>
    </w:pPr>
    <w:rPr>
      <w:rFonts w:eastAsia="Times New Roman" w:cs="Times New Roman"/>
      <w:sz w:val="16"/>
      <w:szCs w:val="16"/>
      <w:lang w:eastAsia="ru-RU"/>
    </w:rPr>
  </w:style>
  <w:style w:type="character" w:customStyle="1" w:styleId="37">
    <w:name w:val="Основной текст с отступом 3 Знак"/>
    <w:basedOn w:val="a0"/>
    <w:link w:val="36"/>
    <w:rsid w:val="00771AFA"/>
    <w:rPr>
      <w:rFonts w:eastAsia="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349769022">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04054736">
      <w:bodyDiv w:val="1"/>
      <w:marLeft w:val="0"/>
      <w:marRight w:val="0"/>
      <w:marTop w:val="0"/>
      <w:marBottom w:val="0"/>
      <w:divBdr>
        <w:top w:val="none" w:sz="0" w:space="0" w:color="auto"/>
        <w:left w:val="none" w:sz="0" w:space="0" w:color="auto"/>
        <w:bottom w:val="none" w:sz="0" w:space="0" w:color="auto"/>
        <w:right w:val="none" w:sz="0" w:space="0" w:color="auto"/>
      </w:divBdr>
    </w:div>
    <w:div w:id="1254896240">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71538405">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968584593">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16404-E9CF-4125-937D-47D2C912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81</Pages>
  <Words>20202</Words>
  <Characters>115154</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МО «Карачевское городское поселение» Карачевского муниципального района Брянской области на период до 2036 г.                 (актуализация на 2025 г.)</vt:lpstr>
    </vt:vector>
  </TitlesOfParts>
  <Company>Krokoz™</Company>
  <LinksUpToDate>false</LinksUpToDate>
  <CharactersWithSpaces>135086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МО «Карачевское городское поселение» Карачевского муниципального района Брянской области на период до 2036 г.                 (актуализация на 2025 г.)</dc:title>
  <dc:creator>Александр</dc:creator>
  <cp:lastModifiedBy>Лончакова  Александра Владимировна</cp:lastModifiedBy>
  <cp:revision>2</cp:revision>
  <cp:lastPrinted>2020-08-11T09:02:00Z</cp:lastPrinted>
  <dcterms:created xsi:type="dcterms:W3CDTF">2020-03-30T06:24:00Z</dcterms:created>
  <dcterms:modified xsi:type="dcterms:W3CDTF">2024-05-16T07:15:00Z</dcterms:modified>
</cp:coreProperties>
</file>