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A2B" w:rsidRPr="0022722B" w:rsidRDefault="00021A2B" w:rsidP="00021A2B">
      <w:pPr>
        <w:jc w:val="center"/>
        <w:rPr>
          <w:rFonts w:ascii="Arial" w:hAnsi="Arial" w:cs="Arial"/>
          <w:b/>
          <w:sz w:val="28"/>
          <w:szCs w:val="28"/>
        </w:rPr>
      </w:pPr>
      <w:r w:rsidRPr="0022722B">
        <w:rPr>
          <w:rFonts w:ascii="Arial" w:hAnsi="Arial" w:cs="Arial"/>
          <w:b/>
          <w:sz w:val="28"/>
          <w:szCs w:val="28"/>
        </w:rPr>
        <w:t>Брянская</w:t>
      </w:r>
      <w:r>
        <w:rPr>
          <w:rFonts w:ascii="Arial" w:hAnsi="Arial" w:cs="Arial"/>
          <w:b/>
          <w:sz w:val="28"/>
          <w:szCs w:val="28"/>
        </w:rPr>
        <w:t xml:space="preserve"> область</w:t>
      </w:r>
    </w:p>
    <w:p w:rsidR="00021A2B" w:rsidRPr="0022722B" w:rsidRDefault="00021A2B" w:rsidP="00021A2B">
      <w:pPr>
        <w:jc w:val="center"/>
        <w:rPr>
          <w:b/>
          <w:i/>
          <w:sz w:val="28"/>
          <w:szCs w:val="28"/>
        </w:rPr>
      </w:pPr>
      <w:r w:rsidRPr="0022722B">
        <w:rPr>
          <w:b/>
          <w:sz w:val="28"/>
          <w:szCs w:val="28"/>
        </w:rPr>
        <w:t>АДМИНИСТРАЦИЯ КАРАЧЕВСКОГО РАЙОНА</w:t>
      </w:r>
    </w:p>
    <w:p w:rsidR="00021A2B" w:rsidRPr="00021A2B" w:rsidRDefault="00021A2B" w:rsidP="00021A2B">
      <w:pPr>
        <w:pStyle w:val="1"/>
        <w:jc w:val="center"/>
        <w:rPr>
          <w:bCs w:val="0"/>
          <w:iCs/>
          <w:sz w:val="36"/>
          <w:szCs w:val="36"/>
        </w:rPr>
      </w:pPr>
      <w:r w:rsidRPr="00021A2B">
        <w:rPr>
          <w:bCs w:val="0"/>
          <w:iCs/>
          <w:sz w:val="36"/>
          <w:szCs w:val="36"/>
        </w:rPr>
        <w:t>ПОСТАНОВЛЕНИЕ</w:t>
      </w:r>
    </w:p>
    <w:p w:rsidR="00021A2B" w:rsidRDefault="00021A2B" w:rsidP="00021A2B"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960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A50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8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zbWQIAAGoEAAAOAAAAZHJzL2Uyb0RvYy54bWysVN1u0zAUvkfiHSzfd0lK123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</wp:posOffset>
                </wp:positionV>
                <wp:extent cx="0" cy="0"/>
                <wp:effectExtent l="32385" t="31115" r="3429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D96E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pt" to="-1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" strokeweight="4.5pt">
                <v:stroke linestyle="thinThick"/>
              </v:line>
            </w:pict>
          </mc:Fallback>
        </mc:AlternateContent>
      </w:r>
    </w:p>
    <w:p w:rsidR="00021A2B" w:rsidRDefault="00021A2B" w:rsidP="00021A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spacing w:val="8"/>
          <w:sz w:val="28"/>
        </w:rPr>
        <w:t xml:space="preserve">От  </w:t>
      </w:r>
      <w:r w:rsidR="006510AE">
        <w:rPr>
          <w:b/>
          <w:spacing w:val="8"/>
          <w:sz w:val="28"/>
        </w:rPr>
        <w:t>10</w:t>
      </w:r>
      <w:proofErr w:type="gramEnd"/>
      <w:r w:rsidR="006510AE">
        <w:rPr>
          <w:b/>
          <w:spacing w:val="8"/>
          <w:sz w:val="28"/>
        </w:rPr>
        <w:t>. 12.</w:t>
      </w:r>
      <w:r w:rsidRPr="006510AE">
        <w:rPr>
          <w:b/>
          <w:spacing w:val="8"/>
          <w:sz w:val="28"/>
        </w:rPr>
        <w:t>2018</w:t>
      </w:r>
      <w:r>
        <w:rPr>
          <w:spacing w:val="8"/>
          <w:sz w:val="28"/>
        </w:rPr>
        <w:t>г</w:t>
      </w:r>
      <w:r w:rsidR="006510AE">
        <w:rPr>
          <w:spacing w:val="8"/>
          <w:sz w:val="28"/>
        </w:rPr>
        <w:t>ода</w:t>
      </w:r>
      <w:r>
        <w:rPr>
          <w:spacing w:val="8"/>
          <w:sz w:val="28"/>
        </w:rPr>
        <w:t xml:space="preserve"> №</w:t>
      </w:r>
      <w:r w:rsidR="006510AE" w:rsidRPr="006510AE">
        <w:rPr>
          <w:b/>
          <w:spacing w:val="8"/>
          <w:sz w:val="28"/>
        </w:rPr>
        <w:t>2086</w:t>
      </w:r>
      <w:r w:rsidRPr="006510AE">
        <w:rPr>
          <w:b/>
          <w:spacing w:val="8"/>
          <w:sz w:val="28"/>
        </w:rPr>
        <w:t xml:space="preserve">  </w:t>
      </w:r>
      <w:r w:rsidRPr="006510AE">
        <w:rPr>
          <w:b/>
          <w:spacing w:val="8"/>
          <w:sz w:val="28"/>
        </w:rPr>
        <w:tab/>
      </w:r>
      <w:r>
        <w:rPr>
          <w:spacing w:val="8"/>
          <w:sz w:val="28"/>
        </w:rPr>
        <w:tab/>
      </w:r>
      <w:r>
        <w:rPr>
          <w:spacing w:val="8"/>
          <w:sz w:val="28"/>
        </w:rPr>
        <w:tab/>
      </w:r>
      <w:proofErr w:type="spellStart"/>
      <w:r>
        <w:rPr>
          <w:spacing w:val="8"/>
          <w:sz w:val="28"/>
        </w:rPr>
        <w:t>г.Карачев</w:t>
      </w:r>
      <w:proofErr w:type="spellEnd"/>
      <w:r>
        <w:rPr>
          <w:spacing w:val="8"/>
          <w:sz w:val="28"/>
        </w:rPr>
        <w:t>, Брянская обл.</w:t>
      </w:r>
      <w:r w:rsid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5306" w:rsidRPr="00021A2B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комиссии</w:t>
      </w:r>
    </w:p>
    <w:p w:rsidR="00D55306" w:rsidRPr="00021A2B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исчислению стажа работ</w:t>
      </w:r>
      <w:r w:rsidR="00E8252E" w:rsidRPr="00021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021A2B" w:rsidRDefault="00D55306" w:rsidP="00D5530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33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021A2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В соответствии с </w:t>
      </w:r>
      <w:hyperlink r:id="rId4" w:history="1"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021A2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, </w:t>
      </w:r>
      <w:hyperlink r:id="rId5" w:history="1"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Указами Президента РФ от 19.11.2007 N 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Федерации"</w:t>
        </w:r>
      </w:hyperlink>
      <w:r w:rsidRPr="00021A2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, </w:t>
      </w:r>
      <w:hyperlink r:id="rId6" w:history="1"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20.09.2010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Pr="00021A2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, </w:t>
      </w:r>
      <w:hyperlink r:id="rId7" w:history="1"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Постановлением Правительства Российской Федерации от 26.06.2008 N 472 "О порядке включения (зачета) в стаж государственной гражданской службы Российской Федерации отдельных периодов замещения должностей, предусмотренных Указом Президента Российской Федерации от 19.11.2007 N 1532"</w:t>
        </w:r>
      </w:hyperlink>
      <w:r w:rsidRPr="00021A2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, </w:t>
      </w:r>
      <w:hyperlink r:id="rId8" w:history="1"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Трудовым кодексом Российской Федерации</w:t>
        </w:r>
      </w:hyperlink>
      <w:r w:rsidRPr="00021A2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, Законами Брянской области </w:t>
      </w:r>
      <w:hyperlink r:id="rId9" w:history="1"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16.06.2005 N 46-З "О государственной гражданской службе Брянской области"</w:t>
        </w:r>
      </w:hyperlink>
      <w:r w:rsidRPr="00021A2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, </w:t>
      </w:r>
      <w:hyperlink r:id="rId10" w:history="1"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от 16.11.2007 N 156-З "О муниципальной службе в Брянской области"</w:t>
        </w:r>
      </w:hyperlink>
      <w:r w:rsidRPr="00021A2B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, </w:t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t>Уставом МО «Карачевский район», Решением Карачевск</w:t>
      </w:r>
      <w:r w:rsidR="00F65B39" w:rsidRPr="00021A2B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t xml:space="preserve">го районного Совета народных депутатов </w:t>
      </w:r>
      <w:hyperlink r:id="rId11" w:history="1"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от </w:t>
        </w:r>
        <w:r w:rsidR="00D1609B"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31</w:t>
        </w:r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.</w:t>
        </w:r>
        <w:r w:rsidR="00D1609B"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10</w:t>
        </w:r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.201</w:t>
        </w:r>
        <w:r w:rsidR="00D1609B"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8</w:t>
        </w:r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N 5-</w:t>
        </w:r>
        <w:r w:rsidR="00D1609B"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486</w:t>
        </w:r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"О </w:t>
        </w:r>
        <w:r w:rsidR="006D6897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принятии</w:t>
        </w:r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 Положения о порядке установления, выплаты и перерасчета пенсии за выслугу лет лицам, замещавшим </w:t>
        </w:r>
        <w:r w:rsidR="00D1609B"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муниципальные , </w:t>
        </w:r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 xml:space="preserve">должности муниципальной службы </w:t>
        </w:r>
        <w:r w:rsidR="00D1609B"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МО «Карачевский район»</w:t>
        </w:r>
        <w:r w:rsidRPr="00021A2B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"</w:t>
        </w:r>
      </w:hyperlink>
      <w:r w:rsidR="00E8252E" w:rsidRPr="00021A2B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="006D6897">
        <w:rPr>
          <w:rFonts w:ascii="Arial" w:eastAsia="Times New Roman" w:hAnsi="Arial" w:cs="Arial"/>
          <w:sz w:val="28"/>
          <w:szCs w:val="28"/>
          <w:lang w:eastAsia="ru-RU"/>
        </w:rPr>
        <w:t xml:space="preserve"> Решением Карачевского городского Совета народных депутатов от 30.10.2018г. «Об утверждении</w:t>
      </w:r>
      <w:r w:rsidR="006D6897" w:rsidRPr="006D6897">
        <w:t xml:space="preserve"> </w:t>
      </w:r>
      <w:r w:rsidR="006D6897" w:rsidRPr="006D6897">
        <w:rPr>
          <w:rFonts w:ascii="Arial" w:eastAsia="Times New Roman" w:hAnsi="Arial" w:cs="Arial"/>
          <w:sz w:val="28"/>
          <w:szCs w:val="28"/>
          <w:lang w:eastAsia="ru-RU"/>
        </w:rPr>
        <w:t>Положения о порядке установления, выплаты и перерасчета пенсии за выслугу лет лицам, замещавшим муниципальные , должности муниципальной службы МО «Карачевск</w:t>
      </w:r>
      <w:r w:rsidR="006D6897">
        <w:rPr>
          <w:rFonts w:ascii="Arial" w:eastAsia="Times New Roman" w:hAnsi="Arial" w:cs="Arial"/>
          <w:sz w:val="28"/>
          <w:szCs w:val="28"/>
          <w:lang w:eastAsia="ru-RU"/>
        </w:rPr>
        <w:t>ое</w:t>
      </w:r>
      <w:r w:rsidR="006D6897" w:rsidRPr="006D689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D689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городское поселение</w:t>
      </w:r>
      <w:r w:rsidR="006D6897" w:rsidRPr="006D6897">
        <w:rPr>
          <w:rFonts w:ascii="Arial" w:eastAsia="Times New Roman" w:hAnsi="Arial" w:cs="Arial"/>
          <w:sz w:val="28"/>
          <w:szCs w:val="28"/>
          <w:lang w:eastAsia="ru-RU"/>
        </w:rPr>
        <w:t>»"</w:t>
      </w:r>
      <w:r w:rsidR="006D689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12592" w:rsidRPr="00021A2B">
        <w:rPr>
          <w:rFonts w:ascii="Arial" w:eastAsia="Times New Roman" w:hAnsi="Arial" w:cs="Arial"/>
          <w:sz w:val="28"/>
          <w:szCs w:val="28"/>
          <w:lang w:eastAsia="ru-RU"/>
        </w:rPr>
        <w:t xml:space="preserve"> в целях </w:t>
      </w:r>
      <w:r w:rsidR="00712592" w:rsidRPr="00021A2B">
        <w:rPr>
          <w:rFonts w:ascii="Arial" w:hAnsi="Arial" w:cs="Arial"/>
          <w:sz w:val="28"/>
          <w:szCs w:val="28"/>
        </w:rPr>
        <w:t>своевременного исчисления стажа работы</w:t>
      </w:r>
      <w:r w:rsidR="00E8252E" w:rsidRPr="00021A2B">
        <w:rPr>
          <w:rFonts w:ascii="Arial" w:hAnsi="Arial" w:cs="Arial"/>
          <w:sz w:val="28"/>
          <w:szCs w:val="28"/>
        </w:rPr>
        <w:t xml:space="preserve"> муниципальным служащим, замещающим (замещавшим) должности муниципальной службы Карачевского муниципального района в аппарате, отраслевых органах администрации Карачевского района, </w:t>
      </w:r>
      <w:r w:rsidR="00E8252E" w:rsidRPr="006D6897">
        <w:rPr>
          <w:rFonts w:ascii="Arial" w:hAnsi="Arial" w:cs="Arial"/>
          <w:sz w:val="28"/>
          <w:szCs w:val="28"/>
        </w:rPr>
        <w:t xml:space="preserve">Карачевском районном Совете народных депутатов, </w:t>
      </w:r>
      <w:r w:rsidR="006D6897">
        <w:rPr>
          <w:rFonts w:ascii="Arial" w:hAnsi="Arial" w:cs="Arial"/>
          <w:sz w:val="28"/>
          <w:szCs w:val="28"/>
        </w:rPr>
        <w:t xml:space="preserve">Карачевском городском Совете народных депутатов, </w:t>
      </w:r>
      <w:r w:rsidR="00E8252E" w:rsidRPr="006D6897">
        <w:rPr>
          <w:rFonts w:ascii="Arial" w:hAnsi="Arial" w:cs="Arial"/>
          <w:sz w:val="28"/>
          <w:szCs w:val="28"/>
        </w:rPr>
        <w:t>Контрольно-счетной палате</w:t>
      </w:r>
      <w:r w:rsidR="00E8252E" w:rsidRPr="00021A2B">
        <w:rPr>
          <w:rFonts w:ascii="Arial" w:hAnsi="Arial" w:cs="Arial"/>
          <w:b/>
          <w:i/>
          <w:sz w:val="28"/>
          <w:szCs w:val="28"/>
        </w:rPr>
        <w:t>,</w:t>
      </w:r>
      <w:r w:rsidR="00E8252E" w:rsidRPr="00021A2B">
        <w:rPr>
          <w:rFonts w:ascii="Arial" w:hAnsi="Arial" w:cs="Arial"/>
          <w:sz w:val="28"/>
          <w:szCs w:val="28"/>
        </w:rPr>
        <w:t xml:space="preserve"> а также лицам, чьи должности не отнесены</w:t>
      </w:r>
      <w:r w:rsidR="00712592" w:rsidRPr="00021A2B">
        <w:rPr>
          <w:rFonts w:ascii="Arial" w:hAnsi="Arial" w:cs="Arial"/>
          <w:sz w:val="28"/>
          <w:szCs w:val="28"/>
        </w:rPr>
        <w:t xml:space="preserve"> к должностям муниципальной службы</w:t>
      </w:r>
      <w:r w:rsidR="00E8252E" w:rsidRPr="00021A2B">
        <w:rPr>
          <w:rFonts w:ascii="Arial" w:hAnsi="Arial" w:cs="Arial"/>
          <w:sz w:val="28"/>
          <w:szCs w:val="28"/>
        </w:rPr>
        <w:t xml:space="preserve"> и осуществляющим трудовую деятельность в аппарате администрации Карачевского района</w:t>
      </w:r>
      <w:r w:rsidR="00021A2B" w:rsidRPr="00021A2B">
        <w:rPr>
          <w:rFonts w:ascii="Arial" w:hAnsi="Arial" w:cs="Arial"/>
          <w:sz w:val="28"/>
          <w:szCs w:val="28"/>
        </w:rPr>
        <w:t>,</w:t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6C39E5" w:rsidRDefault="00D55306" w:rsidP="00F65B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21A2B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D1609B" w:rsidRPr="00021A2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</w:t>
      </w:r>
      <w:r w:rsidR="00021A2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</w:t>
      </w:r>
      <w:r w:rsidR="00D1609B" w:rsidRPr="00021A2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021A2B">
        <w:rPr>
          <w:rFonts w:ascii="Arial" w:eastAsia="Times New Roman" w:hAnsi="Arial" w:cs="Arial"/>
          <w:b/>
          <w:sz w:val="28"/>
          <w:szCs w:val="28"/>
          <w:lang w:eastAsia="ru-RU"/>
        </w:rPr>
        <w:t>постановляю:</w:t>
      </w:r>
      <w:r w:rsidRPr="00021A2B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021A2B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t>1. Утвердить прилагаемое Положение о комиссии по исчислению стажа работы.</w:t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021A2B">
        <w:rPr>
          <w:rFonts w:ascii="Arial" w:eastAsia="Times New Roman" w:hAnsi="Arial" w:cs="Arial"/>
          <w:sz w:val="28"/>
          <w:szCs w:val="28"/>
          <w:lang w:eastAsia="ru-RU"/>
        </w:rPr>
        <w:t xml:space="preserve">          </w:t>
      </w:r>
      <w:r w:rsidR="00D1609B" w:rsidRPr="00021A2B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t xml:space="preserve">. Настоящее постановление вступает в силу с момента подписания, подлежит размещению на официальном сайте </w:t>
      </w:r>
      <w:r w:rsidR="00D1609B" w:rsidRPr="00021A2B">
        <w:rPr>
          <w:rFonts w:ascii="Arial" w:eastAsia="Times New Roman" w:hAnsi="Arial" w:cs="Arial"/>
          <w:sz w:val="28"/>
          <w:szCs w:val="28"/>
          <w:lang w:eastAsia="ru-RU"/>
        </w:rPr>
        <w:t>администрации Карачевского района</w:t>
      </w:r>
      <w:r w:rsidR="00F65B39" w:rsidRPr="00021A2B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021A2B"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="00F65B39" w:rsidRPr="00021A2B">
        <w:rPr>
          <w:rFonts w:ascii="Arial" w:eastAsia="Times New Roman" w:hAnsi="Arial" w:cs="Arial"/>
          <w:sz w:val="28"/>
          <w:szCs w:val="28"/>
          <w:lang w:eastAsia="ru-RU"/>
        </w:rPr>
        <w:t>3</w:t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t xml:space="preserve">. Контроль исполнения настоящего постановления возложить на </w:t>
      </w:r>
      <w:r w:rsidR="00F65B39" w:rsidRPr="00021A2B">
        <w:rPr>
          <w:rFonts w:ascii="Arial" w:eastAsia="Times New Roman" w:hAnsi="Arial" w:cs="Arial"/>
          <w:sz w:val="28"/>
          <w:szCs w:val="28"/>
          <w:lang w:eastAsia="ru-RU"/>
        </w:rPr>
        <w:t>руководителя аппарата</w:t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021A2B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F65B39" w:rsidRPr="00021A2B" w:rsidRDefault="00F65B39" w:rsidP="00F65B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021A2B">
        <w:rPr>
          <w:rFonts w:ascii="Arial" w:eastAsia="Times New Roman" w:hAnsi="Arial" w:cs="Arial"/>
          <w:b/>
          <w:sz w:val="28"/>
          <w:szCs w:val="28"/>
          <w:lang w:eastAsia="ru-RU"/>
        </w:rPr>
        <w:t>Глава администрации</w:t>
      </w:r>
    </w:p>
    <w:p w:rsidR="00021A2B" w:rsidRDefault="00F65B39" w:rsidP="00021A2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21A2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Карачевского района                   </w:t>
      </w:r>
      <w:r w:rsidR="00021A2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</w:t>
      </w:r>
      <w:proofErr w:type="spellStart"/>
      <w:r w:rsidR="00021A2B">
        <w:rPr>
          <w:rFonts w:ascii="Arial" w:eastAsia="Times New Roman" w:hAnsi="Arial" w:cs="Arial"/>
          <w:b/>
          <w:sz w:val="28"/>
          <w:szCs w:val="28"/>
          <w:lang w:eastAsia="ru-RU"/>
        </w:rPr>
        <w:t>Л.В.Лужецкая</w:t>
      </w:r>
      <w:proofErr w:type="spellEnd"/>
    </w:p>
    <w:p w:rsidR="00021A2B" w:rsidRDefault="00021A2B" w:rsidP="00021A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21A2B" w:rsidRPr="00021A2B" w:rsidRDefault="00021A2B" w:rsidP="00021A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021A2B">
        <w:rPr>
          <w:rFonts w:ascii="Arial" w:eastAsia="Times New Roman" w:hAnsi="Arial" w:cs="Arial"/>
          <w:sz w:val="20"/>
          <w:szCs w:val="20"/>
          <w:lang w:eastAsia="ru-RU"/>
        </w:rPr>
        <w:t>Исп.Филимонова</w:t>
      </w:r>
      <w:proofErr w:type="spellEnd"/>
      <w:r w:rsidRPr="00021A2B">
        <w:rPr>
          <w:rFonts w:ascii="Arial" w:eastAsia="Times New Roman" w:hAnsi="Arial" w:cs="Arial"/>
          <w:sz w:val="20"/>
          <w:szCs w:val="20"/>
          <w:lang w:eastAsia="ru-RU"/>
        </w:rPr>
        <w:t xml:space="preserve"> О.В.</w:t>
      </w:r>
    </w:p>
    <w:p w:rsidR="00021A2B" w:rsidRPr="00021A2B" w:rsidRDefault="00021A2B" w:rsidP="00021A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21A2B">
        <w:rPr>
          <w:rFonts w:ascii="Arial" w:eastAsia="Times New Roman" w:hAnsi="Arial" w:cs="Arial"/>
          <w:sz w:val="20"/>
          <w:szCs w:val="20"/>
          <w:lang w:eastAsia="ru-RU"/>
        </w:rPr>
        <w:t xml:space="preserve">     2-30-93</w:t>
      </w:r>
    </w:p>
    <w:p w:rsidR="00021A2B" w:rsidRPr="00021A2B" w:rsidRDefault="00021A2B" w:rsidP="00021A2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21A2B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Согласовано: </w:t>
      </w:r>
    </w:p>
    <w:p w:rsidR="00021A2B" w:rsidRDefault="00021A2B" w:rsidP="00021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2B">
        <w:rPr>
          <w:rFonts w:ascii="Arial" w:eastAsia="Times New Roman" w:hAnsi="Arial" w:cs="Arial"/>
          <w:sz w:val="24"/>
          <w:szCs w:val="24"/>
          <w:lang w:eastAsia="ru-RU"/>
        </w:rPr>
        <w:t>юрист</w:t>
      </w:r>
      <w:r w:rsidR="00F65B39" w:rsidRPr="00021A2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021A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F65B39" w:rsidRPr="00021A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21A2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D55306" w:rsidRPr="00021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021A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A2B" w:rsidRDefault="00021A2B" w:rsidP="00021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021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021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306" w:rsidRPr="00D55306" w:rsidRDefault="00021A2B" w:rsidP="00021A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5B39" w:rsidRDefault="00D55306" w:rsidP="00F65B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</w:p>
    <w:p w:rsidR="00D55306" w:rsidRPr="00D55306" w:rsidRDefault="00D55306" w:rsidP="00F65B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комиссии по исчислению стажа </w:t>
      </w:r>
      <w:r w:rsidR="00E825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работы</w:t>
      </w:r>
    </w:p>
    <w:p w:rsidR="00D55306" w:rsidRPr="00D55306" w:rsidRDefault="00D55306" w:rsidP="00F65B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Настоящим положением о комиссии по исчислению стажа работы (далее по тексту - Положение, далее по тексту - Комиссия) в соответствии с федеральными законами, нормативными правовыми актами Президента Российской Федерации, Правительства Российской Федерации, </w:t>
      </w:r>
      <w:hyperlink r:id="rId12" w:history="1">
        <w:r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правовыми актами Брянской области, нормативными правовыми актами органов местного самоуправления 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определяется порядок образования и деятельности Комиссии в целях</w:t>
      </w:r>
      <w:r w:rsidR="00E8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работы по исчислению и подтверждению стажа муниципальной службы, необходимого при установлении пенсии за выслугу лет, ежемесячных надбавок к должностному окладу за выслугу лет, определения продолжительности ежегодного дополнительного оплачиваемого отпуска за выслугу лет, а также включению в него иных периодов службы (работы), в совокупности не превышающих пяти лет, опыт и знания по которым необходимы для исполнения должностных обязанностей по замещаемой должности муниципальной службы лицам, замещающим (замещавшим) должности муниципальной службы 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аппарате, отраслевых органах администрации 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 района</w:t>
      </w:r>
      <w:r w:rsidR="00E8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252E" w:rsidRPr="006D6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Карачевском районном Совете народных депутатов, Контрольно-счетной палате</w:t>
      </w:r>
      <w:r w:rsidR="006D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D6897" w:rsidRPr="006D6897">
        <w:rPr>
          <w:rFonts w:ascii="Times New Roman" w:hAnsi="Times New Roman" w:cs="Times New Roman"/>
          <w:sz w:val="24"/>
          <w:szCs w:val="24"/>
        </w:rPr>
        <w:t>Карачевском городском Совете народных депутатов</w:t>
      </w:r>
      <w:r w:rsidR="00E82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муниципальные служащие).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Действие настоящего Положения также распространяется на лиц, чьи должности не отнесены к должностям муниципальной службы и осуществляющих трудовую деятельность в аппарате администрации 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(далее по тексту - работники), в части, касающейся исчисления стажа работы при установлении ежемесячных надбавок к должностному окладу за выслугу лет и определения продолжительности ежегодного дополнительного оплачиваемого отпуска за выслугу лет, а также включения в стаж иных периодов службы (работы), в совокупности не превышающих пяти лет, опыт и знания по которым необходимы для исполнения должностных обязанностей по замещаемой должности.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Комиссия в своей деятельности руководствуется </w:t>
      </w:r>
      <w:hyperlink r:id="rId13" w:history="1">
        <w:r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Указами Президента Российской Федерации от 19.11.2007 N 1532 "Об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Федерации"</w:t>
        </w:r>
      </w:hyperlink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20.09.2010 N 1141 "О перечне должностей, периоды службы (работы) в которых </w:t>
        </w:r>
        <w:r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включаются в стаж государственной гражданской службы для назначения пенсии за выслугу лет федеральных государственных гражданских служащих"</w:t>
        </w:r>
      </w:hyperlink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26.06.2008 N 472 "О порядке включения (зачета) в стаж государственной гражданской службы Российской Федерации отдельных периодов замещения должностей, предусмотренных Указом Президента Российской Федерации от 19.11.2007 N 1532"</w:t>
        </w:r>
      </w:hyperlink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иными федеральными законами, актами Президента Российской Федерации и Правительства Российской Федерации, </w:t>
      </w:r>
      <w:hyperlink r:id="rId17" w:history="1">
        <w:r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Законами Брянской области </w:t>
      </w:r>
      <w:hyperlink r:id="rId18" w:history="1">
        <w:r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16.06.2005 N 46-З "О государственной гражданской службе Брянской области"</w:t>
        </w:r>
      </w:hyperlink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16.11.2007 N 156-З "О муниципальной службе в Брянской области"</w:t>
        </w:r>
      </w:hyperlink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«Карачевский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65B39" w:rsidRP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B39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 районного Совета народных депутатов</w:t>
      </w:r>
      <w:r w:rsidR="00F65B39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="00F65B39"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</w:t>
        </w:r>
        <w:r w:rsidR="00F65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31</w:t>
        </w:r>
        <w:r w:rsidR="00F65B39"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F65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</w:t>
        </w:r>
        <w:r w:rsidR="00F65B39"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.201</w:t>
        </w:r>
        <w:r w:rsidR="00F65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  <w:r w:rsidR="00F65B39"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N 5-</w:t>
        </w:r>
        <w:r w:rsidR="00F65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486</w:t>
        </w:r>
        <w:r w:rsidR="00F65B39"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"Об утверждении Положения о порядке установления, выплаты и перерасчета пенсии за выслугу лет лицам, замещавшим </w:t>
        </w:r>
        <w:r w:rsidR="00F65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муниципальные , </w:t>
        </w:r>
        <w:r w:rsidR="00F65B39"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должности муниципальной службы </w:t>
        </w:r>
        <w:r w:rsidR="00F65B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 «Карачевский район»</w:t>
        </w:r>
        <w:r w:rsidR="00F65B39" w:rsidRPr="00D553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иными нормативными правовыми актами администрации 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части, касающейся системы оплаты труда муниципальным служащим и работникам, замещающим должности, не отнесенные к должностям муниципальной службы, а также настоящим Положением.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стаж работы муниципальным служащим (работникам) включаются периоды замещения должностей, предусмотренные действующим законодательством о муниципальной службе, трудовым законодательством и нормативными правовыми актами органов местного самоуправления.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ежемесячных надбавок к должностному окладу за выслугу лет, количество дней ежегодного дополнительного оплачиваемого отпуска за выслугу лет муниципальным служащим (работникам), стаж муниципальной службы, необходимый для установления пенсии за выслугу лет, определяются в соответствии с приложением N 1 к настоящему Положению.</w:t>
      </w:r>
    </w:p>
    <w:p w:rsidR="00D55306" w:rsidRPr="00D55306" w:rsidRDefault="00D55306" w:rsidP="00F65B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задачи Комиссии</w:t>
      </w:r>
    </w:p>
    <w:p w:rsidR="00D55306" w:rsidRPr="00D55306" w:rsidRDefault="00292E43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Подсчет и подтверждение стажа муниципальной службы (работы), необходимого для установления соответствующих выплат, определения продолжительности ежегодного дополнительного оплачиваемого отпуска муниципальным служащим (работникам).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Рассмотрение вопросов о возможности включения в стаж муниципальной службы (работы) иных периодов трудовой деятельности, опыт и знания по которой необходимы для выполнения должностных обязанностей по замещаемой должности.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Подсчет и подтверждение стажа муниципальной службы муниципальным служащим, дающего право на установление пенсии за выслугу лет муниципальным служащим.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Рассмотрение обращений (заявлений, жалоб) заинтересованных лиц в пределах компетенции.</w:t>
      </w:r>
    </w:p>
    <w:p w:rsidR="00D55306" w:rsidRPr="00D55306" w:rsidRDefault="00D55306" w:rsidP="00F65B3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Организация и порядок работы Комиссии</w:t>
      </w:r>
    </w:p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состав Комиссии включаются лица, замещающие должности муниципальной службы, и иные работники с учетом предложений от руководителей отраслевых органов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</w:t>
      </w:r>
      <w:r w:rsidR="00F65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92E43" w:rsidRPr="006D6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Карачевского районного Совета депутатов, Контрольно-счетной палаты</w:t>
      </w:r>
      <w:r w:rsidR="006D6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Карачевском городском Совете народных депутатов</w:t>
      </w:r>
      <w:r w:rsidR="00292E43" w:rsidRPr="006D6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68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возглавляет председатель, который руководит ее деятельностью и осуществляет общий контроль за выполнением ее решений.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период временного отсутствия председателя (отпуск, командировка, временная нетрудоспособность) его обязанности исполняет заместитель председателя Комиссии.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Основной формой работы Комиссии являются заседания. Заседание Комиссии считается правомочным, если на нем присутствует не менее 2/3 ее членов.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Секретарь Комиссии обеспечивает выполнение организационно-технических мероприятий, связанных с организацией деятельности Комиссии: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подготавливает необходимые материалы для заседания Комиссии;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извещает членов Комиссии о предстоящем заседании Комиссии и представляет им материалы для предварительного изучения;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поручению председателя (заместителя председателя) Комиссии выполняет иные организационно-технические функции в пределах своей компетенции.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Заседания Комиссии проводятся по мере поступления обращений (заявлений, жалоб). Обращения рассматриваются в течение 14 календарных дней со дня поступления. В случаях, когда при рассмотрении обращения необходимо направить запрос, срок его рассмотрения продлевается не более чем на 30 дней, о чем уведомляется заявитель.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Решение Комиссии считается принятым, если за него проголосовало большинство присутствующих на заседании членов комиссии. При равенстве голосов решающим является голос председателя Комиссии.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Заседание Комиссии оформляется протоколом (приложение N 2 к настоящему Положению), который подписывается всеми членами комиссии. В случае если член Комиссии не согласен с принятым решением, он излагает в письменной форме особое мнение.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На основании протокола заседания Комиссии принимается одно из решений, которое подписывается председателем и секретарем Комиссии: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3.8.1. об определении стажа муниципальной службы, дающего право на ус</w:t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 пенсии за выслугу лет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3.8.2. об установлении стажа муниципальной службы (работы) муниципальному служащему (работнику) для определения ежемесячной надбавки за выслугу лет (приложение N 6 к настоящему Положению);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3.8.3. о включении или невозможности включения муниципальному служащему (работнику) в стаж муниципальной службы (работы) иных периодов трудовой деятельности, в совокупности не превышающих пяти лет (приложение N 7 к настоящему Положению).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Решение, принятое в соответствии с п. 3.8.1 настоящего Положения,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направляется в 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бюджетного учета и отчетности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для подготовки соответствующего распоряжения администрации 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Карачевского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для определения размера пенсии за выслугу лет.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Решения, принятые в соответствии с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3.8.2 и 3.8.3 настоящего Положения в отношении муниципальных служащих (работников), осуществляющих трудовую деятельность в аппарате администрации 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направляются в  отдел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 организационно-кадровой работы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соответствующего распоряжения администрации 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Решения, принятые в соответствии с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3.8.2 и 3.8.3 настоящего Положения в отношении муниципальных служащих, осуществляющих трудовую деятельность в отраслевых органах администрации 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292E4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8713C1" w:rsidRPr="006D6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Карачевском</w:t>
      </w:r>
      <w:r w:rsidRPr="006D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Совете народных депутатов, </w:t>
      </w:r>
      <w:r w:rsidR="006D6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Карачевском городском Совете народных депутатов, </w:t>
      </w:r>
      <w:r w:rsidRPr="006D6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палате</w:t>
      </w:r>
      <w:r w:rsidRPr="006D68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направляются в адрес их руководителей.</w:t>
      </w:r>
    </w:p>
    <w:p w:rsidR="00D55306" w:rsidRPr="00D55306" w:rsidRDefault="00D55306" w:rsidP="008713C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направления документов в Комиссию</w:t>
      </w:r>
    </w:p>
    <w:p w:rsidR="00D55306" w:rsidRPr="00D55306" w:rsidRDefault="00021A2B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поступлении на муниципальную службу (работу) муниципальный служащий (работник) обязан подать письменное заявление по установлению стажа муниципальной службы (работы) для определения ежемесячной надбавки за выслугу лет по форме согласно приложению N 4 к настоящему Положению.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в стаж муниципальной службы (работы) иных периодов трудовой деятельности, опыт и знания по которой необходимы для исполнения должностных обязанностей по замещаемой должности, муниципальный служащий (работник) может подать письменное заявление по форме согласно приложению N 3 к настоящему Положению.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определения стажа муниципальной службы, дающего право на пенсию за выслугу лет, подается письменное заявление по форме согласно приложению N 5 к настоящему Положению.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К заявлению о включении в стаж муниципальной службы (работы) иных периодов трудовой деятельности должны прилагаться заверенные в установленном порядке копии документов, ее подтверждающие.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в трудовой книжке отсутствуют записи, подтверждающие стаж работы (службы), данный стаж подтверждается на основании представленных справок, полученных в соответствующей организации (учреждении), и (или) архивных справок с приложением копий документов, содержащих сведения о периодах, которые предлагаются к включению в указанный стаж, необходимый муниципальным служащим (работникам) для исполнения обязанностей по замещаемой должности или для установления пенсии за выслугу лет.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предоставлении иных документов, обосновывающих включение отдельных периодов службы (работы) в стаж муниципальной службы (работы), муниципальный служащий (работник) подает новое заявление с приложением соответствующих документов, заверенных в установленном порядке.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стаж муниципальной службы (работы) пересчитывается со дня представления этих документов.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Заявление подается на имя главы администрации 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В соответствии с резолюцией главы администрации 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заявление направляется для рассмотрения в Комиссию.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5306" w:rsidRPr="00D55306" w:rsidRDefault="00D55306" w:rsidP="00021A2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Заключительные положения</w:t>
      </w: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стаже муниципальной службы (работы) сохраняются периоды работы (службы), которые были включены в установленном порядке до вступления в силу настоящего Положения.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Споры по вопросам, входящим в компетенцию Комиссии, рассматриваются в установленном действую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законодательством порядке.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F9" w:rsidRDefault="00D55306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6510AE" w:rsidRDefault="006510AE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306" w:rsidRPr="00D55306" w:rsidRDefault="00E75BF9" w:rsidP="008713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комиссии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D55306"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исчислению стажа работы </w:t>
      </w:r>
    </w:p>
    <w:p w:rsidR="00D55306" w:rsidRPr="00D55306" w:rsidRDefault="00D55306" w:rsidP="00D5530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Приложение 1. Ежемесячная надбавка к должностному окладу за выслугу лет для муниципальных служащих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  <w:gridCol w:w="4445"/>
      </w:tblGrid>
      <w:tr w:rsidR="00D55306" w:rsidRPr="00D55306" w:rsidTr="00D55306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55306" w:rsidRPr="00D55306" w:rsidTr="00D55306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муниципальной службы для установления надбавки к должностному окладу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надбавки, %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года до 5 лет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до 10 лет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до 15 лет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15 лет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</w:tbl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Ежемесячная надбавка к должностному окладу (тарифной ставке) для лиц, замещающих должности, не отнесенные к должностям муниципальной службы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  <w:gridCol w:w="4445"/>
      </w:tblGrid>
      <w:tr w:rsidR="00D55306" w:rsidRPr="00D55306" w:rsidTr="00D55306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55306" w:rsidRPr="00D55306" w:rsidTr="00D55306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для установления надбавки к должностному окладу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надбавки, %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 до 8 лет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8 до 13 лет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13 до 18 лет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18 до 23 лет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23 лет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</w:tbl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дней ежегодного дополнительного оплачиваемого отпуска за выслугу лет муниципальным служащим (работникам)</w:t>
      </w:r>
    </w:p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Ежегодный дополнительный оплачиваемый отпуск за выслугу лет для муниципального служащего составляет: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 стаже муниципальной службы от 1 года до 5 лет - 1 календарный день;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 стаже муниципальной службы от 5 лет до 10 лет - 5 календарных дней;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 стаже муниципальной службы от 10 лет до 15 лет - 7 календарных дней;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при стаже муниципальной службы 15 лет и более - 10 календарных дней.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Ежегодный дополнительный оплачиваемый отпуск за выслугу лет работникам составляет: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 стаже работы от 1 года до 5 лет - 1 календарный день;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 стаже работы от 5 лет до 10 лет - 5 календарных дней;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 стаже работы от 10 лет до 15 лет - 7 календарных дней;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при стаже 15 лет и более - 10 календарных дней.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муниципальной службы для назначения пенсии за выслугу лет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0"/>
        <w:gridCol w:w="4295"/>
      </w:tblGrid>
      <w:tr w:rsidR="00D55306" w:rsidRPr="00D55306" w:rsidTr="00D55306">
        <w:trPr>
          <w:trHeight w:val="15"/>
          <w:tblCellSpacing w:w="15" w:type="dxa"/>
        </w:trPr>
        <w:tc>
          <w:tcPr>
            <w:tcW w:w="4435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55306" w:rsidRPr="00D55306" w:rsidTr="00D5530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назначения пенсии за выслугу лет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для назначения пенсии за выслугу лет в соответствующем году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лет 6 месяцев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лет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лет 6 месяцев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лет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лет 6 месяцев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лет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лет 6 месяцев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лет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лет 6 месяцев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и последующие годы 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лет </w:t>
            </w:r>
          </w:p>
        </w:tc>
      </w:tr>
    </w:tbl>
    <w:p w:rsidR="00D55306" w:rsidRPr="00D55306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A2B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BF9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2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комиссии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исчислению стажа работы </w:t>
      </w:r>
    </w:p>
    <w:p w:rsidR="00D55306" w:rsidRPr="00D55306" w:rsidRDefault="00D55306" w:rsidP="008713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ПРОТОКОЛ заседания комиссии по исчислению стажа работы</w:t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N 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заседания комиссии по исчислению стажа работы </w:t>
      </w:r>
    </w:p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 _________ 20__ г.</w:t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г.Карачев</w:t>
      </w:r>
      <w:proofErr w:type="spellEnd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Присутствовали: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комиссии 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председателя 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 комиссии: 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Повестка дня.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СЛУШАЛИ: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отчество, должность 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Проверив трудовую книжку 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другие документы 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перечень документов)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__________________________________________________________________________,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представленные в подтверждение стажа муниципальной службы (работы), дающего право: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получение ежемесячной надбавки к должностному окладу за выслугу лет;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установление пенсии за выслугу лет;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ежегодный дополнительный оплачиваемый отпуск за выслугу лет;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(нужное подчеркнуть).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постановила, что указанными документами подтверждается следующий стаж муниципальной службы (работы):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1497"/>
        <w:gridCol w:w="1310"/>
        <w:gridCol w:w="1122"/>
        <w:gridCol w:w="2036"/>
      </w:tblGrid>
      <w:tr w:rsidR="00D55306" w:rsidRPr="00D55306" w:rsidTr="00D55306">
        <w:trPr>
          <w:trHeight w:val="15"/>
          <w:tblCellSpacing w:w="15" w:type="dxa"/>
        </w:trPr>
        <w:tc>
          <w:tcPr>
            <w:tcW w:w="3511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55306" w:rsidRPr="00D55306" w:rsidTr="00D5530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Наименования организаций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какого времени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какое время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(лет, месяцев, дней)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Итого: _________ лет ________ месяцев _________ дней.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РЕШИЛИ: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Стаж работы ______________________________________________________________,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(Ф.И.О., должность)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дающий право на получение (нужное подчеркнуть):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ежемесячной надбавки к должностному окладу за выслугу лет;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дополнительный отпуск за выслугу лет;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установление пенсии за выслугу лет;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состоянию на "___" ____ 20__ г. устанавливается в количестве _______ лет __________ месяцев __________ дней (указывается цифрами и прописью).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комиссии _________________ 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(инициалы и фамилия)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комиссии _________________ 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(инициалы и фамилия)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 комиссии _________________ 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(инициалы и фамилия)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 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(инициалы и фамилия)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 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(инициалы и фамилия)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 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(инициалы и фамилия)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 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(инициалы и фамилия)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A2B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306" w:rsidRPr="00D55306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3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комиссии </w:t>
      </w:r>
    </w:p>
    <w:p w:rsidR="00D55306" w:rsidRPr="00D55306" w:rsidRDefault="00D55306" w:rsidP="008713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Заявление</w:t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исчислению стажа работы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5143"/>
      </w:tblGrid>
      <w:tr w:rsidR="00D55306" w:rsidRPr="00D55306" w:rsidTr="00D55306">
        <w:trPr>
          <w:trHeight w:val="15"/>
          <w:tblCellSpacing w:w="15" w:type="dxa"/>
        </w:trPr>
        <w:tc>
          <w:tcPr>
            <w:tcW w:w="4805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55306" w:rsidRPr="00D55306" w:rsidTr="00D55306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5306" w:rsidRPr="00D55306" w:rsidRDefault="00D55306" w:rsidP="008713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администрации </w:t>
            </w:r>
            <w:r w:rsidR="00871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Карачевского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(Ф.И.О.)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заявителя, должность)</w:t>
            </w:r>
          </w:p>
        </w:tc>
      </w:tr>
    </w:tbl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BA7129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включить в стаж муниципальной службы (работы) иные периоды моей работы, опыт и знания по которой необходимы мне для исполнения должностных обязанностей по замещаемой мною в настоящее время должности (или для установления пенсии за выслугу лет).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работы с "__" __________ ____ г. по "__" ______________ ____ г.,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должности 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наименование организации)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период работы занимался вопросами 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(перечислить характер деятельности, род занятий, выполнявшихся в указанной должности)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и знания, приобретенные в вышеуказанный период работы (службы), способствовали повышению качества и эффективности работы для выполнения обязанностей по должности 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должности)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(Ф.И.О., подпись и дата)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Виза непосредственного руководителя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5BF9" w:rsidRDefault="00D55306" w:rsidP="00E75B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5306" w:rsidRPr="00D55306" w:rsidRDefault="00D55306" w:rsidP="00E75B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4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комиссии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исчислению стажа работы </w:t>
      </w:r>
    </w:p>
    <w:p w:rsidR="00D55306" w:rsidRPr="00D55306" w:rsidRDefault="00D55306" w:rsidP="00BA71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Заявление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5143"/>
      </w:tblGrid>
      <w:tr w:rsidR="00D55306" w:rsidRPr="00D55306" w:rsidTr="00D55306">
        <w:trPr>
          <w:trHeight w:val="15"/>
          <w:tblCellSpacing w:w="15" w:type="dxa"/>
        </w:trPr>
        <w:tc>
          <w:tcPr>
            <w:tcW w:w="4805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55306" w:rsidRPr="00D55306" w:rsidTr="00D55306">
        <w:trPr>
          <w:tblCellSpacing w:w="15" w:type="dxa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5306" w:rsidRPr="00D55306" w:rsidRDefault="00D55306" w:rsidP="00B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администрации </w:t>
            </w:r>
            <w:r w:rsidR="00B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Карачевского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(Ф.И.О.)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заявителя, должность)</w:t>
            </w:r>
          </w:p>
        </w:tc>
      </w:tr>
    </w:tbl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заявление.</w:t>
      </w:r>
    </w:p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установить мне стаж муниципальной службы (работы) для определения ежемесячной надбавки за выслугу лет к должностному окладу, определения продолжительности ежегодного дополнительного оплачиваемого отпуска за выслугу лет.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(Ф.И.О., подпись и дата)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A2B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5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комиссии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исчислению стажа работы </w:t>
      </w:r>
    </w:p>
    <w:p w:rsidR="00D55306" w:rsidRPr="00D55306" w:rsidRDefault="00D55306" w:rsidP="00BA71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Заявление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5143"/>
      </w:tblGrid>
      <w:tr w:rsidR="00D55306" w:rsidRPr="00D55306" w:rsidTr="00D55306">
        <w:trPr>
          <w:trHeight w:val="15"/>
          <w:tblCellSpacing w:w="15" w:type="dxa"/>
        </w:trPr>
        <w:tc>
          <w:tcPr>
            <w:tcW w:w="4620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55306" w:rsidRPr="00D55306" w:rsidTr="00D55306">
        <w:trPr>
          <w:tblCellSpacing w:w="15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55306" w:rsidRPr="00D55306" w:rsidRDefault="00D55306" w:rsidP="00BA71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администрации </w:t>
            </w:r>
            <w:r w:rsidR="00BA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Карачевского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(Ф.И.О.)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 заявителя, должность)</w:t>
            </w:r>
          </w:p>
        </w:tc>
      </w:tr>
    </w:tbl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определить стаж муниципальной службы, дающий право на установление пенсии за выслугу лет (включить в стаж муниципальной службы иные периоды моей работы, 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превышающие 5 лет, опыт и знание, приобретенные в вышеуказанный период работы (службы), способствовали повышению качества и эффективности работы для выполнения обязанностей по замещаемой должности).</w:t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</w:t>
      </w:r>
      <w:proofErr w:type="gramStart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End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подпись и дата)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Согласовано (подпись непосредственного руководителя)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зарегистрировано: ____________________________________________ г.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A2B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A2B" w:rsidRDefault="00021A2B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306" w:rsidRPr="00D55306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6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комиссии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исчислению стажа работы </w:t>
      </w:r>
    </w:p>
    <w:p w:rsidR="00D55306" w:rsidRPr="00D55306" w:rsidRDefault="00D55306" w:rsidP="00BA71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 комиссии по исчислению стажа работы</w:t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Российская Федерация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</w:t>
      </w:r>
      <w:r w:rsidR="00BA7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 ___________ _______ года N 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Установить с ___________________ года ____________________________________,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(дата) (фамилия, имя, отчество)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должности)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________________________________________________________________________,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органа местного самоуправления (отраслевого органа)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следующий стаж муниципальной службы (работы) для выплаты ежемесячной надбавки за выслугу лет к должностному окладу, определения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одолжительности</w:t>
      </w:r>
      <w:proofErr w:type="spellEnd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ежегодного дополнительного оплачиваемого отпуска за выслугу лет.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549"/>
        <w:gridCol w:w="2380"/>
        <w:gridCol w:w="1304"/>
        <w:gridCol w:w="1127"/>
        <w:gridCol w:w="1494"/>
      </w:tblGrid>
      <w:tr w:rsidR="00D55306" w:rsidRPr="00D55306" w:rsidTr="00D55306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55306" w:rsidRPr="00D55306" w:rsidTr="00D5530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прошлом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Уволен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Стаж муниципальной службы (работы) для установления муниципальным служащим (работникам)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по состоянию на _____ ____________ года определен в количестве ____ лет ____ мес. ___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proofErr w:type="spellEnd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размере _____%.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председателя, секретаря комиссии (с расшифровкой подписи)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расчетом выслуги лет (стажа работы) ознакомлен(а)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 "__" ___________ 20__ г.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21A2B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7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Положению о комиссии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исчислению стажа работы </w:t>
      </w:r>
    </w:p>
    <w:p w:rsidR="00D55306" w:rsidRPr="00D55306" w:rsidRDefault="00D55306" w:rsidP="00BA71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53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 комиссии по исчислению стажа работы</w:t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Российская Федерация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Администрация </w:t>
      </w:r>
      <w:r w:rsidR="00BA7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Карачевского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 ________ _______ года N 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Включить __________________________________________________________________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__________________________________________________________________________,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органа местного самоуправления (отраслевого органа)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стаж муниципальной службы (работы) иные периоды трудовой деятельности, в совокупности не превышающие 5 лет, опыт и знания по которой необходимы для исполнения должностных обязанностей по замещаемой в настоящее время должности.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Период работы с "__" ______________ ____ г. по "__" ______________ ____ г.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должности 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наименование организации)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Установить муниципальному служащему (работнику) с ____________________ года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(дата)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следующий стаж муниципальной службы (работы) для выплаты ежемесячной надбавки за выслугу лет к должностному окладу, определения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родолжительности</w:t>
      </w:r>
      <w:proofErr w:type="spellEnd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ежегодного дополнительного оплачиваемого отпуска за выслугу лет:</w:t>
      </w:r>
    </w:p>
    <w:p w:rsidR="00D55306" w:rsidRPr="00D55306" w:rsidRDefault="00D55306" w:rsidP="00D55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СПРАВКА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исчислении стажа муниципальной службы (работы) для выплаты ежемесячной надбавки за выслугу лет к должностному окладу, определения продолжительности ежегодного дополнительного оплачиваемого отпуска за выслугу лет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549"/>
        <w:gridCol w:w="2380"/>
        <w:gridCol w:w="1304"/>
        <w:gridCol w:w="1127"/>
        <w:gridCol w:w="1494"/>
      </w:tblGrid>
      <w:tr w:rsidR="00D55306" w:rsidRPr="00D55306" w:rsidTr="00D55306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55306" w:rsidRPr="00D55306" w:rsidTr="00D5530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прошлом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Уволен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</w:t>
            </w:r>
          </w:p>
        </w:tc>
      </w:tr>
      <w:tr w:rsidR="00D55306" w:rsidRPr="00D55306" w:rsidTr="00D55306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9" w:type="dxa"/>
              <w:bottom w:w="15" w:type="dxa"/>
              <w:right w:w="19" w:type="dxa"/>
            </w:tcMar>
            <w:hideMark/>
          </w:tcPr>
          <w:p w:rsidR="00D55306" w:rsidRPr="00D55306" w:rsidRDefault="00D55306" w:rsidP="00D5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306" w:rsidRPr="00D55306" w:rsidRDefault="00D55306" w:rsidP="00D5530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Стаж муниципальной службы (работы) для установления муниципальному служащему (работнику) ежемесячной надбавки к должностному окладу за выслугу лет, определения продолжительности дополнительного отпуска за выслугу лет по состоянию на _____ ___________ года определен в количестве ____ лет ____ мес. ___ </w:t>
      </w:r>
      <w:proofErr w:type="spellStart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дн</w:t>
      </w:r>
      <w:proofErr w:type="spellEnd"/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размере _____%.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Подписи председателя и секретаря Комиссии (с расшифровкой подписи)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печати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Согласовано: (подпись непосредственного руководителя)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расчетом выслуги лет (стажа работы) ознакомлен(а)</w:t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 "____" ___________ 20__ г.</w:t>
      </w:r>
    </w:p>
    <w:p w:rsidR="00D55306" w:rsidRPr="00D55306" w:rsidRDefault="00D55306" w:rsidP="00D55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53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7F83" w:rsidRDefault="00BA7F83"/>
    <w:sectPr w:rsidR="00BA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06"/>
    <w:rsid w:val="00021A2B"/>
    <w:rsid w:val="00292E43"/>
    <w:rsid w:val="006510AE"/>
    <w:rsid w:val="006C39E5"/>
    <w:rsid w:val="006D6897"/>
    <w:rsid w:val="00712592"/>
    <w:rsid w:val="008713C1"/>
    <w:rsid w:val="00905CAE"/>
    <w:rsid w:val="00BA7129"/>
    <w:rsid w:val="00BA7F83"/>
    <w:rsid w:val="00C939D7"/>
    <w:rsid w:val="00D1609B"/>
    <w:rsid w:val="00D55306"/>
    <w:rsid w:val="00E33014"/>
    <w:rsid w:val="00E75BF9"/>
    <w:rsid w:val="00E8252E"/>
    <w:rsid w:val="00F6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36E49-C29F-4FD4-A4C6-6D0BBC06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5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5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53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53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53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5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553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1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8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17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6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33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30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hyperlink" Target="http://docs.cntd.ru/document/902030664" TargetMode="External"/><Relationship Id="rId18" Type="http://schemas.openxmlformats.org/officeDocument/2006/relationships/hyperlink" Target="http://docs.cntd.ru/document/97400484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107401" TargetMode="Externa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107401" TargetMode="External"/><Relationship Id="rId20" Type="http://schemas.openxmlformats.org/officeDocument/2006/relationships/hyperlink" Target="http://docs.cntd.ru/document/97404226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35807" TargetMode="External"/><Relationship Id="rId11" Type="http://schemas.openxmlformats.org/officeDocument/2006/relationships/hyperlink" Target="http://docs.cntd.ru/document/974042262" TargetMode="External"/><Relationship Id="rId5" Type="http://schemas.openxmlformats.org/officeDocument/2006/relationships/hyperlink" Target="http://docs.cntd.ru/document/902072287" TargetMode="External"/><Relationship Id="rId15" Type="http://schemas.openxmlformats.org/officeDocument/2006/relationships/hyperlink" Target="http://docs.cntd.ru/document/902235807" TargetMode="External"/><Relationship Id="rId10" Type="http://schemas.openxmlformats.org/officeDocument/2006/relationships/hyperlink" Target="http://docs.cntd.ru/document/974009767" TargetMode="External"/><Relationship Id="rId19" Type="http://schemas.openxmlformats.org/officeDocument/2006/relationships/hyperlink" Target="http://docs.cntd.ru/document/974009767" TargetMode="External"/><Relationship Id="rId4" Type="http://schemas.openxmlformats.org/officeDocument/2006/relationships/hyperlink" Target="http://docs.cntd.ru/document/902030664" TargetMode="External"/><Relationship Id="rId9" Type="http://schemas.openxmlformats.org/officeDocument/2006/relationships/hyperlink" Target="http://docs.cntd.ru/document/974004849" TargetMode="External"/><Relationship Id="rId14" Type="http://schemas.openxmlformats.org/officeDocument/2006/relationships/hyperlink" Target="http://docs.cntd.ru/document/9020722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17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</cp:lastModifiedBy>
  <cp:revision>7</cp:revision>
  <cp:lastPrinted>2018-12-14T06:22:00Z</cp:lastPrinted>
  <dcterms:created xsi:type="dcterms:W3CDTF">2018-12-10T07:59:00Z</dcterms:created>
  <dcterms:modified xsi:type="dcterms:W3CDTF">2018-12-10T08:38:00Z</dcterms:modified>
</cp:coreProperties>
</file>