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63E" w:rsidRPr="00827EED" w:rsidRDefault="00F9163E" w:rsidP="00F9163E">
      <w:pPr>
        <w:pStyle w:val="20"/>
        <w:spacing w:after="360"/>
        <w:rPr>
          <w:b/>
          <w:sz w:val="32"/>
          <w:szCs w:val="32"/>
        </w:rPr>
      </w:pPr>
      <w:r w:rsidRPr="00827EED">
        <w:rPr>
          <w:b/>
          <w:color w:val="000000"/>
          <w:sz w:val="32"/>
          <w:szCs w:val="32"/>
        </w:rPr>
        <w:t>РОССИЙСКАЯ ФЕДЕРАЦИЯ</w:t>
      </w:r>
      <w:r w:rsidRPr="00827EED">
        <w:rPr>
          <w:b/>
          <w:color w:val="000000"/>
          <w:sz w:val="32"/>
          <w:szCs w:val="32"/>
        </w:rPr>
        <w:br/>
        <w:t>БРЯНСКАЯ ОБЛАСТЬ</w:t>
      </w:r>
      <w:r w:rsidRPr="00827EED">
        <w:rPr>
          <w:b/>
          <w:color w:val="000000"/>
          <w:sz w:val="32"/>
          <w:szCs w:val="32"/>
        </w:rPr>
        <w:br/>
        <w:t>КАРАЧЕВСКИЙ МУНИЦИПАЛЬНЫЙ РАЙОН</w:t>
      </w:r>
      <w:r w:rsidRPr="00827EED">
        <w:rPr>
          <w:b/>
          <w:color w:val="000000"/>
          <w:sz w:val="32"/>
          <w:szCs w:val="32"/>
        </w:rPr>
        <w:br/>
        <w:t>АДМИНИСТРАЦИЯ КАРАЧЕВСКОГО РАЙОНА</w:t>
      </w:r>
    </w:p>
    <w:p w:rsidR="00F9163E" w:rsidRPr="00827EED" w:rsidRDefault="00F9163E" w:rsidP="00F9163E">
      <w:pPr>
        <w:pStyle w:val="20"/>
        <w:spacing w:after="360" w:line="252" w:lineRule="auto"/>
        <w:rPr>
          <w:b/>
          <w:sz w:val="32"/>
          <w:szCs w:val="32"/>
        </w:rPr>
      </w:pPr>
      <w:r w:rsidRPr="00827EED">
        <w:rPr>
          <w:b/>
          <w:color w:val="000000"/>
          <w:sz w:val="32"/>
          <w:szCs w:val="32"/>
        </w:rPr>
        <w:t>ПОСТАНОВЛЕНИЕ</w:t>
      </w:r>
      <w:r w:rsidRPr="00827EED">
        <w:rPr>
          <w:b/>
          <w:color w:val="000000"/>
          <w:sz w:val="32"/>
          <w:szCs w:val="32"/>
        </w:rPr>
        <w:br/>
      </w:r>
      <w:bookmarkStart w:id="0" w:name="_GoBack"/>
      <w:r w:rsidRPr="00D10A0A">
        <w:rPr>
          <w:b/>
          <w:color w:val="000000"/>
          <w:sz w:val="32"/>
          <w:szCs w:val="32"/>
          <w:u w:val="single"/>
        </w:rPr>
        <w:t xml:space="preserve">от </w:t>
      </w:r>
      <w:r w:rsidR="00D10A0A" w:rsidRPr="00D10A0A">
        <w:rPr>
          <w:b/>
          <w:color w:val="000000"/>
          <w:sz w:val="32"/>
          <w:szCs w:val="32"/>
          <w:u w:val="single"/>
        </w:rPr>
        <w:t>17.04.</w:t>
      </w:r>
      <w:r w:rsidR="009F12DA" w:rsidRPr="00D10A0A">
        <w:rPr>
          <w:b/>
          <w:color w:val="000000"/>
          <w:sz w:val="32"/>
          <w:szCs w:val="32"/>
          <w:u w:val="single"/>
        </w:rPr>
        <w:t>2025</w:t>
      </w:r>
      <w:r w:rsidRPr="00D10A0A">
        <w:rPr>
          <w:b/>
          <w:color w:val="000000"/>
          <w:sz w:val="32"/>
          <w:szCs w:val="32"/>
          <w:u w:val="single"/>
        </w:rPr>
        <w:t xml:space="preserve"> г.</w:t>
      </w:r>
      <w:bookmarkEnd w:id="0"/>
      <w:r w:rsidRPr="00827EED">
        <w:rPr>
          <w:b/>
          <w:color w:val="000000"/>
          <w:sz w:val="32"/>
          <w:szCs w:val="32"/>
        </w:rPr>
        <w:t xml:space="preserve"> № </w:t>
      </w:r>
      <w:r w:rsidR="00D10A0A" w:rsidRPr="00D10A0A">
        <w:rPr>
          <w:b/>
          <w:color w:val="000000"/>
          <w:sz w:val="32"/>
          <w:szCs w:val="32"/>
          <w:u w:val="single"/>
        </w:rPr>
        <w:t>631</w:t>
      </w:r>
    </w:p>
    <w:p w:rsidR="00F9163E" w:rsidRPr="00827EED" w:rsidRDefault="00EB3CA1" w:rsidP="00F9163E">
      <w:pPr>
        <w:pStyle w:val="20"/>
        <w:rPr>
          <w:b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О ВНЕСЕНИИ ИЗМЕНЕНИЯ В </w:t>
      </w:r>
      <w:r w:rsidR="009B4B50">
        <w:rPr>
          <w:b/>
          <w:color w:val="000000"/>
          <w:sz w:val="32"/>
          <w:szCs w:val="32"/>
        </w:rPr>
        <w:t>УСТАВ МУНИЦИПАЛЬНОГО УНИТАРНОГО ПРЕДПРИЯТИЯ «КАРАЧЕВСКИЙ ГОРОДСКОЙ ВОДОКАНАЛ»</w:t>
      </w:r>
    </w:p>
    <w:p w:rsidR="00EB3CA1" w:rsidRPr="00D7171D" w:rsidRDefault="00252A64" w:rsidP="00EB3CA1">
      <w:pPr>
        <w:pStyle w:val="ConsPlusTitlePage"/>
        <w:ind w:firstLine="708"/>
        <w:jc w:val="both"/>
        <w:rPr>
          <w:rFonts w:ascii="Arial" w:hAnsi="Arial" w:cs="Arial"/>
          <w:sz w:val="24"/>
          <w:szCs w:val="24"/>
        </w:rPr>
      </w:pPr>
      <w:r w:rsidRPr="00D7171D">
        <w:rPr>
          <w:rFonts w:ascii="Arial" w:hAnsi="Arial" w:cs="Arial"/>
          <w:spacing w:val="8"/>
          <w:sz w:val="24"/>
          <w:szCs w:val="24"/>
        </w:rPr>
        <w:t>В соответствии с Федерал</w:t>
      </w:r>
      <w:r w:rsidR="00D7171D" w:rsidRPr="00D7171D">
        <w:rPr>
          <w:rFonts w:ascii="Arial" w:hAnsi="Arial" w:cs="Arial"/>
          <w:spacing w:val="8"/>
          <w:sz w:val="24"/>
          <w:szCs w:val="24"/>
        </w:rPr>
        <w:t>ьным законом от 06.10.2003 года</w:t>
      </w:r>
      <w:r w:rsidRPr="00D7171D">
        <w:rPr>
          <w:rFonts w:ascii="Arial" w:hAnsi="Arial" w:cs="Arial"/>
          <w:spacing w:val="8"/>
          <w:sz w:val="24"/>
          <w:szCs w:val="24"/>
        </w:rPr>
        <w:t xml:space="preserve"> № 131-ФЗ «Об общих принципах организации местного самоуправления в Российской Федерации», Федерал</w:t>
      </w:r>
      <w:r w:rsidR="00D7171D" w:rsidRPr="00D7171D">
        <w:rPr>
          <w:rFonts w:ascii="Arial" w:hAnsi="Arial" w:cs="Arial"/>
          <w:spacing w:val="8"/>
          <w:sz w:val="24"/>
          <w:szCs w:val="24"/>
        </w:rPr>
        <w:t>ьным законом от 14.11.2002 года</w:t>
      </w:r>
      <w:r w:rsidRPr="00D7171D">
        <w:rPr>
          <w:rFonts w:ascii="Arial" w:hAnsi="Arial" w:cs="Arial"/>
          <w:spacing w:val="8"/>
          <w:sz w:val="24"/>
          <w:szCs w:val="24"/>
        </w:rPr>
        <w:t xml:space="preserve"> № 161-ФЗ «О государственных и муниципальных унитарных предприятиях», Устава МО «Карачевский район»</w:t>
      </w:r>
    </w:p>
    <w:p w:rsidR="00F9163E" w:rsidRPr="00D7171D" w:rsidRDefault="00F9163E" w:rsidP="00E6319B">
      <w:pPr>
        <w:pStyle w:val="1"/>
        <w:spacing w:after="260" w:line="220" w:lineRule="auto"/>
        <w:ind w:firstLine="0"/>
        <w:jc w:val="both"/>
        <w:rPr>
          <w:rFonts w:ascii="Arial" w:hAnsi="Arial" w:cs="Arial"/>
          <w:sz w:val="24"/>
          <w:szCs w:val="24"/>
        </w:rPr>
      </w:pPr>
      <w:r w:rsidRPr="00D7171D">
        <w:rPr>
          <w:rFonts w:ascii="Arial" w:hAnsi="Arial" w:cs="Arial"/>
          <w:color w:val="000000"/>
          <w:sz w:val="24"/>
          <w:szCs w:val="24"/>
        </w:rPr>
        <w:t>ПОСТАНОВЛЯЮ:</w:t>
      </w:r>
    </w:p>
    <w:p w:rsidR="00E80421" w:rsidRPr="00E80421" w:rsidRDefault="00E80421" w:rsidP="00E80421">
      <w:pPr>
        <w:ind w:firstLine="708"/>
        <w:jc w:val="both"/>
        <w:rPr>
          <w:rFonts w:ascii="Arial" w:hAnsi="Arial" w:cs="Arial"/>
          <w:spacing w:val="8"/>
        </w:rPr>
      </w:pPr>
      <w:r w:rsidRPr="00E80421">
        <w:rPr>
          <w:rFonts w:ascii="Arial" w:hAnsi="Arial" w:cs="Arial"/>
          <w:spacing w:val="8"/>
        </w:rPr>
        <w:t>1.Внести в Устав муниципального унитарного предприятия «Карачевский городской водоканал», утвержденный Постановлением администрации Карачевского района 15.08.2016 года № 1137 «Об утверждении Устава муниципального унитарного предприятия «Карачевский городской водоканал в новой редакции» следующие изменения:</w:t>
      </w:r>
    </w:p>
    <w:p w:rsidR="00E80421" w:rsidRPr="00E80421" w:rsidRDefault="00E80421" w:rsidP="00032BF8">
      <w:pPr>
        <w:pStyle w:val="1"/>
        <w:ind w:firstLine="0"/>
        <w:jc w:val="both"/>
        <w:rPr>
          <w:rFonts w:ascii="Arial" w:hAnsi="Arial" w:cs="Arial"/>
          <w:sz w:val="24"/>
          <w:szCs w:val="24"/>
        </w:rPr>
      </w:pPr>
      <w:r w:rsidRPr="00E80421">
        <w:rPr>
          <w:rFonts w:ascii="Arial" w:hAnsi="Arial" w:cs="Arial"/>
          <w:color w:val="000000"/>
          <w:sz w:val="24"/>
          <w:szCs w:val="24"/>
        </w:rPr>
        <w:t>1.1. Пункт 2.2 раздела «II. ЦЕЛИ, ПРЕДМЕТЫ И ВИДЫ ДЕЯТЕЛЬНОСТИ ПРЕДПРИЯТИЯ» дополнить следующими видами деятельности:</w:t>
      </w:r>
    </w:p>
    <w:p w:rsidR="00E80421" w:rsidRPr="00E80421" w:rsidRDefault="00E80421" w:rsidP="00E80421">
      <w:pPr>
        <w:jc w:val="both"/>
        <w:rPr>
          <w:rFonts w:ascii="Arial" w:hAnsi="Arial" w:cs="Arial"/>
        </w:rPr>
      </w:pPr>
      <w:r w:rsidRPr="00E80421">
        <w:rPr>
          <w:rFonts w:ascii="Arial" w:hAnsi="Arial" w:cs="Arial"/>
        </w:rPr>
        <w:t xml:space="preserve">- </w:t>
      </w:r>
      <w:r w:rsidR="00E16052">
        <w:rPr>
          <w:rFonts w:ascii="Arial" w:hAnsi="Arial" w:cs="Arial"/>
        </w:rPr>
        <w:t>а</w:t>
      </w:r>
      <w:r w:rsidR="00726327">
        <w:rPr>
          <w:rFonts w:ascii="Arial" w:hAnsi="Arial" w:cs="Arial"/>
          <w:color w:val="333333"/>
          <w:shd w:val="clear" w:color="auto" w:fill="FFFFFF"/>
        </w:rPr>
        <w:t>ренда и управление собственным или арендованным нежилым недвижимым имуществом</w:t>
      </w:r>
      <w:r w:rsidRPr="00E80421">
        <w:rPr>
          <w:rFonts w:ascii="Arial" w:hAnsi="Arial" w:cs="Arial"/>
        </w:rPr>
        <w:t>;</w:t>
      </w:r>
    </w:p>
    <w:p w:rsidR="0067658B" w:rsidRDefault="0067658B" w:rsidP="00E80421">
      <w:pPr>
        <w:jc w:val="both"/>
        <w:rPr>
          <w:shd w:val="clear" w:color="auto" w:fill="FFFFFF"/>
        </w:rPr>
      </w:pPr>
      <w:r>
        <w:rPr>
          <w:rFonts w:ascii="Arial" w:hAnsi="Arial" w:cs="Arial"/>
        </w:rPr>
        <w:t>- т</w:t>
      </w:r>
      <w:r>
        <w:rPr>
          <w:shd w:val="clear" w:color="auto" w:fill="FFFFFF"/>
        </w:rPr>
        <w:t>орговля розничная преимущественно пищевыми продуктами, включая напитки, и табачными изделиями в неспециализированных магазинах;</w:t>
      </w:r>
    </w:p>
    <w:p w:rsidR="0067658B" w:rsidRPr="00E80421" w:rsidRDefault="0067658B" w:rsidP="00E80421">
      <w:pPr>
        <w:jc w:val="both"/>
        <w:rPr>
          <w:rFonts w:ascii="Arial" w:hAnsi="Arial" w:cs="Arial"/>
        </w:rPr>
      </w:pPr>
      <w:r w:rsidRPr="00E8042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д</w:t>
      </w:r>
      <w:r>
        <w:rPr>
          <w:shd w:val="clear" w:color="auto" w:fill="FFFFFF"/>
        </w:rPr>
        <w:t>еятельность физкультурно-оздоровительная</w:t>
      </w:r>
      <w:r w:rsidRPr="00E80421">
        <w:rPr>
          <w:rFonts w:ascii="Arial" w:hAnsi="Arial" w:cs="Arial"/>
        </w:rPr>
        <w:t>.</w:t>
      </w:r>
    </w:p>
    <w:p w:rsidR="00E80421" w:rsidRPr="00E80421" w:rsidRDefault="00B45F14" w:rsidP="00032BF8">
      <w:pPr>
        <w:ind w:firstLine="709"/>
        <w:jc w:val="both"/>
        <w:rPr>
          <w:rFonts w:ascii="Arial" w:hAnsi="Arial" w:cs="Arial"/>
          <w:spacing w:val="8"/>
        </w:rPr>
      </w:pPr>
      <w:r>
        <w:rPr>
          <w:rFonts w:ascii="Arial" w:hAnsi="Arial" w:cs="Arial"/>
          <w:spacing w:val="8"/>
        </w:rPr>
        <w:t>2.</w:t>
      </w:r>
      <w:r w:rsidR="00E80421" w:rsidRPr="00E80421">
        <w:rPr>
          <w:rFonts w:ascii="Arial" w:hAnsi="Arial" w:cs="Arial"/>
          <w:spacing w:val="8"/>
        </w:rPr>
        <w:t>Уполномочить директора МУП «Карачевский городской водоканал» зарегистрировать изменения в Устав Муниципального унитарного предприятия «Карачевский городской водоканал» в межрайонной ФНС России № 10 по Брянской области.</w:t>
      </w:r>
    </w:p>
    <w:p w:rsidR="00E80421" w:rsidRPr="00E80421" w:rsidRDefault="00B45F14" w:rsidP="00032BF8">
      <w:pPr>
        <w:ind w:firstLine="709"/>
        <w:jc w:val="both"/>
        <w:rPr>
          <w:rFonts w:ascii="Arial" w:hAnsi="Arial" w:cs="Arial"/>
          <w:spacing w:val="8"/>
        </w:rPr>
      </w:pPr>
      <w:r>
        <w:rPr>
          <w:rFonts w:ascii="Arial" w:hAnsi="Arial" w:cs="Arial"/>
          <w:spacing w:val="8"/>
        </w:rPr>
        <w:t>3.</w:t>
      </w:r>
      <w:r w:rsidR="00E80421" w:rsidRPr="00E80421">
        <w:rPr>
          <w:rFonts w:ascii="Arial" w:hAnsi="Arial" w:cs="Arial"/>
          <w:spacing w:val="8"/>
        </w:rPr>
        <w:t>Разместить настоящее Постановление на официальном сайте администрации Карачевского района.</w:t>
      </w:r>
    </w:p>
    <w:p w:rsidR="00E80421" w:rsidRPr="00B45F14" w:rsidRDefault="00B45F14" w:rsidP="00B45F14">
      <w:pPr>
        <w:ind w:firstLine="708"/>
        <w:jc w:val="both"/>
        <w:rPr>
          <w:rFonts w:ascii="Arial" w:hAnsi="Arial" w:cs="Arial"/>
          <w:spacing w:val="8"/>
        </w:rPr>
      </w:pPr>
      <w:r w:rsidRPr="00B45F14">
        <w:rPr>
          <w:rFonts w:ascii="Arial" w:hAnsi="Arial" w:cs="Arial"/>
          <w:spacing w:val="8"/>
        </w:rPr>
        <w:t>4.</w:t>
      </w:r>
      <w:r w:rsidR="00E80421" w:rsidRPr="00B45F14">
        <w:rPr>
          <w:rFonts w:ascii="Arial" w:hAnsi="Arial" w:cs="Arial"/>
          <w:spacing w:val="8"/>
        </w:rPr>
        <w:t>Настоящее постановление вступает в силу со дня его подписания.</w:t>
      </w:r>
    </w:p>
    <w:p w:rsidR="00742653" w:rsidRPr="00E80421" w:rsidRDefault="00032BF8" w:rsidP="00032BF8">
      <w:pPr>
        <w:pStyle w:val="1"/>
        <w:spacing w:line="240" w:lineRule="auto"/>
        <w:ind w:right="141" w:firstLine="70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pacing w:val="8"/>
          <w:sz w:val="24"/>
          <w:szCs w:val="24"/>
        </w:rPr>
        <w:t>5.</w:t>
      </w:r>
      <w:r w:rsidR="00E80421" w:rsidRPr="00E80421">
        <w:rPr>
          <w:rFonts w:ascii="Arial" w:hAnsi="Arial" w:cs="Arial"/>
          <w:spacing w:val="8"/>
          <w:sz w:val="24"/>
          <w:szCs w:val="24"/>
        </w:rPr>
        <w:t>Контроль исполнения настоящего Постановления оставляю за собой</w:t>
      </w:r>
      <w:r>
        <w:rPr>
          <w:rFonts w:ascii="Arial" w:hAnsi="Arial" w:cs="Arial"/>
          <w:spacing w:val="8"/>
          <w:sz w:val="24"/>
          <w:szCs w:val="24"/>
        </w:rPr>
        <w:t>.</w:t>
      </w:r>
    </w:p>
    <w:p w:rsidR="00742653" w:rsidRPr="00742653" w:rsidRDefault="00742653" w:rsidP="00DD160B">
      <w:pPr>
        <w:pStyle w:val="1"/>
        <w:spacing w:line="240" w:lineRule="auto"/>
        <w:ind w:right="141" w:firstLine="0"/>
        <w:jc w:val="right"/>
        <w:rPr>
          <w:rFonts w:ascii="Arial" w:hAnsi="Arial" w:cs="Arial"/>
          <w:color w:val="000000"/>
          <w:sz w:val="24"/>
          <w:szCs w:val="24"/>
        </w:rPr>
      </w:pPr>
    </w:p>
    <w:p w:rsidR="00F9163E" w:rsidRDefault="00E960AF" w:rsidP="00DD160B">
      <w:pPr>
        <w:pStyle w:val="1"/>
        <w:spacing w:line="240" w:lineRule="auto"/>
        <w:ind w:right="141" w:firstLine="0"/>
        <w:jc w:val="right"/>
        <w:rPr>
          <w:rFonts w:ascii="Arial" w:hAnsi="Arial" w:cs="Arial"/>
          <w:color w:val="000000"/>
          <w:sz w:val="24"/>
          <w:szCs w:val="24"/>
        </w:rPr>
      </w:pPr>
      <w:proofErr w:type="spellStart"/>
      <w:r>
        <w:rPr>
          <w:rFonts w:ascii="Arial" w:hAnsi="Arial" w:cs="Arial"/>
          <w:color w:val="000000"/>
          <w:sz w:val="24"/>
          <w:szCs w:val="24"/>
        </w:rPr>
        <w:t>И.о</w:t>
      </w:r>
      <w:proofErr w:type="spellEnd"/>
      <w:r>
        <w:rPr>
          <w:rFonts w:ascii="Arial" w:hAnsi="Arial" w:cs="Arial"/>
          <w:color w:val="000000"/>
          <w:sz w:val="24"/>
          <w:szCs w:val="24"/>
        </w:rPr>
        <w:t>. г</w:t>
      </w:r>
      <w:r w:rsidR="00742653" w:rsidRPr="00742653">
        <w:rPr>
          <w:rFonts w:ascii="Arial" w:hAnsi="Arial" w:cs="Arial"/>
          <w:color w:val="000000"/>
          <w:sz w:val="24"/>
          <w:szCs w:val="24"/>
        </w:rPr>
        <w:t>л</w:t>
      </w:r>
      <w:r w:rsidR="00F9163E" w:rsidRPr="00742653">
        <w:rPr>
          <w:rFonts w:ascii="Arial" w:hAnsi="Arial" w:cs="Arial"/>
          <w:color w:val="000000"/>
          <w:sz w:val="24"/>
          <w:szCs w:val="24"/>
        </w:rPr>
        <w:t>ав</w:t>
      </w:r>
      <w:r>
        <w:rPr>
          <w:rFonts w:ascii="Arial" w:hAnsi="Arial" w:cs="Arial"/>
          <w:color w:val="000000"/>
          <w:sz w:val="24"/>
          <w:szCs w:val="24"/>
        </w:rPr>
        <w:t>ы</w:t>
      </w:r>
      <w:r w:rsidR="00F9163E" w:rsidRPr="00742653">
        <w:rPr>
          <w:rFonts w:ascii="Arial" w:hAnsi="Arial" w:cs="Arial"/>
          <w:color w:val="000000"/>
          <w:sz w:val="24"/>
          <w:szCs w:val="24"/>
        </w:rPr>
        <w:t xml:space="preserve"> администрации Карачевского района</w:t>
      </w:r>
    </w:p>
    <w:p w:rsidR="00742653" w:rsidRPr="00742653" w:rsidRDefault="00E960AF" w:rsidP="00732CB1">
      <w:pPr>
        <w:pStyle w:val="1"/>
        <w:spacing w:after="800" w:line="216" w:lineRule="auto"/>
        <w:ind w:right="141" w:firstLine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С</w:t>
      </w:r>
      <w:r w:rsidR="00A16452" w:rsidRPr="00742653">
        <w:rPr>
          <w:rFonts w:ascii="Arial" w:hAnsi="Arial" w:cs="Arial"/>
          <w:color w:val="000000"/>
          <w:sz w:val="24"/>
          <w:szCs w:val="24"/>
        </w:rPr>
        <w:t xml:space="preserve">. А. </w:t>
      </w:r>
      <w:r>
        <w:rPr>
          <w:rFonts w:ascii="Arial" w:hAnsi="Arial" w:cs="Arial"/>
          <w:color w:val="000000"/>
          <w:sz w:val="24"/>
          <w:szCs w:val="24"/>
        </w:rPr>
        <w:t>Шкуркин</w:t>
      </w:r>
    </w:p>
    <w:p w:rsidR="00742653" w:rsidRPr="00742653" w:rsidRDefault="00742653" w:rsidP="00742653">
      <w:pPr>
        <w:pStyle w:val="a4"/>
        <w:jc w:val="right"/>
        <w:rPr>
          <w:rFonts w:ascii="Arial" w:hAnsi="Arial" w:cs="Arial"/>
          <w:sz w:val="24"/>
          <w:szCs w:val="24"/>
        </w:rPr>
      </w:pPr>
      <w:r w:rsidRPr="00742653">
        <w:rPr>
          <w:rFonts w:ascii="Arial" w:hAnsi="Arial" w:cs="Arial"/>
          <w:sz w:val="24"/>
          <w:szCs w:val="24"/>
        </w:rPr>
        <w:t>Согласовано:</w:t>
      </w:r>
    </w:p>
    <w:p w:rsidR="00732CB1" w:rsidRDefault="00742653" w:rsidP="00732CB1">
      <w:pPr>
        <w:pStyle w:val="a4"/>
        <w:jc w:val="right"/>
        <w:rPr>
          <w:rFonts w:ascii="Arial" w:hAnsi="Arial" w:cs="Arial"/>
          <w:sz w:val="24"/>
          <w:szCs w:val="24"/>
        </w:rPr>
      </w:pPr>
      <w:r w:rsidRPr="00742653">
        <w:rPr>
          <w:rFonts w:ascii="Arial" w:hAnsi="Arial" w:cs="Arial"/>
          <w:sz w:val="24"/>
          <w:szCs w:val="24"/>
        </w:rPr>
        <w:t>юрисконсульт</w:t>
      </w:r>
      <w:r w:rsidR="00732CB1" w:rsidRPr="00732CB1">
        <w:rPr>
          <w:rFonts w:ascii="Arial" w:hAnsi="Arial" w:cs="Arial"/>
          <w:sz w:val="24"/>
          <w:szCs w:val="24"/>
        </w:rPr>
        <w:t xml:space="preserve"> </w:t>
      </w:r>
    </w:p>
    <w:p w:rsidR="00742653" w:rsidRPr="00742653" w:rsidRDefault="00202015" w:rsidP="00742653">
      <w:pPr>
        <w:pStyle w:val="a4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</w:t>
      </w:r>
      <w:r w:rsidR="00732CB1" w:rsidRPr="00742653">
        <w:rPr>
          <w:rFonts w:ascii="Arial" w:hAnsi="Arial" w:cs="Arial"/>
          <w:sz w:val="24"/>
          <w:szCs w:val="24"/>
        </w:rPr>
        <w:t>сп. Э.Н. Лоскутов</w:t>
      </w:r>
    </w:p>
    <w:sectPr w:rsidR="00742653" w:rsidRPr="00742653" w:rsidSect="00B45F14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74A5D"/>
    <w:multiLevelType w:val="multilevel"/>
    <w:tmpl w:val="39060F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A6D60D9"/>
    <w:multiLevelType w:val="multilevel"/>
    <w:tmpl w:val="5C386B0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9490C59"/>
    <w:multiLevelType w:val="hybridMultilevel"/>
    <w:tmpl w:val="2398DFEA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1C"/>
    <w:rsid w:val="00032BF8"/>
    <w:rsid w:val="00116088"/>
    <w:rsid w:val="00124A85"/>
    <w:rsid w:val="00202015"/>
    <w:rsid w:val="0025032A"/>
    <w:rsid w:val="00252A64"/>
    <w:rsid w:val="00261FD8"/>
    <w:rsid w:val="00454105"/>
    <w:rsid w:val="004A37CA"/>
    <w:rsid w:val="004E6DC4"/>
    <w:rsid w:val="006209F3"/>
    <w:rsid w:val="006421A5"/>
    <w:rsid w:val="0067658B"/>
    <w:rsid w:val="00726327"/>
    <w:rsid w:val="00732CB1"/>
    <w:rsid w:val="00742653"/>
    <w:rsid w:val="007654FD"/>
    <w:rsid w:val="00827EED"/>
    <w:rsid w:val="00920650"/>
    <w:rsid w:val="009307E9"/>
    <w:rsid w:val="009B4B50"/>
    <w:rsid w:val="009F084A"/>
    <w:rsid w:val="009F12DA"/>
    <w:rsid w:val="00A16452"/>
    <w:rsid w:val="00A244FC"/>
    <w:rsid w:val="00AD5E1C"/>
    <w:rsid w:val="00B45F14"/>
    <w:rsid w:val="00BC3752"/>
    <w:rsid w:val="00D10A0A"/>
    <w:rsid w:val="00D10A30"/>
    <w:rsid w:val="00D7171D"/>
    <w:rsid w:val="00DB4DB7"/>
    <w:rsid w:val="00DD160B"/>
    <w:rsid w:val="00E16052"/>
    <w:rsid w:val="00E6319B"/>
    <w:rsid w:val="00E722F7"/>
    <w:rsid w:val="00E80421"/>
    <w:rsid w:val="00E960AF"/>
    <w:rsid w:val="00EA30A6"/>
    <w:rsid w:val="00EB3CA1"/>
    <w:rsid w:val="00F91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B6B8E1-84DB-4FE8-9833-3D07F93A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63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F9163E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3"/>
    <w:rsid w:val="00F9163E"/>
    <w:pPr>
      <w:spacing w:line="261" w:lineRule="auto"/>
      <w:ind w:firstLine="400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character" w:customStyle="1" w:styleId="2">
    <w:name w:val="Основной текст (2)_"/>
    <w:basedOn w:val="a0"/>
    <w:link w:val="20"/>
    <w:locked/>
    <w:rsid w:val="00F9163E"/>
    <w:rPr>
      <w:rFonts w:ascii="Arial" w:eastAsia="Arial" w:hAnsi="Arial" w:cs="Arial"/>
      <w:sz w:val="30"/>
      <w:szCs w:val="30"/>
    </w:rPr>
  </w:style>
  <w:style w:type="paragraph" w:customStyle="1" w:styleId="20">
    <w:name w:val="Основной текст (2)"/>
    <w:basedOn w:val="a"/>
    <w:link w:val="2"/>
    <w:rsid w:val="00F9163E"/>
    <w:pPr>
      <w:spacing w:after="260" w:line="256" w:lineRule="auto"/>
      <w:jc w:val="center"/>
    </w:pPr>
    <w:rPr>
      <w:rFonts w:ascii="Arial" w:eastAsia="Arial" w:hAnsi="Arial" w:cs="Arial"/>
      <w:color w:val="auto"/>
      <w:sz w:val="30"/>
      <w:szCs w:val="30"/>
      <w:lang w:eastAsia="en-US" w:bidi="ar-SA"/>
    </w:rPr>
  </w:style>
  <w:style w:type="paragraph" w:customStyle="1" w:styleId="ConsPlusTitlePage">
    <w:name w:val="ConsPlusTitlePage"/>
    <w:rsid w:val="00EB3CA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4">
    <w:name w:val="No Spacing"/>
    <w:uiPriority w:val="1"/>
    <w:qFormat/>
    <w:rsid w:val="00E6319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4E6DC4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DC4"/>
    <w:rPr>
      <w:rFonts w:ascii="Segoe UI" w:eastAsia="Microsoft Sans Serif" w:hAnsi="Segoe UI" w:cs="Segoe UI"/>
      <w:color w:val="000000"/>
      <w:sz w:val="18"/>
      <w:szCs w:val="18"/>
      <w:lang w:eastAsia="ru-RU" w:bidi="ru-RU"/>
    </w:rPr>
  </w:style>
  <w:style w:type="paragraph" w:styleId="a7">
    <w:name w:val="List Paragraph"/>
    <w:basedOn w:val="a"/>
    <w:uiPriority w:val="34"/>
    <w:qFormat/>
    <w:rsid w:val="00E80421"/>
    <w:pPr>
      <w:widowControl/>
      <w:ind w:left="720"/>
      <w:contextualSpacing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258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EKONOMIKA-1</dc:creator>
  <cp:keywords/>
  <dc:description/>
  <cp:lastModifiedBy>Волкова</cp:lastModifiedBy>
  <cp:revision>11</cp:revision>
  <cp:lastPrinted>2025-04-17T11:28:00Z</cp:lastPrinted>
  <dcterms:created xsi:type="dcterms:W3CDTF">2025-04-16T12:49:00Z</dcterms:created>
  <dcterms:modified xsi:type="dcterms:W3CDTF">2025-04-23T08:48:00Z</dcterms:modified>
</cp:coreProperties>
</file>