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7A" w:rsidRDefault="00DF567A">
      <w:pPr>
        <w:pStyle w:val="a3"/>
      </w:pPr>
      <w:bookmarkStart w:id="0" w:name="_GoBack"/>
      <w:bookmarkEnd w:id="0"/>
    </w:p>
    <w:p w:rsidR="00DF567A" w:rsidRDefault="00DF567A">
      <w:pPr>
        <w:pStyle w:val="a3"/>
      </w:pPr>
      <w:r>
        <w:t>Брянская область</w:t>
      </w:r>
    </w:p>
    <w:p w:rsidR="00DF567A" w:rsidRDefault="00DF567A">
      <w:pPr>
        <w:pStyle w:val="4"/>
        <w:rPr>
          <w:rFonts w:ascii="Arial" w:hAnsi="Arial" w:cs="Arial"/>
          <w:b w:val="0"/>
          <w:i/>
          <w:sz w:val="36"/>
        </w:rPr>
      </w:pPr>
      <w:r>
        <w:rPr>
          <w:rFonts w:ascii="Arial" w:hAnsi="Arial" w:cs="Arial"/>
          <w:sz w:val="36"/>
        </w:rPr>
        <w:t>АДМИНИСТРАЦИЯ КАРАЧЕВСКОГО РАЙОНА</w:t>
      </w:r>
    </w:p>
    <w:p w:rsidR="00DF567A" w:rsidRDefault="00DF567A">
      <w:pPr>
        <w:pStyle w:val="1"/>
      </w:pPr>
      <w:r>
        <w:t>ПОСТАНОВЛЕНИЕ</w:t>
      </w:r>
    </w:p>
    <w:p w:rsidR="00DF567A" w:rsidRDefault="00DF567A">
      <w:pPr>
        <w:ind w:firstLine="284"/>
        <w:rPr>
          <w:spacing w:val="8"/>
          <w:sz w:val="16"/>
        </w:rPr>
      </w:pPr>
    </w:p>
    <w:p w:rsidR="00DF567A" w:rsidRDefault="00DF567A">
      <w:pPr>
        <w:ind w:firstLine="284"/>
        <w:rPr>
          <w:spacing w:val="8"/>
          <w:sz w:val="24"/>
        </w:rPr>
      </w:pPr>
      <w:r>
        <w:rPr>
          <w:spacing w:val="8"/>
          <w:sz w:val="24"/>
        </w:rPr>
        <w:t>От</w:t>
      </w:r>
      <w:r w:rsidR="009D2653">
        <w:rPr>
          <w:spacing w:val="8"/>
          <w:sz w:val="24"/>
        </w:rPr>
        <w:t xml:space="preserve"> 1</w:t>
      </w:r>
      <w:r w:rsidR="00A71704">
        <w:rPr>
          <w:spacing w:val="8"/>
          <w:sz w:val="24"/>
        </w:rPr>
        <w:t>4</w:t>
      </w:r>
      <w:r w:rsidR="009D2653">
        <w:rPr>
          <w:spacing w:val="8"/>
          <w:sz w:val="24"/>
        </w:rPr>
        <w:t>.0</w:t>
      </w:r>
      <w:r w:rsidR="00A71704">
        <w:rPr>
          <w:spacing w:val="8"/>
          <w:sz w:val="24"/>
        </w:rPr>
        <w:t>2</w:t>
      </w:r>
      <w:r w:rsidR="009D2653">
        <w:rPr>
          <w:spacing w:val="8"/>
          <w:sz w:val="24"/>
        </w:rPr>
        <w:t>.202</w:t>
      </w:r>
      <w:r w:rsidR="00A71704">
        <w:rPr>
          <w:spacing w:val="8"/>
          <w:sz w:val="24"/>
        </w:rPr>
        <w:t>5</w:t>
      </w:r>
      <w:r w:rsidR="009D2653">
        <w:rPr>
          <w:spacing w:val="8"/>
          <w:sz w:val="24"/>
        </w:rPr>
        <w:t xml:space="preserve"> г.</w:t>
      </w:r>
      <w:r>
        <w:rPr>
          <w:spacing w:val="8"/>
          <w:sz w:val="24"/>
        </w:rPr>
        <w:t xml:space="preserve">№ </w:t>
      </w:r>
      <w:r w:rsidR="00A71704">
        <w:rPr>
          <w:spacing w:val="8"/>
          <w:sz w:val="24"/>
        </w:rPr>
        <w:t>20</w:t>
      </w:r>
      <w:r w:rsidR="003E3279">
        <w:rPr>
          <w:spacing w:val="8"/>
          <w:sz w:val="24"/>
        </w:rPr>
        <w:t>5</w:t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</w:r>
      <w:proofErr w:type="spellStart"/>
      <w:r>
        <w:rPr>
          <w:spacing w:val="8"/>
          <w:sz w:val="24"/>
        </w:rPr>
        <w:t>г</w:t>
      </w:r>
      <w:proofErr w:type="gramStart"/>
      <w:r>
        <w:rPr>
          <w:spacing w:val="8"/>
          <w:sz w:val="24"/>
        </w:rPr>
        <w:t>.К</w:t>
      </w:r>
      <w:proofErr w:type="gramEnd"/>
      <w:r>
        <w:rPr>
          <w:spacing w:val="8"/>
          <w:sz w:val="24"/>
        </w:rPr>
        <w:t>арачев</w:t>
      </w:r>
      <w:proofErr w:type="spellEnd"/>
      <w:r>
        <w:rPr>
          <w:spacing w:val="8"/>
          <w:sz w:val="24"/>
        </w:rPr>
        <w:t>, Брянская обл.</w:t>
      </w:r>
    </w:p>
    <w:p w:rsidR="00387C1B" w:rsidRDefault="00387C1B">
      <w:pPr>
        <w:rPr>
          <w:spacing w:val="8"/>
          <w:sz w:val="24"/>
        </w:rPr>
      </w:pPr>
    </w:p>
    <w:p w:rsidR="00DF567A" w:rsidRPr="001304F8" w:rsidRDefault="001304F8">
      <w:pPr>
        <w:rPr>
          <w:bCs/>
          <w:spacing w:val="8"/>
          <w:sz w:val="28"/>
          <w:szCs w:val="28"/>
        </w:rPr>
      </w:pPr>
      <w:r w:rsidRPr="001304F8">
        <w:rPr>
          <w:bCs/>
          <w:spacing w:val="8"/>
          <w:sz w:val="28"/>
          <w:szCs w:val="28"/>
        </w:rPr>
        <w:t>Об утверждении плана («дорожной карты»)</w:t>
      </w:r>
    </w:p>
    <w:p w:rsidR="001304F8" w:rsidRPr="001304F8" w:rsidRDefault="001304F8">
      <w:pPr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>п</w:t>
      </w:r>
      <w:r w:rsidRPr="001304F8">
        <w:rPr>
          <w:bCs/>
          <w:spacing w:val="8"/>
          <w:sz w:val="28"/>
          <w:szCs w:val="28"/>
        </w:rPr>
        <w:t>о взысканию дебиторской задолженности</w:t>
      </w:r>
    </w:p>
    <w:p w:rsidR="003E3279" w:rsidRDefault="001304F8">
      <w:pPr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>п</w:t>
      </w:r>
      <w:r w:rsidRPr="001304F8">
        <w:rPr>
          <w:bCs/>
          <w:spacing w:val="8"/>
          <w:sz w:val="28"/>
          <w:szCs w:val="28"/>
        </w:rPr>
        <w:t xml:space="preserve">о платежам в бюджет </w:t>
      </w:r>
      <w:r w:rsidR="003E3279">
        <w:rPr>
          <w:bCs/>
          <w:spacing w:val="8"/>
          <w:sz w:val="28"/>
          <w:szCs w:val="28"/>
        </w:rPr>
        <w:t xml:space="preserve">Карачевского </w:t>
      </w:r>
      <w:proofErr w:type="gramStart"/>
      <w:r w:rsidR="003E3279">
        <w:rPr>
          <w:bCs/>
          <w:spacing w:val="8"/>
          <w:sz w:val="28"/>
          <w:szCs w:val="28"/>
        </w:rPr>
        <w:t>городского</w:t>
      </w:r>
      <w:proofErr w:type="gramEnd"/>
    </w:p>
    <w:p w:rsidR="003E3279" w:rsidRDefault="003E3279">
      <w:pPr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 xml:space="preserve">поселения </w:t>
      </w:r>
      <w:r w:rsidR="001304F8" w:rsidRPr="001304F8">
        <w:rPr>
          <w:bCs/>
          <w:spacing w:val="8"/>
          <w:sz w:val="28"/>
          <w:szCs w:val="28"/>
        </w:rPr>
        <w:t>Карачевского муниципального района</w:t>
      </w:r>
    </w:p>
    <w:p w:rsidR="003E3279" w:rsidRDefault="001304F8">
      <w:pPr>
        <w:rPr>
          <w:bCs/>
          <w:spacing w:val="8"/>
          <w:sz w:val="28"/>
          <w:szCs w:val="28"/>
        </w:rPr>
      </w:pPr>
      <w:r w:rsidRPr="001304F8">
        <w:rPr>
          <w:bCs/>
          <w:spacing w:val="8"/>
          <w:sz w:val="28"/>
          <w:szCs w:val="28"/>
        </w:rPr>
        <w:t>Брянской области,</w:t>
      </w:r>
      <w:r w:rsidR="003E3279">
        <w:rPr>
          <w:bCs/>
          <w:spacing w:val="8"/>
          <w:sz w:val="28"/>
          <w:szCs w:val="28"/>
        </w:rPr>
        <w:t xml:space="preserve"> </w:t>
      </w:r>
      <w:r w:rsidRPr="001304F8">
        <w:rPr>
          <w:bCs/>
          <w:spacing w:val="8"/>
          <w:sz w:val="28"/>
          <w:szCs w:val="28"/>
        </w:rPr>
        <w:t>пеням и штрафам по ним</w:t>
      </w:r>
    </w:p>
    <w:p w:rsidR="001304F8" w:rsidRPr="001304F8" w:rsidRDefault="001304F8">
      <w:pPr>
        <w:rPr>
          <w:bCs/>
          <w:spacing w:val="8"/>
          <w:sz w:val="28"/>
          <w:szCs w:val="28"/>
        </w:rPr>
      </w:pPr>
      <w:r w:rsidRPr="001304F8">
        <w:rPr>
          <w:bCs/>
          <w:spacing w:val="8"/>
          <w:sz w:val="28"/>
          <w:szCs w:val="28"/>
        </w:rPr>
        <w:t>на 202</w:t>
      </w:r>
      <w:r w:rsidR="00E31292">
        <w:rPr>
          <w:bCs/>
          <w:spacing w:val="8"/>
          <w:sz w:val="28"/>
          <w:szCs w:val="28"/>
        </w:rPr>
        <w:t>5</w:t>
      </w:r>
      <w:r w:rsidRPr="001304F8">
        <w:rPr>
          <w:bCs/>
          <w:spacing w:val="8"/>
          <w:sz w:val="28"/>
          <w:szCs w:val="28"/>
        </w:rPr>
        <w:t xml:space="preserve"> год.</w:t>
      </w:r>
    </w:p>
    <w:p w:rsidR="00387C1B" w:rsidRDefault="00387C1B">
      <w:pPr>
        <w:rPr>
          <w:b/>
          <w:bCs/>
          <w:spacing w:val="8"/>
          <w:sz w:val="24"/>
        </w:rPr>
      </w:pPr>
    </w:p>
    <w:p w:rsidR="001304F8" w:rsidRDefault="001304F8" w:rsidP="00F9584E">
      <w:pPr>
        <w:jc w:val="both"/>
        <w:rPr>
          <w:bCs/>
          <w:spacing w:val="8"/>
          <w:sz w:val="28"/>
          <w:szCs w:val="28"/>
        </w:rPr>
      </w:pPr>
      <w:r>
        <w:rPr>
          <w:spacing w:val="8"/>
          <w:sz w:val="28"/>
        </w:rPr>
        <w:t xml:space="preserve">              В соответствии с распоряжением Правительства Брянской области от </w:t>
      </w:r>
      <w:r w:rsidR="00E31292">
        <w:rPr>
          <w:spacing w:val="8"/>
          <w:sz w:val="28"/>
        </w:rPr>
        <w:t>10</w:t>
      </w:r>
      <w:r>
        <w:rPr>
          <w:spacing w:val="8"/>
          <w:sz w:val="28"/>
        </w:rPr>
        <w:t>.02.202</w:t>
      </w:r>
      <w:r w:rsidR="00E31292">
        <w:rPr>
          <w:spacing w:val="8"/>
          <w:sz w:val="28"/>
        </w:rPr>
        <w:t>5</w:t>
      </w:r>
      <w:r>
        <w:rPr>
          <w:spacing w:val="8"/>
          <w:sz w:val="28"/>
        </w:rPr>
        <w:t xml:space="preserve"> г. №</w:t>
      </w:r>
      <w:r w:rsidR="00E31292">
        <w:rPr>
          <w:spacing w:val="8"/>
          <w:sz w:val="28"/>
        </w:rPr>
        <w:t>37</w:t>
      </w:r>
      <w:r>
        <w:rPr>
          <w:spacing w:val="8"/>
          <w:sz w:val="28"/>
        </w:rPr>
        <w:t>-рп «</w:t>
      </w:r>
      <w:r w:rsidRPr="001304F8">
        <w:rPr>
          <w:bCs/>
          <w:spacing w:val="8"/>
          <w:sz w:val="28"/>
          <w:szCs w:val="28"/>
        </w:rPr>
        <w:t>Об утверждении плана («дорожной карты»)</w:t>
      </w:r>
      <w:r>
        <w:rPr>
          <w:bCs/>
          <w:spacing w:val="8"/>
          <w:sz w:val="28"/>
          <w:szCs w:val="28"/>
        </w:rPr>
        <w:t xml:space="preserve"> п</w:t>
      </w:r>
      <w:r w:rsidRPr="001304F8">
        <w:rPr>
          <w:bCs/>
          <w:spacing w:val="8"/>
          <w:sz w:val="28"/>
          <w:szCs w:val="28"/>
        </w:rPr>
        <w:t>о взысканию дебиторской задолженности</w:t>
      </w:r>
      <w:r>
        <w:rPr>
          <w:bCs/>
          <w:spacing w:val="8"/>
          <w:sz w:val="28"/>
          <w:szCs w:val="28"/>
        </w:rPr>
        <w:t xml:space="preserve"> п</w:t>
      </w:r>
      <w:r w:rsidRPr="001304F8">
        <w:rPr>
          <w:bCs/>
          <w:spacing w:val="8"/>
          <w:sz w:val="28"/>
          <w:szCs w:val="28"/>
        </w:rPr>
        <w:t xml:space="preserve">о платежам в </w:t>
      </w:r>
      <w:r>
        <w:rPr>
          <w:bCs/>
          <w:spacing w:val="8"/>
          <w:sz w:val="28"/>
          <w:szCs w:val="28"/>
        </w:rPr>
        <w:t xml:space="preserve">областной </w:t>
      </w:r>
      <w:r w:rsidRPr="001304F8">
        <w:rPr>
          <w:bCs/>
          <w:spacing w:val="8"/>
          <w:sz w:val="28"/>
          <w:szCs w:val="28"/>
        </w:rPr>
        <w:t>бюджет</w:t>
      </w:r>
      <w:r>
        <w:rPr>
          <w:bCs/>
          <w:spacing w:val="8"/>
          <w:sz w:val="28"/>
          <w:szCs w:val="28"/>
        </w:rPr>
        <w:t xml:space="preserve"> </w:t>
      </w:r>
      <w:r w:rsidRPr="001304F8">
        <w:rPr>
          <w:bCs/>
          <w:spacing w:val="8"/>
          <w:sz w:val="28"/>
          <w:szCs w:val="28"/>
        </w:rPr>
        <w:t>пеням и штрафам по ним на 202</w:t>
      </w:r>
      <w:r w:rsidR="00E31292">
        <w:rPr>
          <w:bCs/>
          <w:spacing w:val="8"/>
          <w:sz w:val="28"/>
          <w:szCs w:val="28"/>
        </w:rPr>
        <w:t>5</w:t>
      </w:r>
      <w:r w:rsidRPr="001304F8">
        <w:rPr>
          <w:bCs/>
          <w:spacing w:val="8"/>
          <w:sz w:val="28"/>
          <w:szCs w:val="28"/>
        </w:rPr>
        <w:t xml:space="preserve"> год</w:t>
      </w:r>
      <w:r>
        <w:rPr>
          <w:bCs/>
          <w:spacing w:val="8"/>
          <w:sz w:val="28"/>
          <w:szCs w:val="28"/>
        </w:rPr>
        <w:t>»</w:t>
      </w:r>
    </w:p>
    <w:p w:rsidR="001304F8" w:rsidRDefault="001304F8" w:rsidP="001304F8">
      <w:pPr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>ПОСТАНОВЛЯЮ:</w:t>
      </w:r>
    </w:p>
    <w:p w:rsidR="001304F8" w:rsidRDefault="001304F8" w:rsidP="00F9584E">
      <w:pPr>
        <w:pStyle w:val="a4"/>
        <w:numPr>
          <w:ilvl w:val="0"/>
          <w:numId w:val="1"/>
        </w:numPr>
        <w:ind w:left="0" w:firstLine="360"/>
        <w:jc w:val="both"/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 xml:space="preserve">Утвердить прилагаемый план </w:t>
      </w:r>
      <w:r w:rsidRPr="001304F8">
        <w:rPr>
          <w:bCs/>
          <w:spacing w:val="8"/>
          <w:sz w:val="28"/>
          <w:szCs w:val="28"/>
        </w:rPr>
        <w:t>(«дорожн</w:t>
      </w:r>
      <w:r>
        <w:rPr>
          <w:bCs/>
          <w:spacing w:val="8"/>
          <w:sz w:val="28"/>
          <w:szCs w:val="28"/>
        </w:rPr>
        <w:t>ую</w:t>
      </w:r>
      <w:r w:rsidRPr="001304F8">
        <w:rPr>
          <w:bCs/>
          <w:spacing w:val="8"/>
          <w:sz w:val="28"/>
          <w:szCs w:val="28"/>
        </w:rPr>
        <w:t xml:space="preserve"> карт</w:t>
      </w:r>
      <w:r>
        <w:rPr>
          <w:bCs/>
          <w:spacing w:val="8"/>
          <w:sz w:val="28"/>
          <w:szCs w:val="28"/>
        </w:rPr>
        <w:t>у</w:t>
      </w:r>
      <w:r w:rsidRPr="001304F8">
        <w:rPr>
          <w:bCs/>
          <w:spacing w:val="8"/>
          <w:sz w:val="28"/>
          <w:szCs w:val="28"/>
        </w:rPr>
        <w:t>»)</w:t>
      </w:r>
      <w:r>
        <w:rPr>
          <w:bCs/>
          <w:spacing w:val="8"/>
          <w:sz w:val="28"/>
          <w:szCs w:val="28"/>
        </w:rPr>
        <w:t xml:space="preserve"> п</w:t>
      </w:r>
      <w:r w:rsidRPr="001304F8">
        <w:rPr>
          <w:bCs/>
          <w:spacing w:val="8"/>
          <w:sz w:val="28"/>
          <w:szCs w:val="28"/>
        </w:rPr>
        <w:t>о взысканию дебиторской задолженности</w:t>
      </w:r>
      <w:r>
        <w:rPr>
          <w:bCs/>
          <w:spacing w:val="8"/>
          <w:sz w:val="28"/>
          <w:szCs w:val="28"/>
        </w:rPr>
        <w:t xml:space="preserve"> п</w:t>
      </w:r>
      <w:r w:rsidRPr="001304F8">
        <w:rPr>
          <w:bCs/>
          <w:spacing w:val="8"/>
          <w:sz w:val="28"/>
          <w:szCs w:val="28"/>
        </w:rPr>
        <w:t>о платежам в бюджет</w:t>
      </w:r>
      <w:r>
        <w:rPr>
          <w:bCs/>
          <w:spacing w:val="8"/>
          <w:sz w:val="28"/>
          <w:szCs w:val="28"/>
        </w:rPr>
        <w:t xml:space="preserve"> </w:t>
      </w:r>
      <w:r w:rsidR="003E3279">
        <w:rPr>
          <w:bCs/>
          <w:spacing w:val="8"/>
          <w:sz w:val="28"/>
          <w:szCs w:val="28"/>
        </w:rPr>
        <w:t xml:space="preserve">Карачевского городского поселения </w:t>
      </w:r>
      <w:r w:rsidRPr="001304F8">
        <w:rPr>
          <w:bCs/>
          <w:spacing w:val="8"/>
          <w:sz w:val="28"/>
          <w:szCs w:val="28"/>
        </w:rPr>
        <w:t>Карачевского муниципального района Брянской области,</w:t>
      </w:r>
      <w:r>
        <w:rPr>
          <w:bCs/>
          <w:spacing w:val="8"/>
          <w:sz w:val="28"/>
          <w:szCs w:val="28"/>
        </w:rPr>
        <w:t xml:space="preserve"> </w:t>
      </w:r>
      <w:r w:rsidRPr="001304F8">
        <w:rPr>
          <w:bCs/>
          <w:spacing w:val="8"/>
          <w:sz w:val="28"/>
          <w:szCs w:val="28"/>
        </w:rPr>
        <w:t>пеням и штрафам по ним на 202</w:t>
      </w:r>
      <w:r w:rsidR="00316CD6">
        <w:rPr>
          <w:bCs/>
          <w:spacing w:val="8"/>
          <w:sz w:val="28"/>
          <w:szCs w:val="28"/>
        </w:rPr>
        <w:t>5</w:t>
      </w:r>
      <w:r w:rsidRPr="001304F8">
        <w:rPr>
          <w:bCs/>
          <w:spacing w:val="8"/>
          <w:sz w:val="28"/>
          <w:szCs w:val="28"/>
        </w:rPr>
        <w:t xml:space="preserve"> год</w:t>
      </w:r>
      <w:r>
        <w:rPr>
          <w:bCs/>
          <w:spacing w:val="8"/>
          <w:sz w:val="28"/>
          <w:szCs w:val="28"/>
        </w:rPr>
        <w:t xml:space="preserve"> (далее-план).</w:t>
      </w:r>
    </w:p>
    <w:p w:rsidR="001304F8" w:rsidRDefault="001304F8" w:rsidP="0024600A">
      <w:pPr>
        <w:pStyle w:val="a4"/>
        <w:numPr>
          <w:ilvl w:val="0"/>
          <w:numId w:val="1"/>
        </w:numPr>
        <w:ind w:left="0" w:firstLine="360"/>
        <w:jc w:val="both"/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 xml:space="preserve">Главным администраторам (администраторам) доходов </w:t>
      </w:r>
      <w:r w:rsidR="00F9584E" w:rsidRPr="001304F8">
        <w:rPr>
          <w:bCs/>
          <w:spacing w:val="8"/>
          <w:sz w:val="28"/>
          <w:szCs w:val="28"/>
        </w:rPr>
        <w:t>бюджет</w:t>
      </w:r>
      <w:r w:rsidR="00F9584E">
        <w:rPr>
          <w:bCs/>
          <w:spacing w:val="8"/>
          <w:sz w:val="28"/>
          <w:szCs w:val="28"/>
        </w:rPr>
        <w:t xml:space="preserve">а </w:t>
      </w:r>
      <w:r w:rsidR="00F9584E" w:rsidRPr="001304F8">
        <w:rPr>
          <w:bCs/>
          <w:spacing w:val="8"/>
          <w:sz w:val="28"/>
          <w:szCs w:val="28"/>
        </w:rPr>
        <w:t>Карачевского муниципального района Брянской области</w:t>
      </w:r>
      <w:r w:rsidR="00F9584E">
        <w:rPr>
          <w:bCs/>
          <w:spacing w:val="8"/>
          <w:sz w:val="28"/>
          <w:szCs w:val="28"/>
        </w:rPr>
        <w:t xml:space="preserve"> назначить ответственных исполнителей по реализации плана</w:t>
      </w:r>
      <w:r w:rsidR="00387C1B">
        <w:rPr>
          <w:bCs/>
          <w:spacing w:val="8"/>
          <w:sz w:val="28"/>
          <w:szCs w:val="28"/>
        </w:rPr>
        <w:t xml:space="preserve"> (по отделу имущественных и земельных отношений, отделу правовой и организационно-кадровой работе, по сектору муниципального контроля)</w:t>
      </w:r>
      <w:r w:rsidR="00F9584E">
        <w:rPr>
          <w:bCs/>
          <w:spacing w:val="8"/>
          <w:sz w:val="28"/>
          <w:szCs w:val="28"/>
        </w:rPr>
        <w:t>.</w:t>
      </w:r>
    </w:p>
    <w:p w:rsidR="0024600A" w:rsidRPr="00316CD6" w:rsidRDefault="00F9584E" w:rsidP="00316CD6">
      <w:pPr>
        <w:pStyle w:val="a4"/>
        <w:numPr>
          <w:ilvl w:val="0"/>
          <w:numId w:val="1"/>
        </w:numPr>
        <w:ind w:left="0" w:firstLine="426"/>
        <w:jc w:val="both"/>
        <w:rPr>
          <w:bCs/>
          <w:spacing w:val="8"/>
          <w:sz w:val="28"/>
          <w:szCs w:val="28"/>
        </w:rPr>
      </w:pPr>
      <w:r w:rsidRPr="00316CD6">
        <w:rPr>
          <w:bCs/>
          <w:spacing w:val="8"/>
          <w:sz w:val="28"/>
          <w:szCs w:val="28"/>
        </w:rPr>
        <w:t xml:space="preserve">Ответственным исполнителям плана представлять в финансовый отдел администрации Карачевского района ежеквартально – до </w:t>
      </w:r>
      <w:r w:rsidR="00316CD6" w:rsidRPr="00316CD6">
        <w:rPr>
          <w:bCs/>
          <w:spacing w:val="8"/>
          <w:sz w:val="28"/>
          <w:szCs w:val="28"/>
        </w:rPr>
        <w:t>20 числа месяца, следующего за отчётным кварталом, начиная с отчёта за первое полугодие 2025 года, за отчётный го</w:t>
      </w:r>
      <w:proofErr w:type="gramStart"/>
      <w:r w:rsidR="00316CD6" w:rsidRPr="00316CD6">
        <w:rPr>
          <w:bCs/>
          <w:spacing w:val="8"/>
          <w:sz w:val="28"/>
          <w:szCs w:val="28"/>
        </w:rPr>
        <w:t>д-</w:t>
      </w:r>
      <w:proofErr w:type="gramEnd"/>
      <w:r w:rsidR="00316CD6" w:rsidRPr="00316CD6">
        <w:rPr>
          <w:bCs/>
          <w:spacing w:val="8"/>
          <w:sz w:val="28"/>
          <w:szCs w:val="28"/>
        </w:rPr>
        <w:t xml:space="preserve"> до 1 февраля 2026 года.  </w:t>
      </w:r>
      <w:r w:rsidR="0024600A" w:rsidRPr="00316CD6">
        <w:rPr>
          <w:bCs/>
          <w:spacing w:val="8"/>
          <w:sz w:val="28"/>
          <w:szCs w:val="28"/>
        </w:rPr>
        <w:t>информацию  о результатах проведенной претензионной и исковой работы согласно приложению 1 к плану;</w:t>
      </w:r>
    </w:p>
    <w:p w:rsidR="0024600A" w:rsidRDefault="0024600A" w:rsidP="00316CD6">
      <w:pPr>
        <w:pStyle w:val="a4"/>
        <w:ind w:left="0"/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>отчёт о выполнении плана согласно приложению 2 к плану.</w:t>
      </w:r>
    </w:p>
    <w:p w:rsidR="00316CD6" w:rsidRDefault="00316CD6" w:rsidP="00316CD6">
      <w:pPr>
        <w:pStyle w:val="a4"/>
        <w:numPr>
          <w:ilvl w:val="0"/>
          <w:numId w:val="1"/>
        </w:numPr>
        <w:ind w:left="0" w:firstLine="360"/>
        <w:jc w:val="both"/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>Признать утратившим силу постановление администрации района от</w:t>
      </w:r>
      <w:r w:rsidRPr="00316CD6">
        <w:rPr>
          <w:bCs/>
          <w:spacing w:val="8"/>
          <w:sz w:val="28"/>
          <w:szCs w:val="28"/>
        </w:rPr>
        <w:t xml:space="preserve"> </w:t>
      </w:r>
      <w:r>
        <w:rPr>
          <w:bCs/>
          <w:spacing w:val="8"/>
          <w:sz w:val="28"/>
          <w:szCs w:val="28"/>
        </w:rPr>
        <w:t>12 марта 2024 года №35</w:t>
      </w:r>
      <w:r w:rsidR="003E3279">
        <w:rPr>
          <w:bCs/>
          <w:spacing w:val="8"/>
          <w:sz w:val="28"/>
          <w:szCs w:val="28"/>
        </w:rPr>
        <w:t>5</w:t>
      </w:r>
      <w:r>
        <w:rPr>
          <w:bCs/>
          <w:spacing w:val="8"/>
          <w:sz w:val="28"/>
          <w:szCs w:val="28"/>
        </w:rPr>
        <w:t xml:space="preserve"> «Об утверждении плана </w:t>
      </w:r>
      <w:r w:rsidRPr="001304F8">
        <w:rPr>
          <w:bCs/>
          <w:spacing w:val="8"/>
          <w:sz w:val="28"/>
          <w:szCs w:val="28"/>
        </w:rPr>
        <w:t>(«дорожн</w:t>
      </w:r>
      <w:r>
        <w:rPr>
          <w:bCs/>
          <w:spacing w:val="8"/>
          <w:sz w:val="28"/>
          <w:szCs w:val="28"/>
        </w:rPr>
        <w:t>ой</w:t>
      </w:r>
      <w:r w:rsidRPr="001304F8">
        <w:rPr>
          <w:bCs/>
          <w:spacing w:val="8"/>
          <w:sz w:val="28"/>
          <w:szCs w:val="28"/>
        </w:rPr>
        <w:t xml:space="preserve"> карт</w:t>
      </w:r>
      <w:r>
        <w:rPr>
          <w:bCs/>
          <w:spacing w:val="8"/>
          <w:sz w:val="28"/>
          <w:szCs w:val="28"/>
        </w:rPr>
        <w:t>ы</w:t>
      </w:r>
      <w:r w:rsidRPr="001304F8">
        <w:rPr>
          <w:bCs/>
          <w:spacing w:val="8"/>
          <w:sz w:val="28"/>
          <w:szCs w:val="28"/>
        </w:rPr>
        <w:t>»)</w:t>
      </w:r>
      <w:r>
        <w:rPr>
          <w:bCs/>
          <w:spacing w:val="8"/>
          <w:sz w:val="28"/>
          <w:szCs w:val="28"/>
        </w:rPr>
        <w:t xml:space="preserve"> п</w:t>
      </w:r>
      <w:r w:rsidRPr="001304F8">
        <w:rPr>
          <w:bCs/>
          <w:spacing w:val="8"/>
          <w:sz w:val="28"/>
          <w:szCs w:val="28"/>
        </w:rPr>
        <w:t>о взысканию дебиторской задолженности</w:t>
      </w:r>
      <w:r>
        <w:rPr>
          <w:bCs/>
          <w:spacing w:val="8"/>
          <w:sz w:val="28"/>
          <w:szCs w:val="28"/>
        </w:rPr>
        <w:t xml:space="preserve"> п</w:t>
      </w:r>
      <w:r w:rsidRPr="001304F8">
        <w:rPr>
          <w:bCs/>
          <w:spacing w:val="8"/>
          <w:sz w:val="28"/>
          <w:szCs w:val="28"/>
        </w:rPr>
        <w:t>о платежам в бюджет</w:t>
      </w:r>
      <w:r>
        <w:rPr>
          <w:bCs/>
          <w:spacing w:val="8"/>
          <w:sz w:val="28"/>
          <w:szCs w:val="28"/>
        </w:rPr>
        <w:t xml:space="preserve"> </w:t>
      </w:r>
      <w:r w:rsidR="003E3279">
        <w:rPr>
          <w:bCs/>
          <w:spacing w:val="8"/>
          <w:sz w:val="28"/>
          <w:szCs w:val="28"/>
        </w:rPr>
        <w:t xml:space="preserve">Карачевского городского поселения </w:t>
      </w:r>
      <w:r w:rsidRPr="001304F8">
        <w:rPr>
          <w:bCs/>
          <w:spacing w:val="8"/>
          <w:sz w:val="28"/>
          <w:szCs w:val="28"/>
        </w:rPr>
        <w:t>Карачевского муниципального района Брянской области,</w:t>
      </w:r>
      <w:r>
        <w:rPr>
          <w:bCs/>
          <w:spacing w:val="8"/>
          <w:sz w:val="28"/>
          <w:szCs w:val="28"/>
        </w:rPr>
        <w:t xml:space="preserve"> </w:t>
      </w:r>
      <w:r w:rsidRPr="001304F8">
        <w:rPr>
          <w:bCs/>
          <w:spacing w:val="8"/>
          <w:sz w:val="28"/>
          <w:szCs w:val="28"/>
        </w:rPr>
        <w:t>пеням и штрафам по ним на 202</w:t>
      </w:r>
      <w:r w:rsidR="008B1C7B">
        <w:rPr>
          <w:bCs/>
          <w:spacing w:val="8"/>
          <w:sz w:val="28"/>
          <w:szCs w:val="28"/>
        </w:rPr>
        <w:t>4</w:t>
      </w:r>
      <w:r w:rsidRPr="001304F8">
        <w:rPr>
          <w:bCs/>
          <w:spacing w:val="8"/>
          <w:sz w:val="28"/>
          <w:szCs w:val="28"/>
        </w:rPr>
        <w:t xml:space="preserve"> год</w:t>
      </w:r>
      <w:r>
        <w:rPr>
          <w:bCs/>
          <w:spacing w:val="8"/>
          <w:sz w:val="28"/>
          <w:szCs w:val="28"/>
        </w:rPr>
        <w:t>.</w:t>
      </w:r>
    </w:p>
    <w:p w:rsidR="001304F8" w:rsidRPr="0024600A" w:rsidRDefault="0024600A" w:rsidP="0024600A">
      <w:pPr>
        <w:pStyle w:val="a4"/>
        <w:numPr>
          <w:ilvl w:val="0"/>
          <w:numId w:val="1"/>
        </w:numPr>
        <w:ind w:left="0" w:firstLine="360"/>
        <w:rPr>
          <w:bCs/>
          <w:spacing w:val="8"/>
          <w:sz w:val="28"/>
          <w:szCs w:val="28"/>
        </w:rPr>
      </w:pPr>
      <w:proofErr w:type="gramStart"/>
      <w:r>
        <w:rPr>
          <w:bCs/>
          <w:spacing w:val="8"/>
          <w:sz w:val="28"/>
          <w:szCs w:val="28"/>
        </w:rPr>
        <w:t>Конт</w:t>
      </w:r>
      <w:r w:rsidR="00F93997">
        <w:rPr>
          <w:bCs/>
          <w:spacing w:val="8"/>
          <w:sz w:val="28"/>
          <w:szCs w:val="28"/>
        </w:rPr>
        <w:t>роль за</w:t>
      </w:r>
      <w:proofErr w:type="gramEnd"/>
      <w:r w:rsidR="00F93997">
        <w:rPr>
          <w:bCs/>
          <w:spacing w:val="8"/>
          <w:sz w:val="28"/>
          <w:szCs w:val="28"/>
        </w:rPr>
        <w:t xml:space="preserve"> исполнением настоящего п</w:t>
      </w:r>
      <w:r>
        <w:rPr>
          <w:bCs/>
          <w:spacing w:val="8"/>
          <w:sz w:val="28"/>
          <w:szCs w:val="28"/>
        </w:rPr>
        <w:t xml:space="preserve">остановления возложить на </w:t>
      </w:r>
      <w:r w:rsidR="00BE58A6">
        <w:rPr>
          <w:bCs/>
          <w:spacing w:val="8"/>
          <w:sz w:val="28"/>
          <w:szCs w:val="28"/>
        </w:rPr>
        <w:t>заместител</w:t>
      </w:r>
      <w:r w:rsidR="00387C1B">
        <w:rPr>
          <w:bCs/>
          <w:spacing w:val="8"/>
          <w:sz w:val="28"/>
          <w:szCs w:val="28"/>
        </w:rPr>
        <w:t>ей</w:t>
      </w:r>
      <w:r w:rsidR="00BE58A6">
        <w:rPr>
          <w:bCs/>
          <w:spacing w:val="8"/>
          <w:sz w:val="28"/>
          <w:szCs w:val="28"/>
        </w:rPr>
        <w:t xml:space="preserve"> главы администрации </w:t>
      </w:r>
      <w:proofErr w:type="spellStart"/>
      <w:r w:rsidR="00BE58A6">
        <w:rPr>
          <w:bCs/>
          <w:spacing w:val="8"/>
          <w:sz w:val="28"/>
          <w:szCs w:val="28"/>
        </w:rPr>
        <w:t>С.В.Шутову</w:t>
      </w:r>
      <w:proofErr w:type="spellEnd"/>
      <w:r w:rsidR="00387C1B">
        <w:rPr>
          <w:bCs/>
          <w:spacing w:val="8"/>
          <w:sz w:val="28"/>
          <w:szCs w:val="28"/>
        </w:rPr>
        <w:t xml:space="preserve"> и </w:t>
      </w:r>
      <w:proofErr w:type="spellStart"/>
      <w:r w:rsidR="00387C1B">
        <w:rPr>
          <w:bCs/>
          <w:spacing w:val="8"/>
          <w:sz w:val="28"/>
          <w:szCs w:val="28"/>
        </w:rPr>
        <w:t>Е.Н.Киселеву</w:t>
      </w:r>
      <w:proofErr w:type="spellEnd"/>
      <w:r w:rsidR="00BE58A6">
        <w:rPr>
          <w:bCs/>
          <w:spacing w:val="8"/>
          <w:sz w:val="28"/>
          <w:szCs w:val="28"/>
        </w:rPr>
        <w:t>.</w:t>
      </w:r>
    </w:p>
    <w:p w:rsidR="00FE1A4D" w:rsidRDefault="00FE1A4D">
      <w:pPr>
        <w:jc w:val="both"/>
        <w:rPr>
          <w:spacing w:val="8"/>
          <w:sz w:val="28"/>
        </w:rPr>
      </w:pPr>
    </w:p>
    <w:p w:rsidR="006A0E44" w:rsidRDefault="0024600A">
      <w:pPr>
        <w:jc w:val="both"/>
        <w:rPr>
          <w:spacing w:val="8"/>
          <w:sz w:val="28"/>
        </w:rPr>
      </w:pPr>
      <w:r>
        <w:rPr>
          <w:spacing w:val="8"/>
          <w:sz w:val="28"/>
        </w:rPr>
        <w:t>Глав</w:t>
      </w:r>
      <w:r w:rsidR="007E44B6">
        <w:rPr>
          <w:spacing w:val="8"/>
          <w:sz w:val="28"/>
        </w:rPr>
        <w:t>а</w:t>
      </w:r>
      <w:r>
        <w:rPr>
          <w:spacing w:val="8"/>
          <w:sz w:val="28"/>
        </w:rPr>
        <w:t xml:space="preserve"> администрации</w:t>
      </w:r>
      <w:r w:rsidR="00316CD6">
        <w:rPr>
          <w:spacing w:val="8"/>
          <w:sz w:val="28"/>
        </w:rPr>
        <w:t xml:space="preserve"> </w:t>
      </w:r>
      <w:r>
        <w:rPr>
          <w:spacing w:val="8"/>
          <w:sz w:val="28"/>
        </w:rPr>
        <w:t xml:space="preserve">Карачевского района            </w:t>
      </w:r>
      <w:r w:rsidR="00316CD6">
        <w:rPr>
          <w:spacing w:val="8"/>
          <w:sz w:val="28"/>
        </w:rPr>
        <w:t xml:space="preserve">               </w:t>
      </w:r>
      <w:proofErr w:type="spellStart"/>
      <w:r w:rsidR="00316CD6">
        <w:rPr>
          <w:spacing w:val="8"/>
          <w:sz w:val="28"/>
        </w:rPr>
        <w:t>Р.А.Егоров</w:t>
      </w:r>
      <w:proofErr w:type="spellEnd"/>
      <w:r>
        <w:rPr>
          <w:spacing w:val="8"/>
          <w:sz w:val="28"/>
        </w:rPr>
        <w:t xml:space="preserve">                                         </w:t>
      </w:r>
    </w:p>
    <w:p w:rsidR="00FE1A4D" w:rsidRDefault="00FE1A4D">
      <w:pPr>
        <w:jc w:val="both"/>
        <w:rPr>
          <w:spacing w:val="8"/>
          <w:sz w:val="28"/>
        </w:rPr>
      </w:pPr>
    </w:p>
    <w:p w:rsidR="006A0E44" w:rsidRDefault="006A0E44">
      <w:pPr>
        <w:jc w:val="both"/>
        <w:rPr>
          <w:spacing w:val="8"/>
          <w:sz w:val="28"/>
        </w:rPr>
      </w:pPr>
      <w:proofErr w:type="spellStart"/>
      <w:r>
        <w:rPr>
          <w:spacing w:val="8"/>
          <w:sz w:val="28"/>
        </w:rPr>
        <w:t>Исп.В.Н.Фомина</w:t>
      </w:r>
      <w:proofErr w:type="spellEnd"/>
    </w:p>
    <w:p w:rsidR="006A0E44" w:rsidRDefault="006A0E44">
      <w:pPr>
        <w:jc w:val="both"/>
        <w:rPr>
          <w:i/>
          <w:iCs/>
          <w:spacing w:val="8"/>
          <w:sz w:val="24"/>
        </w:rPr>
      </w:pPr>
      <w:r>
        <w:rPr>
          <w:spacing w:val="8"/>
          <w:sz w:val="28"/>
        </w:rPr>
        <w:t>Согласовано:</w:t>
      </w:r>
    </w:p>
    <w:sectPr w:rsidR="006A0E44" w:rsidSect="00316CD6">
      <w:pgSz w:w="11907" w:h="16840" w:code="9"/>
      <w:pgMar w:top="567" w:right="567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C721A"/>
    <w:multiLevelType w:val="hybridMultilevel"/>
    <w:tmpl w:val="6634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F1"/>
    <w:rsid w:val="00007F2C"/>
    <w:rsid w:val="00015EE8"/>
    <w:rsid w:val="00026A95"/>
    <w:rsid w:val="00057BFF"/>
    <w:rsid w:val="00092590"/>
    <w:rsid w:val="00096EBF"/>
    <w:rsid w:val="000B5588"/>
    <w:rsid w:val="000E724A"/>
    <w:rsid w:val="001169DD"/>
    <w:rsid w:val="001304F8"/>
    <w:rsid w:val="0013696A"/>
    <w:rsid w:val="00136B0A"/>
    <w:rsid w:val="00171634"/>
    <w:rsid w:val="00176967"/>
    <w:rsid w:val="001834F1"/>
    <w:rsid w:val="001D4C8C"/>
    <w:rsid w:val="001D7C3F"/>
    <w:rsid w:val="00222148"/>
    <w:rsid w:val="002375EF"/>
    <w:rsid w:val="0024600A"/>
    <w:rsid w:val="002B13B7"/>
    <w:rsid w:val="002C315E"/>
    <w:rsid w:val="002D2E8D"/>
    <w:rsid w:val="003131E3"/>
    <w:rsid w:val="00316CD6"/>
    <w:rsid w:val="00331508"/>
    <w:rsid w:val="00336C12"/>
    <w:rsid w:val="00387C1B"/>
    <w:rsid w:val="003E3279"/>
    <w:rsid w:val="00403A0D"/>
    <w:rsid w:val="00427243"/>
    <w:rsid w:val="004E4E6F"/>
    <w:rsid w:val="005362D3"/>
    <w:rsid w:val="005818D9"/>
    <w:rsid w:val="0059648F"/>
    <w:rsid w:val="00596C17"/>
    <w:rsid w:val="005A3960"/>
    <w:rsid w:val="005F6D75"/>
    <w:rsid w:val="00630FE6"/>
    <w:rsid w:val="006A0E44"/>
    <w:rsid w:val="006B6031"/>
    <w:rsid w:val="00704E29"/>
    <w:rsid w:val="00706059"/>
    <w:rsid w:val="00732B94"/>
    <w:rsid w:val="00741290"/>
    <w:rsid w:val="007418CF"/>
    <w:rsid w:val="00752417"/>
    <w:rsid w:val="00793F2B"/>
    <w:rsid w:val="007E44B6"/>
    <w:rsid w:val="00847DBF"/>
    <w:rsid w:val="0087605A"/>
    <w:rsid w:val="008B1C7B"/>
    <w:rsid w:val="008C3C93"/>
    <w:rsid w:val="008E5401"/>
    <w:rsid w:val="0094629A"/>
    <w:rsid w:val="00961143"/>
    <w:rsid w:val="009B60A8"/>
    <w:rsid w:val="009D2653"/>
    <w:rsid w:val="00A71704"/>
    <w:rsid w:val="00A73758"/>
    <w:rsid w:val="00A739FE"/>
    <w:rsid w:val="00A769F9"/>
    <w:rsid w:val="00AD525E"/>
    <w:rsid w:val="00B11900"/>
    <w:rsid w:val="00B138F3"/>
    <w:rsid w:val="00B17305"/>
    <w:rsid w:val="00B93149"/>
    <w:rsid w:val="00BA3B3A"/>
    <w:rsid w:val="00BA76BB"/>
    <w:rsid w:val="00BB68A6"/>
    <w:rsid w:val="00BC2C51"/>
    <w:rsid w:val="00BC65C1"/>
    <w:rsid w:val="00BE58A6"/>
    <w:rsid w:val="00C2456B"/>
    <w:rsid w:val="00C31BD1"/>
    <w:rsid w:val="00C31C79"/>
    <w:rsid w:val="00C46E18"/>
    <w:rsid w:val="00CB1AD9"/>
    <w:rsid w:val="00CC5E4B"/>
    <w:rsid w:val="00CD001B"/>
    <w:rsid w:val="00CD4A3B"/>
    <w:rsid w:val="00CD5012"/>
    <w:rsid w:val="00D454BA"/>
    <w:rsid w:val="00D67E95"/>
    <w:rsid w:val="00DB0A49"/>
    <w:rsid w:val="00DF3282"/>
    <w:rsid w:val="00DF567A"/>
    <w:rsid w:val="00DF795D"/>
    <w:rsid w:val="00E31292"/>
    <w:rsid w:val="00E3537F"/>
    <w:rsid w:val="00E561BA"/>
    <w:rsid w:val="00E709D3"/>
    <w:rsid w:val="00F6478C"/>
    <w:rsid w:val="00F67634"/>
    <w:rsid w:val="00F67D30"/>
    <w:rsid w:val="00F93997"/>
    <w:rsid w:val="00F9584E"/>
    <w:rsid w:val="00FA0A8B"/>
    <w:rsid w:val="00FA0B3B"/>
    <w:rsid w:val="00FE1A4D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bottom w:val="thickThinSmallGap" w:sz="24" w:space="1" w:color="auto"/>
      </w:pBdr>
      <w:jc w:val="center"/>
      <w:outlineLvl w:val="0"/>
    </w:pPr>
    <w:rPr>
      <w:rFonts w:ascii="Arial" w:hAnsi="Arial"/>
      <w:b/>
      <w:caps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pacing w:val="4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iCs/>
      <w:smallCaps/>
      <w:sz w:val="32"/>
    </w:rPr>
  </w:style>
  <w:style w:type="paragraph" w:styleId="a4">
    <w:name w:val="List Paragraph"/>
    <w:basedOn w:val="a"/>
    <w:uiPriority w:val="34"/>
    <w:qFormat/>
    <w:rsid w:val="00130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bottom w:val="thickThinSmallGap" w:sz="24" w:space="1" w:color="auto"/>
      </w:pBdr>
      <w:jc w:val="center"/>
      <w:outlineLvl w:val="0"/>
    </w:pPr>
    <w:rPr>
      <w:rFonts w:ascii="Arial" w:hAnsi="Arial"/>
      <w:b/>
      <w:caps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pacing w:val="4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iCs/>
      <w:smallCaps/>
      <w:sz w:val="32"/>
    </w:rPr>
  </w:style>
  <w:style w:type="paragraph" w:styleId="a4">
    <w:name w:val="List Paragraph"/>
    <w:basedOn w:val="a"/>
    <w:uiPriority w:val="34"/>
    <w:qFormat/>
    <w:rsid w:val="00130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mina\Desktop\&#1073;&#1083;&#1072;&#1085;&#1082;&#1080;\&#1041;&#1083;&#1072;&#1085;&#1082;%20-&#1087;&#1086;&#1089;&#1090;&#1072;&#1085;&#1086;&#1074;&#1083;&#1077;&#1085;&#1080;&#1077;%20&#1072;&#1076;.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-постановление ад. района.dot</Template>
  <TotalTime>1</TotalTime>
  <Pages>1</Pages>
  <Words>260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User</cp:lastModifiedBy>
  <cp:revision>2</cp:revision>
  <cp:lastPrinted>2025-02-14T12:51:00Z</cp:lastPrinted>
  <dcterms:created xsi:type="dcterms:W3CDTF">2025-02-20T07:17:00Z</dcterms:created>
  <dcterms:modified xsi:type="dcterms:W3CDTF">2025-02-20T07:17:00Z</dcterms:modified>
</cp:coreProperties>
</file>