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Pr="00E50D9E" w:rsidRDefault="00DF567A">
      <w:pPr>
        <w:ind w:firstLine="284"/>
        <w:rPr>
          <w:spacing w:val="8"/>
          <w:sz w:val="28"/>
          <w:szCs w:val="28"/>
        </w:rPr>
      </w:pPr>
      <w:r w:rsidRPr="00E50D9E">
        <w:rPr>
          <w:spacing w:val="8"/>
          <w:sz w:val="28"/>
          <w:szCs w:val="28"/>
        </w:rPr>
        <w:t>От</w:t>
      </w:r>
      <w:r w:rsidR="003D08AA" w:rsidRPr="00E50D9E">
        <w:rPr>
          <w:spacing w:val="8"/>
          <w:sz w:val="28"/>
          <w:szCs w:val="28"/>
        </w:rPr>
        <w:t xml:space="preserve"> </w:t>
      </w:r>
      <w:r w:rsidR="00C614E3">
        <w:rPr>
          <w:spacing w:val="8"/>
          <w:sz w:val="28"/>
          <w:szCs w:val="28"/>
        </w:rPr>
        <w:t>31</w:t>
      </w:r>
      <w:r w:rsidR="00A56DF2" w:rsidRPr="00E50D9E">
        <w:rPr>
          <w:spacing w:val="8"/>
          <w:sz w:val="28"/>
          <w:szCs w:val="28"/>
        </w:rPr>
        <w:t>.0</w:t>
      </w:r>
      <w:r w:rsidR="000E5D53" w:rsidRPr="00E50D9E">
        <w:rPr>
          <w:spacing w:val="8"/>
          <w:sz w:val="28"/>
          <w:szCs w:val="28"/>
        </w:rPr>
        <w:t>3</w:t>
      </w:r>
      <w:r w:rsidR="003D08AA" w:rsidRPr="00E50D9E">
        <w:rPr>
          <w:spacing w:val="8"/>
          <w:sz w:val="28"/>
          <w:szCs w:val="28"/>
        </w:rPr>
        <w:t>.202</w:t>
      </w:r>
      <w:r w:rsidR="000E5D53" w:rsidRPr="00E50D9E">
        <w:rPr>
          <w:spacing w:val="8"/>
          <w:sz w:val="28"/>
          <w:szCs w:val="28"/>
        </w:rPr>
        <w:t>5</w:t>
      </w:r>
      <w:r w:rsidR="003D08AA" w:rsidRPr="00E50D9E">
        <w:rPr>
          <w:spacing w:val="8"/>
          <w:sz w:val="28"/>
          <w:szCs w:val="28"/>
        </w:rPr>
        <w:t xml:space="preserve"> года</w:t>
      </w:r>
      <w:r w:rsidR="004538CF" w:rsidRPr="00E50D9E">
        <w:rPr>
          <w:spacing w:val="8"/>
          <w:sz w:val="28"/>
          <w:szCs w:val="28"/>
        </w:rPr>
        <w:t xml:space="preserve"> </w:t>
      </w:r>
      <w:r w:rsidRPr="00E50D9E">
        <w:rPr>
          <w:spacing w:val="8"/>
          <w:sz w:val="28"/>
          <w:szCs w:val="28"/>
        </w:rPr>
        <w:t>№</w:t>
      </w:r>
      <w:r w:rsidR="00C614E3">
        <w:rPr>
          <w:spacing w:val="8"/>
          <w:sz w:val="28"/>
          <w:szCs w:val="28"/>
        </w:rPr>
        <w:t>483</w:t>
      </w:r>
      <w:bookmarkStart w:id="0" w:name="_GoBack"/>
      <w:bookmarkEnd w:id="0"/>
      <w:r w:rsidR="00114E3E" w:rsidRPr="00E50D9E">
        <w:rPr>
          <w:spacing w:val="8"/>
          <w:sz w:val="28"/>
          <w:szCs w:val="28"/>
        </w:rPr>
        <w:t xml:space="preserve"> </w:t>
      </w:r>
      <w:r w:rsidRPr="00E50D9E">
        <w:rPr>
          <w:spacing w:val="8"/>
          <w:sz w:val="28"/>
          <w:szCs w:val="28"/>
        </w:rPr>
        <w:tab/>
      </w:r>
      <w:r w:rsidRPr="00E50D9E">
        <w:rPr>
          <w:spacing w:val="8"/>
          <w:sz w:val="28"/>
          <w:szCs w:val="28"/>
        </w:rPr>
        <w:tab/>
      </w:r>
      <w:r w:rsidRPr="00E50D9E">
        <w:rPr>
          <w:spacing w:val="8"/>
          <w:sz w:val="28"/>
          <w:szCs w:val="28"/>
        </w:rPr>
        <w:tab/>
      </w:r>
      <w:r w:rsidRPr="00E50D9E">
        <w:rPr>
          <w:spacing w:val="8"/>
          <w:sz w:val="28"/>
          <w:szCs w:val="28"/>
        </w:rPr>
        <w:tab/>
      </w:r>
      <w:proofErr w:type="spellStart"/>
      <w:r w:rsidRPr="00E50D9E">
        <w:rPr>
          <w:spacing w:val="8"/>
          <w:sz w:val="28"/>
          <w:szCs w:val="28"/>
        </w:rPr>
        <w:t>г.Карачев</w:t>
      </w:r>
      <w:proofErr w:type="spellEnd"/>
      <w:r w:rsidRPr="00E50D9E">
        <w:rPr>
          <w:spacing w:val="8"/>
          <w:sz w:val="28"/>
          <w:szCs w:val="28"/>
        </w:rPr>
        <w:t>, Брянская обл.</w:t>
      </w:r>
    </w:p>
    <w:p w:rsidR="00DF567A" w:rsidRPr="00E50D9E" w:rsidRDefault="00DF567A">
      <w:pPr>
        <w:rPr>
          <w:spacing w:val="8"/>
          <w:sz w:val="28"/>
          <w:szCs w:val="28"/>
        </w:rPr>
      </w:pPr>
    </w:p>
    <w:p w:rsidR="008A17AD" w:rsidRPr="00E50D9E" w:rsidRDefault="0001606A">
      <w:pPr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О выделении субсидии на иные цели</w:t>
      </w:r>
      <w:r w:rsidR="005763B9" w:rsidRPr="00E50D9E">
        <w:rPr>
          <w:bCs/>
          <w:spacing w:val="8"/>
          <w:sz w:val="28"/>
          <w:szCs w:val="28"/>
        </w:rPr>
        <w:t xml:space="preserve"> </w:t>
      </w:r>
    </w:p>
    <w:p w:rsidR="009D4FEF" w:rsidRPr="00E50D9E" w:rsidRDefault="009D4FEF">
      <w:pPr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 xml:space="preserve">из бюджета </w:t>
      </w:r>
      <w:r w:rsidR="0041139B" w:rsidRPr="00E50D9E">
        <w:rPr>
          <w:bCs/>
          <w:spacing w:val="8"/>
          <w:sz w:val="28"/>
          <w:szCs w:val="28"/>
        </w:rPr>
        <w:t xml:space="preserve"> Карачевского</w:t>
      </w:r>
      <w:r w:rsidRPr="00E50D9E">
        <w:rPr>
          <w:bCs/>
          <w:spacing w:val="8"/>
          <w:sz w:val="28"/>
          <w:szCs w:val="28"/>
        </w:rPr>
        <w:t xml:space="preserve"> </w:t>
      </w:r>
      <w:r w:rsidR="0041139B" w:rsidRPr="00E50D9E">
        <w:rPr>
          <w:bCs/>
          <w:spacing w:val="8"/>
          <w:sz w:val="28"/>
          <w:szCs w:val="28"/>
        </w:rPr>
        <w:t>муниципального</w:t>
      </w:r>
    </w:p>
    <w:p w:rsidR="0041139B" w:rsidRPr="00E50D9E" w:rsidRDefault="0041139B">
      <w:pPr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района Брянской области</w:t>
      </w:r>
      <w:r w:rsidR="008A17AD" w:rsidRPr="00E50D9E">
        <w:rPr>
          <w:bCs/>
          <w:spacing w:val="8"/>
          <w:sz w:val="28"/>
          <w:szCs w:val="28"/>
        </w:rPr>
        <w:t xml:space="preserve"> главному распорядителю</w:t>
      </w:r>
      <w:r w:rsidR="00C9068E" w:rsidRPr="00E50D9E">
        <w:rPr>
          <w:bCs/>
          <w:spacing w:val="8"/>
          <w:sz w:val="28"/>
          <w:szCs w:val="28"/>
        </w:rPr>
        <w:t xml:space="preserve"> </w:t>
      </w:r>
      <w:r w:rsidR="008A17AD" w:rsidRPr="00E50D9E">
        <w:rPr>
          <w:bCs/>
          <w:spacing w:val="8"/>
          <w:sz w:val="28"/>
          <w:szCs w:val="28"/>
        </w:rPr>
        <w:t>-</w:t>
      </w:r>
    </w:p>
    <w:p w:rsidR="008A17AD" w:rsidRPr="00E50D9E" w:rsidRDefault="000E5D53">
      <w:pPr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А</w:t>
      </w:r>
      <w:r w:rsidR="008A17AD" w:rsidRPr="00E50D9E">
        <w:rPr>
          <w:bCs/>
          <w:spacing w:val="8"/>
          <w:sz w:val="28"/>
          <w:szCs w:val="28"/>
        </w:rPr>
        <w:t>дминистрации</w:t>
      </w:r>
      <w:r w:rsidRPr="00E50D9E">
        <w:rPr>
          <w:bCs/>
          <w:spacing w:val="8"/>
          <w:sz w:val="28"/>
          <w:szCs w:val="28"/>
        </w:rPr>
        <w:t xml:space="preserve"> </w:t>
      </w:r>
      <w:r w:rsidR="008A17AD" w:rsidRPr="00E50D9E">
        <w:rPr>
          <w:bCs/>
          <w:spacing w:val="8"/>
          <w:sz w:val="28"/>
          <w:szCs w:val="28"/>
        </w:rPr>
        <w:t>Карачевского района</w:t>
      </w:r>
    </w:p>
    <w:p w:rsidR="0001606A" w:rsidRPr="00E50D9E" w:rsidRDefault="0001606A">
      <w:pPr>
        <w:rPr>
          <w:bCs/>
          <w:spacing w:val="8"/>
          <w:sz w:val="28"/>
          <w:szCs w:val="28"/>
        </w:rPr>
      </w:pPr>
    </w:p>
    <w:p w:rsidR="00FF03C3" w:rsidRPr="00E50D9E" w:rsidRDefault="0001606A" w:rsidP="00FF03C3">
      <w:pPr>
        <w:jc w:val="both"/>
        <w:rPr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 xml:space="preserve">         В соответствии с постановлением администрации Карачевского района от </w:t>
      </w:r>
      <w:r w:rsidR="00FF03C3" w:rsidRPr="00E50D9E">
        <w:rPr>
          <w:bCs/>
          <w:spacing w:val="8"/>
          <w:sz w:val="28"/>
          <w:szCs w:val="28"/>
        </w:rPr>
        <w:t>20 декабря</w:t>
      </w:r>
      <w:r w:rsidRPr="00E50D9E">
        <w:rPr>
          <w:bCs/>
          <w:spacing w:val="8"/>
          <w:sz w:val="28"/>
          <w:szCs w:val="28"/>
        </w:rPr>
        <w:t xml:space="preserve"> 202</w:t>
      </w:r>
      <w:r w:rsidR="00FF03C3" w:rsidRPr="00E50D9E">
        <w:rPr>
          <w:bCs/>
          <w:spacing w:val="8"/>
          <w:sz w:val="28"/>
          <w:szCs w:val="28"/>
        </w:rPr>
        <w:t>4</w:t>
      </w:r>
      <w:r w:rsidRPr="00E50D9E">
        <w:rPr>
          <w:bCs/>
          <w:spacing w:val="8"/>
          <w:sz w:val="28"/>
          <w:szCs w:val="28"/>
        </w:rPr>
        <w:t xml:space="preserve"> г</w:t>
      </w:r>
      <w:r w:rsidR="00605C93" w:rsidRPr="00E50D9E">
        <w:rPr>
          <w:bCs/>
          <w:spacing w:val="8"/>
          <w:sz w:val="28"/>
          <w:szCs w:val="28"/>
        </w:rPr>
        <w:t>ода</w:t>
      </w:r>
      <w:r w:rsidRPr="00E50D9E">
        <w:rPr>
          <w:bCs/>
          <w:spacing w:val="8"/>
          <w:sz w:val="28"/>
          <w:szCs w:val="28"/>
        </w:rPr>
        <w:t xml:space="preserve"> №</w:t>
      </w:r>
      <w:r w:rsidR="00FF03C3" w:rsidRPr="00E50D9E">
        <w:rPr>
          <w:bCs/>
          <w:spacing w:val="8"/>
          <w:sz w:val="28"/>
          <w:szCs w:val="28"/>
        </w:rPr>
        <w:t>1977</w:t>
      </w:r>
      <w:r w:rsidRPr="00E50D9E">
        <w:rPr>
          <w:bCs/>
          <w:spacing w:val="8"/>
          <w:sz w:val="28"/>
          <w:szCs w:val="28"/>
        </w:rPr>
        <w:t xml:space="preserve"> «</w:t>
      </w:r>
      <w:r w:rsidR="00FF03C3" w:rsidRPr="00E50D9E">
        <w:rPr>
          <w:spacing w:val="8"/>
          <w:sz w:val="28"/>
          <w:szCs w:val="28"/>
        </w:rPr>
        <w:t xml:space="preserve">Об утверждении порядка определения объема и условий предоставления субсидий на иные  цели из бюджетов Карачевского муниципального района Брянской области и Карачевского городского поселения Карачевского муниципального района </w:t>
      </w:r>
    </w:p>
    <w:p w:rsidR="0001606A" w:rsidRPr="00E50D9E" w:rsidRDefault="00FF03C3" w:rsidP="00FF03C3">
      <w:pPr>
        <w:jc w:val="both"/>
        <w:rPr>
          <w:spacing w:val="8"/>
          <w:sz w:val="28"/>
          <w:szCs w:val="28"/>
        </w:rPr>
      </w:pPr>
      <w:r w:rsidRPr="00E50D9E">
        <w:rPr>
          <w:spacing w:val="8"/>
          <w:sz w:val="28"/>
          <w:szCs w:val="28"/>
        </w:rPr>
        <w:t>Брянской области муниципальным бюджетным и  автономным учреждениям,  в отношении которых администрация  Карачевского района  осуществляет функции  и полномочия главного  распорядителя бюджетных  средств</w:t>
      </w:r>
      <w:r w:rsidR="0001606A" w:rsidRPr="00E50D9E">
        <w:rPr>
          <w:spacing w:val="8"/>
          <w:sz w:val="28"/>
          <w:szCs w:val="28"/>
        </w:rPr>
        <w:t>»</w:t>
      </w:r>
    </w:p>
    <w:p w:rsidR="0001606A" w:rsidRPr="00E50D9E" w:rsidRDefault="0001606A" w:rsidP="0001606A">
      <w:pPr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ПОСТАНОВЛЯЮ:</w:t>
      </w:r>
    </w:p>
    <w:p w:rsidR="0041139B" w:rsidRPr="00E50D9E" w:rsidRDefault="0041139B" w:rsidP="009D4FEF">
      <w:pPr>
        <w:pStyle w:val="a4"/>
        <w:numPr>
          <w:ilvl w:val="0"/>
          <w:numId w:val="1"/>
        </w:numPr>
        <w:ind w:left="0" w:firstLine="360"/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Выделить из бюджета Карачевского муниципального района Брянской области  субсидию на</w:t>
      </w:r>
      <w:r w:rsidR="00264BD9" w:rsidRPr="00E50D9E">
        <w:rPr>
          <w:bCs/>
          <w:spacing w:val="8"/>
          <w:sz w:val="28"/>
          <w:szCs w:val="28"/>
        </w:rPr>
        <w:t xml:space="preserve"> иные цели </w:t>
      </w:r>
      <w:r w:rsidR="009D4FEF" w:rsidRPr="00E50D9E">
        <w:rPr>
          <w:bCs/>
          <w:spacing w:val="8"/>
          <w:sz w:val="28"/>
          <w:szCs w:val="28"/>
        </w:rPr>
        <w:t xml:space="preserve">главному распорядителю средств </w:t>
      </w:r>
      <w:r w:rsidR="00087827" w:rsidRPr="00E50D9E">
        <w:rPr>
          <w:bCs/>
          <w:spacing w:val="8"/>
          <w:sz w:val="28"/>
          <w:szCs w:val="28"/>
        </w:rPr>
        <w:t>–</w:t>
      </w:r>
      <w:r w:rsidR="00326AE8" w:rsidRPr="00E50D9E">
        <w:rPr>
          <w:bCs/>
          <w:spacing w:val="8"/>
          <w:sz w:val="28"/>
          <w:szCs w:val="28"/>
        </w:rPr>
        <w:t xml:space="preserve"> </w:t>
      </w:r>
      <w:r w:rsidR="00D47E04" w:rsidRPr="00E50D9E">
        <w:rPr>
          <w:bCs/>
          <w:spacing w:val="8"/>
          <w:sz w:val="28"/>
          <w:szCs w:val="28"/>
        </w:rPr>
        <w:t>А</w:t>
      </w:r>
      <w:r w:rsidR="009D4FEF" w:rsidRPr="00E50D9E">
        <w:rPr>
          <w:bCs/>
          <w:spacing w:val="8"/>
          <w:sz w:val="28"/>
          <w:szCs w:val="28"/>
        </w:rPr>
        <w:t xml:space="preserve">дминистрации Карачевского района </w:t>
      </w:r>
      <w:r w:rsidR="007E0482" w:rsidRPr="00E50D9E">
        <w:rPr>
          <w:bCs/>
          <w:spacing w:val="8"/>
          <w:sz w:val="28"/>
          <w:szCs w:val="28"/>
        </w:rPr>
        <w:t xml:space="preserve">для </w:t>
      </w:r>
      <w:r w:rsidRPr="00E50D9E">
        <w:rPr>
          <w:bCs/>
          <w:spacing w:val="8"/>
          <w:sz w:val="28"/>
          <w:szCs w:val="28"/>
        </w:rPr>
        <w:t>следующи</w:t>
      </w:r>
      <w:r w:rsidR="007E0482" w:rsidRPr="00E50D9E">
        <w:rPr>
          <w:bCs/>
          <w:spacing w:val="8"/>
          <w:sz w:val="28"/>
          <w:szCs w:val="28"/>
        </w:rPr>
        <w:t>х</w:t>
      </w:r>
      <w:r w:rsidRPr="00E50D9E">
        <w:rPr>
          <w:bCs/>
          <w:spacing w:val="8"/>
          <w:sz w:val="28"/>
          <w:szCs w:val="28"/>
        </w:rPr>
        <w:t xml:space="preserve"> </w:t>
      </w:r>
      <w:r w:rsidR="009D4FEF" w:rsidRPr="00E50D9E">
        <w:rPr>
          <w:bCs/>
          <w:spacing w:val="8"/>
          <w:sz w:val="28"/>
          <w:szCs w:val="28"/>
        </w:rPr>
        <w:t>подведомственны</w:t>
      </w:r>
      <w:r w:rsidR="007E0482" w:rsidRPr="00E50D9E">
        <w:rPr>
          <w:bCs/>
          <w:spacing w:val="8"/>
          <w:sz w:val="28"/>
          <w:szCs w:val="28"/>
        </w:rPr>
        <w:t>х</w:t>
      </w:r>
      <w:r w:rsidR="009D4FEF" w:rsidRPr="00E50D9E">
        <w:rPr>
          <w:bCs/>
          <w:spacing w:val="8"/>
          <w:sz w:val="28"/>
          <w:szCs w:val="28"/>
        </w:rPr>
        <w:t xml:space="preserve"> </w:t>
      </w:r>
      <w:r w:rsidRPr="00E50D9E">
        <w:rPr>
          <w:bCs/>
          <w:spacing w:val="8"/>
          <w:sz w:val="28"/>
          <w:szCs w:val="28"/>
        </w:rPr>
        <w:t>муниципальны</w:t>
      </w:r>
      <w:r w:rsidR="007E0482" w:rsidRPr="00E50D9E">
        <w:rPr>
          <w:bCs/>
          <w:spacing w:val="8"/>
          <w:sz w:val="28"/>
          <w:szCs w:val="28"/>
        </w:rPr>
        <w:t>х</w:t>
      </w:r>
      <w:r w:rsidRPr="00E50D9E">
        <w:rPr>
          <w:bCs/>
          <w:spacing w:val="8"/>
          <w:sz w:val="28"/>
          <w:szCs w:val="28"/>
        </w:rPr>
        <w:t xml:space="preserve"> бюджетны</w:t>
      </w:r>
      <w:r w:rsidR="007E0482" w:rsidRPr="00E50D9E">
        <w:rPr>
          <w:bCs/>
          <w:spacing w:val="8"/>
          <w:sz w:val="28"/>
          <w:szCs w:val="28"/>
        </w:rPr>
        <w:t>х</w:t>
      </w:r>
      <w:r w:rsidRPr="00E50D9E">
        <w:rPr>
          <w:bCs/>
          <w:spacing w:val="8"/>
          <w:sz w:val="28"/>
          <w:szCs w:val="28"/>
        </w:rPr>
        <w:t xml:space="preserve"> учреждени</w:t>
      </w:r>
      <w:r w:rsidR="007E0482" w:rsidRPr="00E50D9E">
        <w:rPr>
          <w:bCs/>
          <w:spacing w:val="8"/>
          <w:sz w:val="28"/>
          <w:szCs w:val="28"/>
        </w:rPr>
        <w:t>й</w:t>
      </w:r>
      <w:r w:rsidRPr="00E50D9E">
        <w:rPr>
          <w:bCs/>
          <w:spacing w:val="8"/>
          <w:sz w:val="28"/>
          <w:szCs w:val="28"/>
        </w:rPr>
        <w:t>:</w:t>
      </w:r>
    </w:p>
    <w:p w:rsidR="00235EE6" w:rsidRPr="00E50D9E" w:rsidRDefault="00654D8D" w:rsidP="00235EE6">
      <w:pPr>
        <w:ind w:firstLine="426"/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- муниципальному бюджетному учреждению культуры «</w:t>
      </w:r>
      <w:proofErr w:type="spellStart"/>
      <w:r w:rsidRPr="00E50D9E">
        <w:rPr>
          <w:bCs/>
          <w:spacing w:val="8"/>
          <w:sz w:val="28"/>
          <w:szCs w:val="28"/>
        </w:rPr>
        <w:t>Карачевский</w:t>
      </w:r>
      <w:proofErr w:type="spellEnd"/>
      <w:r w:rsidRPr="00E50D9E">
        <w:rPr>
          <w:bCs/>
          <w:spacing w:val="8"/>
          <w:sz w:val="28"/>
          <w:szCs w:val="28"/>
        </w:rPr>
        <w:t xml:space="preserve"> районный Дом культуры» в сумме  830 030 рублей (Восемьсот тридцать тысяч тридцать рублей) на укрепление материально-технической базы.</w:t>
      </w:r>
    </w:p>
    <w:p w:rsidR="002D7F09" w:rsidRPr="00E50D9E" w:rsidRDefault="002D7F09" w:rsidP="002D7F09">
      <w:pPr>
        <w:ind w:firstLine="426"/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2.Главному распорядителю средств (администраци</w:t>
      </w:r>
      <w:r w:rsidR="00D47E04" w:rsidRPr="00E50D9E">
        <w:rPr>
          <w:bCs/>
          <w:spacing w:val="8"/>
          <w:sz w:val="28"/>
          <w:szCs w:val="28"/>
        </w:rPr>
        <w:t>и</w:t>
      </w:r>
      <w:r w:rsidRPr="00E50D9E">
        <w:rPr>
          <w:bCs/>
          <w:spacing w:val="8"/>
          <w:sz w:val="28"/>
          <w:szCs w:val="28"/>
        </w:rPr>
        <w:t xml:space="preserve"> Карачевского района) в установленном порядке заключить соглашение с получателем субсидии на иные цели.</w:t>
      </w:r>
    </w:p>
    <w:p w:rsidR="00C6223A" w:rsidRPr="00E50D9E" w:rsidRDefault="000A65F6" w:rsidP="000A65F6">
      <w:pPr>
        <w:ind w:firstLine="426"/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 xml:space="preserve">3. </w:t>
      </w:r>
      <w:r w:rsidR="00C6223A" w:rsidRPr="00E50D9E">
        <w:rPr>
          <w:bCs/>
          <w:spacing w:val="8"/>
          <w:sz w:val="28"/>
          <w:szCs w:val="28"/>
        </w:rPr>
        <w:t>Настоящее Постановление разместить на официальном сайте в сети Интернет и опубликовать в сборнике муниципальных правовых актов Карачевского района.</w:t>
      </w:r>
    </w:p>
    <w:p w:rsidR="005E7F2F" w:rsidRPr="00E50D9E" w:rsidRDefault="000A65F6" w:rsidP="000A65F6">
      <w:pPr>
        <w:ind w:firstLine="426"/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4.</w:t>
      </w:r>
      <w:proofErr w:type="gramStart"/>
      <w:r w:rsidR="005E7F2F" w:rsidRPr="00E50D9E">
        <w:rPr>
          <w:bCs/>
          <w:spacing w:val="8"/>
          <w:sz w:val="28"/>
          <w:szCs w:val="28"/>
        </w:rPr>
        <w:t>Контроль за</w:t>
      </w:r>
      <w:proofErr w:type="gramEnd"/>
      <w:r w:rsidR="005E7F2F" w:rsidRPr="00E50D9E">
        <w:rPr>
          <w:bCs/>
          <w:spacing w:val="8"/>
          <w:sz w:val="28"/>
          <w:szCs w:val="28"/>
        </w:rPr>
        <w:t xml:space="preserve"> исполнением постановления возложить </w:t>
      </w:r>
      <w:r w:rsidR="00114E3E" w:rsidRPr="00E50D9E">
        <w:rPr>
          <w:bCs/>
          <w:spacing w:val="8"/>
          <w:sz w:val="28"/>
          <w:szCs w:val="28"/>
        </w:rPr>
        <w:t xml:space="preserve">на </w:t>
      </w:r>
      <w:r w:rsidR="005F1EB9" w:rsidRPr="00E50D9E">
        <w:rPr>
          <w:bCs/>
          <w:spacing w:val="8"/>
          <w:sz w:val="28"/>
          <w:szCs w:val="28"/>
        </w:rPr>
        <w:t xml:space="preserve">первого </w:t>
      </w:r>
      <w:r w:rsidR="005E7F2F" w:rsidRPr="00E50D9E">
        <w:rPr>
          <w:bCs/>
          <w:spacing w:val="8"/>
          <w:sz w:val="28"/>
          <w:szCs w:val="28"/>
        </w:rPr>
        <w:t>заместителя главы администрации района</w:t>
      </w:r>
      <w:r w:rsidR="005F1EB9" w:rsidRPr="00E50D9E">
        <w:rPr>
          <w:bCs/>
          <w:spacing w:val="8"/>
          <w:sz w:val="28"/>
          <w:szCs w:val="28"/>
        </w:rPr>
        <w:t xml:space="preserve"> </w:t>
      </w:r>
      <w:proofErr w:type="spellStart"/>
      <w:r w:rsidR="005F1EB9" w:rsidRPr="00E50D9E">
        <w:rPr>
          <w:bCs/>
          <w:spacing w:val="8"/>
          <w:sz w:val="28"/>
          <w:szCs w:val="28"/>
        </w:rPr>
        <w:t>Шкуркина</w:t>
      </w:r>
      <w:proofErr w:type="spellEnd"/>
      <w:r w:rsidR="005F1EB9" w:rsidRPr="00E50D9E">
        <w:rPr>
          <w:bCs/>
          <w:spacing w:val="8"/>
          <w:sz w:val="28"/>
          <w:szCs w:val="28"/>
        </w:rPr>
        <w:t xml:space="preserve"> С.А</w:t>
      </w:r>
      <w:r w:rsidR="005E7F2F" w:rsidRPr="00E50D9E">
        <w:rPr>
          <w:bCs/>
          <w:spacing w:val="8"/>
          <w:sz w:val="28"/>
          <w:szCs w:val="28"/>
        </w:rPr>
        <w:t>.</w:t>
      </w:r>
    </w:p>
    <w:p w:rsidR="005E7F2F" w:rsidRPr="00E50D9E" w:rsidRDefault="005E7F2F" w:rsidP="005E7F2F">
      <w:pPr>
        <w:jc w:val="both"/>
        <w:rPr>
          <w:bCs/>
          <w:spacing w:val="8"/>
          <w:sz w:val="28"/>
          <w:szCs w:val="28"/>
        </w:rPr>
      </w:pPr>
    </w:p>
    <w:p w:rsidR="005E7F2F" w:rsidRPr="00E50D9E" w:rsidRDefault="00D47E04" w:rsidP="005E7F2F">
      <w:pPr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Г</w:t>
      </w:r>
      <w:r w:rsidR="005E7F2F" w:rsidRPr="00E50D9E">
        <w:rPr>
          <w:bCs/>
          <w:spacing w:val="8"/>
          <w:sz w:val="28"/>
          <w:szCs w:val="28"/>
        </w:rPr>
        <w:t>лав</w:t>
      </w:r>
      <w:r w:rsidRPr="00E50D9E">
        <w:rPr>
          <w:bCs/>
          <w:spacing w:val="8"/>
          <w:sz w:val="28"/>
          <w:szCs w:val="28"/>
        </w:rPr>
        <w:t>а</w:t>
      </w:r>
      <w:r w:rsidR="005E7F2F" w:rsidRPr="00E50D9E">
        <w:rPr>
          <w:bCs/>
          <w:spacing w:val="8"/>
          <w:sz w:val="28"/>
          <w:szCs w:val="28"/>
        </w:rPr>
        <w:t xml:space="preserve"> администрации </w:t>
      </w:r>
    </w:p>
    <w:p w:rsidR="005E7F2F" w:rsidRPr="00E50D9E" w:rsidRDefault="005E7F2F" w:rsidP="005E7F2F">
      <w:pPr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 xml:space="preserve">Карачевского района                                    </w:t>
      </w:r>
      <w:proofErr w:type="spellStart"/>
      <w:r w:rsidR="00D47E04" w:rsidRPr="00E50D9E">
        <w:rPr>
          <w:bCs/>
          <w:spacing w:val="8"/>
          <w:sz w:val="28"/>
          <w:szCs w:val="28"/>
        </w:rPr>
        <w:t>Р.А.Егоров</w:t>
      </w:r>
      <w:proofErr w:type="spellEnd"/>
    </w:p>
    <w:p w:rsidR="005E7F2F" w:rsidRPr="00E50D9E" w:rsidRDefault="005E7F2F" w:rsidP="005E7F2F">
      <w:pPr>
        <w:jc w:val="both"/>
        <w:rPr>
          <w:bCs/>
          <w:spacing w:val="8"/>
          <w:sz w:val="28"/>
          <w:szCs w:val="28"/>
        </w:rPr>
      </w:pPr>
    </w:p>
    <w:p w:rsidR="005E7F2F" w:rsidRPr="00E50D9E" w:rsidRDefault="005E7F2F" w:rsidP="005E7F2F">
      <w:pPr>
        <w:jc w:val="both"/>
        <w:rPr>
          <w:bCs/>
          <w:spacing w:val="8"/>
          <w:sz w:val="28"/>
          <w:szCs w:val="28"/>
        </w:rPr>
      </w:pPr>
      <w:proofErr w:type="spellStart"/>
      <w:r w:rsidRPr="00E50D9E">
        <w:rPr>
          <w:bCs/>
          <w:spacing w:val="8"/>
          <w:sz w:val="28"/>
          <w:szCs w:val="28"/>
        </w:rPr>
        <w:t>Исп.</w:t>
      </w:r>
      <w:r w:rsidR="000D701A" w:rsidRPr="00E50D9E">
        <w:rPr>
          <w:bCs/>
          <w:spacing w:val="8"/>
          <w:sz w:val="28"/>
          <w:szCs w:val="28"/>
        </w:rPr>
        <w:t>В.Н.Фомина</w:t>
      </w:r>
      <w:proofErr w:type="spellEnd"/>
    </w:p>
    <w:p w:rsidR="000D701A" w:rsidRPr="00E50D9E" w:rsidRDefault="00B93775" w:rsidP="005E7F2F">
      <w:pPr>
        <w:jc w:val="both"/>
        <w:rPr>
          <w:b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тел.2-17-92</w:t>
      </w:r>
    </w:p>
    <w:p w:rsidR="000D701A" w:rsidRPr="00E50D9E" w:rsidRDefault="000D701A" w:rsidP="005E7F2F">
      <w:pPr>
        <w:jc w:val="both"/>
        <w:rPr>
          <w:bCs/>
          <w:spacing w:val="8"/>
          <w:sz w:val="28"/>
          <w:szCs w:val="28"/>
        </w:rPr>
      </w:pPr>
    </w:p>
    <w:p w:rsidR="00DF567A" w:rsidRPr="00E50D9E" w:rsidRDefault="005E7F2F">
      <w:pPr>
        <w:jc w:val="both"/>
        <w:rPr>
          <w:i/>
          <w:iCs/>
          <w:spacing w:val="8"/>
          <w:sz w:val="28"/>
          <w:szCs w:val="28"/>
        </w:rPr>
      </w:pPr>
      <w:r w:rsidRPr="00E50D9E">
        <w:rPr>
          <w:bCs/>
          <w:spacing w:val="8"/>
          <w:sz w:val="28"/>
          <w:szCs w:val="28"/>
        </w:rPr>
        <w:t>Согласовано:</w:t>
      </w:r>
    </w:p>
    <w:sectPr w:rsidR="00DF567A" w:rsidRPr="00E50D9E" w:rsidSect="003D08AA">
      <w:pgSz w:w="11907" w:h="16840" w:code="9"/>
      <w:pgMar w:top="1134" w:right="567" w:bottom="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14552"/>
    <w:multiLevelType w:val="hybridMultilevel"/>
    <w:tmpl w:val="7B945A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86"/>
    <w:rsid w:val="00007F2C"/>
    <w:rsid w:val="00015EE8"/>
    <w:rsid w:val="0001606A"/>
    <w:rsid w:val="00026A95"/>
    <w:rsid w:val="00057BFF"/>
    <w:rsid w:val="000860BD"/>
    <w:rsid w:val="00087827"/>
    <w:rsid w:val="00096EBF"/>
    <w:rsid w:val="000A65F6"/>
    <w:rsid w:val="000B5588"/>
    <w:rsid w:val="000D3A23"/>
    <w:rsid w:val="000D701A"/>
    <w:rsid w:val="000E5D53"/>
    <w:rsid w:val="000E724A"/>
    <w:rsid w:val="000F0A6B"/>
    <w:rsid w:val="000F4067"/>
    <w:rsid w:val="00114E3E"/>
    <w:rsid w:val="001169DD"/>
    <w:rsid w:val="0013696A"/>
    <w:rsid w:val="00136B0A"/>
    <w:rsid w:val="00171634"/>
    <w:rsid w:val="00176967"/>
    <w:rsid w:val="001D4C8C"/>
    <w:rsid w:val="001F3F86"/>
    <w:rsid w:val="00222148"/>
    <w:rsid w:val="00222ABB"/>
    <w:rsid w:val="00235DD2"/>
    <w:rsid w:val="00235EE6"/>
    <w:rsid w:val="002375EF"/>
    <w:rsid w:val="00245FBA"/>
    <w:rsid w:val="0024683D"/>
    <w:rsid w:val="002607B8"/>
    <w:rsid w:val="00264BD9"/>
    <w:rsid w:val="002A6EAE"/>
    <w:rsid w:val="002B13B7"/>
    <w:rsid w:val="002C315E"/>
    <w:rsid w:val="002D2E8D"/>
    <w:rsid w:val="002D7F09"/>
    <w:rsid w:val="003100E3"/>
    <w:rsid w:val="00311589"/>
    <w:rsid w:val="003131E3"/>
    <w:rsid w:val="00326AE8"/>
    <w:rsid w:val="00331508"/>
    <w:rsid w:val="00336C12"/>
    <w:rsid w:val="003A7F92"/>
    <w:rsid w:val="003D08AA"/>
    <w:rsid w:val="003F6C82"/>
    <w:rsid w:val="00403A0D"/>
    <w:rsid w:val="0041139B"/>
    <w:rsid w:val="004209B7"/>
    <w:rsid w:val="0042256B"/>
    <w:rsid w:val="00427243"/>
    <w:rsid w:val="004538CF"/>
    <w:rsid w:val="004B3FF2"/>
    <w:rsid w:val="004E4E6F"/>
    <w:rsid w:val="00504B66"/>
    <w:rsid w:val="00513DA8"/>
    <w:rsid w:val="005362D3"/>
    <w:rsid w:val="005763B9"/>
    <w:rsid w:val="005818D9"/>
    <w:rsid w:val="0059648F"/>
    <w:rsid w:val="005A3960"/>
    <w:rsid w:val="005E7F2F"/>
    <w:rsid w:val="005F1EB9"/>
    <w:rsid w:val="005F6D75"/>
    <w:rsid w:val="00605C93"/>
    <w:rsid w:val="00606FEC"/>
    <w:rsid w:val="00630FE6"/>
    <w:rsid w:val="006433C1"/>
    <w:rsid w:val="00654D8D"/>
    <w:rsid w:val="00660B01"/>
    <w:rsid w:val="006B6031"/>
    <w:rsid w:val="006F29D2"/>
    <w:rsid w:val="006F34A5"/>
    <w:rsid w:val="00703E37"/>
    <w:rsid w:val="00704E29"/>
    <w:rsid w:val="00706059"/>
    <w:rsid w:val="0073016A"/>
    <w:rsid w:val="00732B94"/>
    <w:rsid w:val="00741290"/>
    <w:rsid w:val="007418CF"/>
    <w:rsid w:val="00752417"/>
    <w:rsid w:val="00793F2B"/>
    <w:rsid w:val="007C16E2"/>
    <w:rsid w:val="007C1B3E"/>
    <w:rsid w:val="007D0CB2"/>
    <w:rsid w:val="007E0482"/>
    <w:rsid w:val="00847DBF"/>
    <w:rsid w:val="008510FF"/>
    <w:rsid w:val="0087605A"/>
    <w:rsid w:val="008A17AD"/>
    <w:rsid w:val="008C3C93"/>
    <w:rsid w:val="008E5401"/>
    <w:rsid w:val="00935C64"/>
    <w:rsid w:val="0094629A"/>
    <w:rsid w:val="00961143"/>
    <w:rsid w:val="009B3221"/>
    <w:rsid w:val="009B60A8"/>
    <w:rsid w:val="009D4FEF"/>
    <w:rsid w:val="00A56DF2"/>
    <w:rsid w:val="00A73758"/>
    <w:rsid w:val="00A739FE"/>
    <w:rsid w:val="00A769F9"/>
    <w:rsid w:val="00AD525E"/>
    <w:rsid w:val="00B11900"/>
    <w:rsid w:val="00B138F3"/>
    <w:rsid w:val="00B17305"/>
    <w:rsid w:val="00B23E88"/>
    <w:rsid w:val="00B50D9F"/>
    <w:rsid w:val="00B93149"/>
    <w:rsid w:val="00B93775"/>
    <w:rsid w:val="00BA3B3A"/>
    <w:rsid w:val="00BA76BB"/>
    <w:rsid w:val="00BB68A6"/>
    <w:rsid w:val="00BC1620"/>
    <w:rsid w:val="00BC2C51"/>
    <w:rsid w:val="00BC65C1"/>
    <w:rsid w:val="00C2456B"/>
    <w:rsid w:val="00C31BD1"/>
    <w:rsid w:val="00C31C79"/>
    <w:rsid w:val="00C46E18"/>
    <w:rsid w:val="00C614E3"/>
    <w:rsid w:val="00C6223A"/>
    <w:rsid w:val="00C9068E"/>
    <w:rsid w:val="00CB1AD9"/>
    <w:rsid w:val="00CC5E4B"/>
    <w:rsid w:val="00CD001B"/>
    <w:rsid w:val="00CD4A3B"/>
    <w:rsid w:val="00CD5012"/>
    <w:rsid w:val="00D223D0"/>
    <w:rsid w:val="00D454BA"/>
    <w:rsid w:val="00D47E04"/>
    <w:rsid w:val="00D67E95"/>
    <w:rsid w:val="00D86B17"/>
    <w:rsid w:val="00DB0A49"/>
    <w:rsid w:val="00DF3282"/>
    <w:rsid w:val="00DF567A"/>
    <w:rsid w:val="00DF795D"/>
    <w:rsid w:val="00E50D9E"/>
    <w:rsid w:val="00E6191A"/>
    <w:rsid w:val="00E709D3"/>
    <w:rsid w:val="00E73BEE"/>
    <w:rsid w:val="00E87F49"/>
    <w:rsid w:val="00E94373"/>
    <w:rsid w:val="00EF31BC"/>
    <w:rsid w:val="00F6478C"/>
    <w:rsid w:val="00F67634"/>
    <w:rsid w:val="00F67D30"/>
    <w:rsid w:val="00F86D59"/>
    <w:rsid w:val="00FA0A8B"/>
    <w:rsid w:val="00FC3F3B"/>
    <w:rsid w:val="00FC6C63"/>
    <w:rsid w:val="00FE5780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016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016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104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26</cp:revision>
  <cp:lastPrinted>2025-03-28T06:34:00Z</cp:lastPrinted>
  <dcterms:created xsi:type="dcterms:W3CDTF">2024-04-22T12:28:00Z</dcterms:created>
  <dcterms:modified xsi:type="dcterms:W3CDTF">2025-04-01T06:27:00Z</dcterms:modified>
</cp:coreProperties>
</file>