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EDE" w:rsidRDefault="0069382C">
      <w:pPr>
        <w:pStyle w:val="ConsPlusTitlePage"/>
      </w:pPr>
      <w:r>
        <w:t xml:space="preserve">                                                                                                                                                                                                                                                                                                                                                                                                                                                                                                                                                                                                                                                                                                                                                                                                                                                                                                                                                                                                                                                                                                                                                                                                                                                                                                                                                                                                                                                                                                                                                                                                                                                                                                                                                                                                                      </w:t>
      </w:r>
      <w:r w:rsidR="000B0EDE">
        <w:br/>
      </w:r>
    </w:p>
    <w:p w:rsidR="000B0EDE" w:rsidRDefault="000B0EDE">
      <w:pPr>
        <w:pStyle w:val="ConsPlusNormal"/>
        <w:jc w:val="both"/>
        <w:outlineLvl w:val="0"/>
      </w:pPr>
    </w:p>
    <w:p w:rsidR="000B0EDE" w:rsidRDefault="000B0EDE">
      <w:pPr>
        <w:pStyle w:val="ConsPlusNormal"/>
        <w:jc w:val="both"/>
      </w:pPr>
      <w:r>
        <w:t xml:space="preserve">Зарегистрировано в ГУ Министерства юстиции России по Центральному федеральному округу 4 декабря 2008 г. N </w:t>
      </w:r>
      <w:proofErr w:type="spellStart"/>
      <w:r>
        <w:t>ru</w:t>
      </w:r>
      <w:proofErr w:type="spellEnd"/>
      <w:r>
        <w:t xml:space="preserve"> 325100002008001</w:t>
      </w:r>
    </w:p>
    <w:p w:rsidR="000B0EDE" w:rsidRDefault="000B0EDE">
      <w:pPr>
        <w:pStyle w:val="ConsPlusNormal"/>
        <w:pBdr>
          <w:top w:val="single" w:sz="6" w:space="0" w:color="auto"/>
        </w:pBdr>
        <w:spacing w:before="100" w:after="100"/>
        <w:jc w:val="both"/>
        <w:rPr>
          <w:sz w:val="2"/>
          <w:szCs w:val="2"/>
        </w:rPr>
      </w:pPr>
    </w:p>
    <w:p w:rsidR="000B0EDE" w:rsidRDefault="000B0EDE">
      <w:pPr>
        <w:pStyle w:val="ConsPlusNormal"/>
        <w:jc w:val="both"/>
      </w:pPr>
    </w:p>
    <w:p w:rsidR="000B0EDE" w:rsidRDefault="000B0EDE">
      <w:pPr>
        <w:pStyle w:val="ConsPlusTitle"/>
        <w:jc w:val="center"/>
      </w:pPr>
      <w:r>
        <w:t>УСТАВ</w:t>
      </w:r>
    </w:p>
    <w:p w:rsidR="000B0EDE" w:rsidRDefault="000B0EDE">
      <w:pPr>
        <w:pStyle w:val="ConsPlusTitle"/>
        <w:jc w:val="center"/>
      </w:pPr>
      <w:r>
        <w:t>КАРАЧЕВСКОГО РАЙОНА</w:t>
      </w:r>
    </w:p>
    <w:p w:rsidR="000B0EDE" w:rsidRDefault="000B0EDE">
      <w:pPr>
        <w:pStyle w:val="ConsPlusNormal"/>
        <w:ind w:firstLine="540"/>
        <w:jc w:val="both"/>
      </w:pPr>
    </w:p>
    <w:p w:rsidR="000B0EDE" w:rsidRDefault="000B0EDE">
      <w:pPr>
        <w:pStyle w:val="ConsPlusNormal"/>
        <w:jc w:val="right"/>
      </w:pPr>
      <w:r>
        <w:t>Принят</w:t>
      </w:r>
    </w:p>
    <w:p w:rsidR="000B0EDE" w:rsidRDefault="000B0EDE">
      <w:pPr>
        <w:pStyle w:val="ConsPlusNormal"/>
        <w:jc w:val="right"/>
      </w:pPr>
      <w:r>
        <w:t>Решением</w:t>
      </w:r>
    </w:p>
    <w:p w:rsidR="000B0EDE" w:rsidRDefault="000B0EDE">
      <w:pPr>
        <w:pStyle w:val="ConsPlusNormal"/>
        <w:jc w:val="right"/>
      </w:pPr>
      <w:r>
        <w:t>Карачевского районного Совета</w:t>
      </w:r>
    </w:p>
    <w:p w:rsidR="000B0EDE" w:rsidRDefault="000B0EDE">
      <w:pPr>
        <w:pStyle w:val="ConsPlusNormal"/>
        <w:jc w:val="right"/>
      </w:pPr>
      <w:r>
        <w:t>народных депутатов</w:t>
      </w:r>
    </w:p>
    <w:p w:rsidR="000B0EDE" w:rsidRDefault="000B0EDE">
      <w:pPr>
        <w:pStyle w:val="ConsPlusNormal"/>
        <w:jc w:val="right"/>
      </w:pPr>
      <w:r>
        <w:t>от 29.10.2008 N 3-583</w:t>
      </w:r>
    </w:p>
    <w:p w:rsidR="000B0EDE" w:rsidRDefault="000B0E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0EDE">
        <w:trPr>
          <w:jc w:val="center"/>
        </w:trPr>
        <w:tc>
          <w:tcPr>
            <w:tcW w:w="9294" w:type="dxa"/>
            <w:tcBorders>
              <w:top w:val="nil"/>
              <w:left w:val="single" w:sz="24" w:space="0" w:color="CED3F1"/>
              <w:bottom w:val="nil"/>
              <w:right w:val="single" w:sz="24" w:space="0" w:color="F4F3F8"/>
            </w:tcBorders>
            <w:shd w:val="clear" w:color="auto" w:fill="F4F3F8"/>
          </w:tcPr>
          <w:p w:rsidR="000B0EDE" w:rsidRDefault="000B0EDE">
            <w:pPr>
              <w:pStyle w:val="ConsPlusNormal"/>
              <w:jc w:val="center"/>
            </w:pPr>
            <w:r>
              <w:rPr>
                <w:color w:val="392C69"/>
              </w:rPr>
              <w:t>Список изменяющих документов</w:t>
            </w:r>
          </w:p>
          <w:p w:rsidR="000B0EDE" w:rsidRDefault="000B0EDE">
            <w:pPr>
              <w:pStyle w:val="ConsPlusNormal"/>
              <w:jc w:val="center"/>
            </w:pPr>
            <w:r>
              <w:rPr>
                <w:color w:val="392C69"/>
              </w:rPr>
              <w:t>(в ред. Решений Карачевского районного Совета народных депутатов</w:t>
            </w:r>
          </w:p>
          <w:p w:rsidR="000B0EDE" w:rsidRDefault="000B0EDE">
            <w:pPr>
              <w:pStyle w:val="ConsPlusNormal"/>
              <w:jc w:val="center"/>
            </w:pPr>
            <w:r>
              <w:rPr>
                <w:color w:val="392C69"/>
              </w:rPr>
              <w:t xml:space="preserve">от 03.08.2009 </w:t>
            </w:r>
            <w:hyperlink r:id="rId5" w:history="1">
              <w:r>
                <w:rPr>
                  <w:color w:val="0000FF"/>
                </w:rPr>
                <w:t>N 3-715</w:t>
              </w:r>
            </w:hyperlink>
            <w:r>
              <w:rPr>
                <w:color w:val="392C69"/>
              </w:rPr>
              <w:t xml:space="preserve">, от 27.04.2011 </w:t>
            </w:r>
            <w:hyperlink r:id="rId6" w:history="1">
              <w:r>
                <w:rPr>
                  <w:color w:val="0000FF"/>
                </w:rPr>
                <w:t>N 4-236</w:t>
              </w:r>
            </w:hyperlink>
            <w:r>
              <w:rPr>
                <w:color w:val="392C69"/>
              </w:rPr>
              <w:t xml:space="preserve">, от 31.08.2011 </w:t>
            </w:r>
            <w:hyperlink r:id="rId7" w:history="1">
              <w:r>
                <w:rPr>
                  <w:color w:val="0000FF"/>
                </w:rPr>
                <w:t>N 4-270</w:t>
              </w:r>
            </w:hyperlink>
            <w:r>
              <w:rPr>
                <w:color w:val="392C69"/>
              </w:rPr>
              <w:t>,</w:t>
            </w:r>
          </w:p>
          <w:p w:rsidR="000B0EDE" w:rsidRDefault="000B0EDE">
            <w:pPr>
              <w:pStyle w:val="ConsPlusNormal"/>
              <w:jc w:val="center"/>
            </w:pPr>
            <w:r>
              <w:rPr>
                <w:color w:val="392C69"/>
              </w:rPr>
              <w:t xml:space="preserve">от 25.04.2012 </w:t>
            </w:r>
            <w:hyperlink r:id="rId8" w:history="1">
              <w:r>
                <w:rPr>
                  <w:color w:val="0000FF"/>
                </w:rPr>
                <w:t>N 4-359</w:t>
              </w:r>
            </w:hyperlink>
            <w:r>
              <w:rPr>
                <w:color w:val="392C69"/>
              </w:rPr>
              <w:t xml:space="preserve">, от 26.12.2012 </w:t>
            </w:r>
            <w:hyperlink r:id="rId9" w:history="1">
              <w:r>
                <w:rPr>
                  <w:color w:val="0000FF"/>
                </w:rPr>
                <w:t>N 4-449</w:t>
              </w:r>
            </w:hyperlink>
            <w:r>
              <w:rPr>
                <w:color w:val="392C69"/>
              </w:rPr>
              <w:t xml:space="preserve">, от 25.12.2013 </w:t>
            </w:r>
            <w:hyperlink r:id="rId10" w:history="1">
              <w:r>
                <w:rPr>
                  <w:color w:val="0000FF"/>
                </w:rPr>
                <w:t>N 4-530</w:t>
              </w:r>
            </w:hyperlink>
            <w:r>
              <w:rPr>
                <w:color w:val="392C69"/>
              </w:rPr>
              <w:t>,</w:t>
            </w:r>
          </w:p>
          <w:p w:rsidR="000B0EDE" w:rsidRDefault="000B0EDE">
            <w:pPr>
              <w:pStyle w:val="ConsPlusNormal"/>
              <w:jc w:val="center"/>
            </w:pPr>
            <w:r>
              <w:rPr>
                <w:color w:val="392C69"/>
              </w:rPr>
              <w:t xml:space="preserve">от 25.12.2014 </w:t>
            </w:r>
            <w:hyperlink r:id="rId11" w:history="1">
              <w:r>
                <w:rPr>
                  <w:color w:val="0000FF"/>
                </w:rPr>
                <w:t>N 5-42</w:t>
              </w:r>
            </w:hyperlink>
            <w:r>
              <w:rPr>
                <w:color w:val="392C69"/>
              </w:rPr>
              <w:t xml:space="preserve">, от 28.12.2015 </w:t>
            </w:r>
            <w:hyperlink r:id="rId12" w:history="1">
              <w:r>
                <w:rPr>
                  <w:color w:val="0000FF"/>
                </w:rPr>
                <w:t>N 5-160</w:t>
              </w:r>
            </w:hyperlink>
            <w:r>
              <w:rPr>
                <w:color w:val="392C69"/>
              </w:rPr>
              <w:t xml:space="preserve">, от 05.12.2017 </w:t>
            </w:r>
            <w:hyperlink r:id="rId13" w:history="1">
              <w:r>
                <w:rPr>
                  <w:color w:val="0000FF"/>
                </w:rPr>
                <w:t>N 5-400</w:t>
              </w:r>
            </w:hyperlink>
            <w:r w:rsidR="00B4632D">
              <w:rPr>
                <w:color w:val="392C69"/>
              </w:rPr>
              <w:t>, от 09.11.2020г.№ 6-121</w:t>
            </w:r>
            <w:r w:rsidR="00117CE7">
              <w:rPr>
                <w:color w:val="392C69"/>
              </w:rPr>
              <w:t>; от 25.05.2022 № 6-280</w:t>
            </w:r>
            <w:r w:rsidR="005C150E">
              <w:rPr>
                <w:color w:val="392C69"/>
              </w:rPr>
              <w:t>; от 21.12.2023г. № 6-435</w:t>
            </w:r>
            <w:r w:rsidR="00B4632D">
              <w:rPr>
                <w:color w:val="392C69"/>
              </w:rPr>
              <w:t>)</w:t>
            </w:r>
          </w:p>
        </w:tc>
      </w:tr>
    </w:tbl>
    <w:p w:rsidR="000B0EDE" w:rsidRDefault="000B0EDE">
      <w:pPr>
        <w:pStyle w:val="ConsPlusNormal"/>
        <w:ind w:firstLine="540"/>
        <w:jc w:val="both"/>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Настоящий Устав в соответствии с </w:t>
      </w:r>
      <w:hyperlink r:id="rId14" w:history="1">
        <w:r w:rsidRPr="00E119A9">
          <w:rPr>
            <w:rFonts w:asciiTheme="minorHAnsi" w:hAnsiTheme="minorHAnsi" w:cstheme="minorHAnsi"/>
            <w:color w:val="0000FF"/>
            <w:szCs w:val="22"/>
          </w:rPr>
          <w:t>Конституцией</w:t>
        </w:r>
      </w:hyperlink>
      <w:r w:rsidRPr="00E119A9">
        <w:rPr>
          <w:rFonts w:asciiTheme="minorHAnsi" w:hAnsiTheme="minorHAnsi" w:cstheme="minorHAnsi"/>
          <w:szCs w:val="22"/>
        </w:rPr>
        <w:t xml:space="preserve"> Российской Федерации,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I. ОБЩИЕ ПОЛОЖЕНИЯ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 Наименование и правовой статус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Официальным наименованием муниципального образования является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(далее, если не оговорено особо, - район; муниципальный район; муниципальное образование).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 муниципальное образование, в соответствии с </w:t>
      </w:r>
      <w:hyperlink r:id="rId15"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Брянской области от 9 марта 2005 г. N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наделено статусом муниципального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 Границы Карачевского района и порядок их изменения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Границы территории района установлены </w:t>
      </w:r>
      <w:hyperlink r:id="rId16"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Брянской области от 9 марта 2005 г. N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Официальным документом, фиксирующим границы района, является описание границ, данное в </w:t>
      </w:r>
      <w:hyperlink r:id="rId17" w:history="1">
        <w:r w:rsidRPr="00E119A9">
          <w:rPr>
            <w:rFonts w:asciiTheme="minorHAnsi" w:hAnsiTheme="minorHAnsi" w:cstheme="minorHAnsi"/>
            <w:color w:val="0000FF"/>
            <w:szCs w:val="22"/>
          </w:rPr>
          <w:t>Законе</w:t>
        </w:r>
      </w:hyperlink>
      <w:r w:rsidRPr="00E119A9">
        <w:rPr>
          <w:rFonts w:asciiTheme="minorHAnsi" w:hAnsiTheme="minorHAnsi" w:cstheme="minorHAnsi"/>
          <w:szCs w:val="22"/>
        </w:rPr>
        <w:t xml:space="preserve"> Брянской области от 9 марта 2005 г. N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 xml:space="preserve">3. Изменение границ Карачевского района осуществляется законом Брянской области по инициативе населения, органов местного самоуправления, органов государственной власти Брянской области и федеральных органов государственной власти в соответствии с порядком, установленным Федеральным </w:t>
      </w:r>
      <w:hyperlink r:id="rId18"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6 октября 2003 года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Административным центром района является город Карачев.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 Состав территории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Территории всех поселений входят в состав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Территорию Карачевского района образуют территории следующих городских и сельских поселений: </w:t>
      </w:r>
      <w:proofErr w:type="spellStart"/>
      <w:r w:rsidRPr="00E119A9">
        <w:rPr>
          <w:rFonts w:asciiTheme="minorHAnsi" w:hAnsiTheme="minorHAnsi" w:cstheme="minorHAnsi"/>
          <w:szCs w:val="22"/>
        </w:rPr>
        <w:t>Карачевское</w:t>
      </w:r>
      <w:proofErr w:type="spellEnd"/>
      <w:r w:rsidRPr="00E119A9">
        <w:rPr>
          <w:rFonts w:asciiTheme="minorHAnsi" w:hAnsiTheme="minorHAnsi" w:cstheme="minorHAnsi"/>
          <w:szCs w:val="22"/>
        </w:rPr>
        <w:t xml:space="preserve"> городское поселение, </w:t>
      </w:r>
      <w:proofErr w:type="spellStart"/>
      <w:r w:rsidRPr="00E119A9">
        <w:rPr>
          <w:rFonts w:asciiTheme="minorHAnsi" w:hAnsiTheme="minorHAnsi" w:cstheme="minorHAnsi"/>
          <w:szCs w:val="22"/>
        </w:rPr>
        <w:t>Бошинское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Верхопольское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Вельяминовское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Дроновское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Мылинское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Песоченское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Ревенское</w:t>
      </w:r>
      <w:proofErr w:type="spellEnd"/>
      <w:r w:rsidRPr="00E119A9">
        <w:rPr>
          <w:rFonts w:asciiTheme="minorHAnsi" w:hAnsiTheme="minorHAnsi" w:cstheme="minorHAnsi"/>
          <w:szCs w:val="22"/>
        </w:rPr>
        <w:t xml:space="preserve"> сельское поселение.</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 Преобразование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Преобразование района осуществляется в порядке, установленном Федеральным </w:t>
      </w:r>
      <w:hyperlink r:id="rId19"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 Население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Население Карачевского района составляют граждане Российской Федерации, иностранные граждане и лица без гражданства, проживающие или временно пребывающие на его территории.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II. ПРАВОВЫЕ ОСНОВЫ ОРГАНИЗАЦИИ</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И ОСУЩЕСТВЛЕНИЯ МЕСТНОГО САМОУПРАВЛЕНИЯ</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В РАЙОНЕ</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6. Герб Карачевского района и порядок его официального использования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Район имеет герб. Описание и порядок официального использования герба района устанавливается решением Карачевского районного Совета народных депутатов.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7. Местное самоуправление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Местное самоуправление в районе - форма осуществления народом своей власти, обеспечивающая в пределах, установленных </w:t>
      </w:r>
      <w:hyperlink r:id="rId20" w:history="1">
        <w:r w:rsidRPr="00E119A9">
          <w:rPr>
            <w:rFonts w:asciiTheme="minorHAnsi" w:hAnsiTheme="minorHAnsi" w:cstheme="minorHAnsi"/>
            <w:color w:val="0000FF"/>
            <w:szCs w:val="22"/>
          </w:rPr>
          <w:t>Конституцией</w:t>
        </w:r>
      </w:hyperlink>
      <w:r w:rsidRPr="00E119A9">
        <w:rPr>
          <w:rFonts w:asciiTheme="minorHAnsi" w:hAnsiTheme="minorHAnsi" w:cstheme="minorHAnsi"/>
          <w:szCs w:val="22"/>
        </w:rPr>
        <w:t xml:space="preserve"> Российской Федерации, федеральными законами, а в случаях, установленных федеральными законами,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8. Муниципальные правовые акты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rsidP="003E6ECC">
      <w:pPr>
        <w:pStyle w:val="ConsPlusNormal"/>
        <w:jc w:val="both"/>
        <w:rPr>
          <w:rFonts w:asciiTheme="minorHAnsi" w:hAnsiTheme="minorHAnsi" w:cstheme="minorHAnsi"/>
          <w:szCs w:val="22"/>
        </w:rPr>
      </w:pPr>
      <w:r w:rsidRPr="00E119A9">
        <w:rPr>
          <w:rFonts w:asciiTheme="minorHAnsi" w:hAnsiTheme="minorHAnsi" w:cstheme="minorHAnsi"/>
          <w:szCs w:val="22"/>
        </w:rPr>
        <w:t xml:space="preserve">(в ред. </w:t>
      </w:r>
      <w:hyperlink r:id="rId21"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3E6ECC" w:rsidRPr="00E119A9">
        <w:rPr>
          <w:rFonts w:asciiTheme="minorHAnsi" w:hAnsiTheme="minorHAnsi" w:cstheme="minorHAnsi"/>
          <w:szCs w:val="22"/>
        </w:rPr>
        <w:t>09.11.2020Г.</w:t>
      </w:r>
      <w:r w:rsidRPr="00E119A9">
        <w:rPr>
          <w:rFonts w:asciiTheme="minorHAnsi" w:hAnsiTheme="minorHAnsi" w:cstheme="minorHAnsi"/>
          <w:szCs w:val="22"/>
        </w:rPr>
        <w:t xml:space="preserve"> N </w:t>
      </w:r>
      <w:r w:rsidR="003E6ECC" w:rsidRPr="00E119A9">
        <w:rPr>
          <w:rFonts w:asciiTheme="minorHAnsi" w:hAnsiTheme="minorHAnsi" w:cstheme="minorHAnsi"/>
          <w:szCs w:val="22"/>
        </w:rPr>
        <w:t>6</w:t>
      </w:r>
      <w:r w:rsidRPr="00E119A9">
        <w:rPr>
          <w:rFonts w:asciiTheme="minorHAnsi" w:hAnsiTheme="minorHAnsi" w:cstheme="minorHAnsi"/>
          <w:szCs w:val="22"/>
        </w:rPr>
        <w:t>-1</w:t>
      </w:r>
      <w:r w:rsidR="003E6ECC" w:rsidRPr="00E119A9">
        <w:rPr>
          <w:rFonts w:asciiTheme="minorHAnsi" w:hAnsiTheme="minorHAnsi" w:cstheme="minorHAnsi"/>
          <w:szCs w:val="22"/>
        </w:rPr>
        <w:t>21</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1. В систему муниципальных правовых актов района входят:</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1) Устав муниципального образования, правовые акты, принятые на местном референдуме;</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lastRenderedPageBreak/>
        <w:t>2) нормативные и иные правовые акты Карачевского районного Совета народных депутатов;</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3) правовые акты главы муниципального образования, администрации Карачевского района и иных органов местного самоуправления и должностных лиц местного самоуправления, предусмотренных уставом муниципального образования.</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 xml:space="preserve">2. Правовые акты органов местного самоуправления района, должностных лиц местного самоуправления района вступают в силу на территории района в соответствии с настоящим Уставом непосредственно после их принятия либо подписания или в срок, установленный этими правовыми актами, за исключением решений районного Совета о налогах и сборах, которые вступают в силу в соответствии с Налоговым </w:t>
      </w:r>
      <w:hyperlink r:id="rId22"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w:t>
      </w:r>
    </w:p>
    <w:p w:rsidR="003E6ECC" w:rsidRPr="00E119A9" w:rsidRDefault="003E6ECC" w:rsidP="003E6ECC">
      <w:pPr>
        <w:autoSpaceDE w:val="0"/>
        <w:autoSpaceDN w:val="0"/>
        <w:adjustRightInd w:val="0"/>
        <w:ind w:firstLine="540"/>
        <w:jc w:val="both"/>
        <w:rPr>
          <w:rFonts w:cstheme="minorHAnsi"/>
          <w:iCs/>
        </w:rPr>
      </w:pPr>
      <w:r w:rsidRPr="00E119A9">
        <w:rPr>
          <w:rFonts w:cstheme="minorHAnsi"/>
        </w:rPr>
        <w:t>2.</w:t>
      </w:r>
      <w:r w:rsidRPr="00E119A9">
        <w:rPr>
          <w:rFonts w:cstheme="minorHAnsi"/>
          <w:iCs/>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6ECC" w:rsidRPr="00E119A9" w:rsidRDefault="003E6ECC" w:rsidP="003E6ECC">
      <w:pPr>
        <w:autoSpaceDE w:val="0"/>
        <w:autoSpaceDN w:val="0"/>
        <w:adjustRightInd w:val="0"/>
        <w:spacing w:before="240"/>
        <w:ind w:firstLine="540"/>
        <w:jc w:val="both"/>
        <w:rPr>
          <w:rFonts w:cstheme="minorHAnsi"/>
          <w:iCs/>
        </w:rPr>
      </w:pPr>
      <w:r w:rsidRPr="00E119A9">
        <w:rPr>
          <w:rFonts w:cstheme="minorHAnsi"/>
          <w:i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E6ECC" w:rsidRPr="00E119A9" w:rsidRDefault="003E6ECC" w:rsidP="003E6ECC">
      <w:pPr>
        <w:autoSpaceDE w:val="0"/>
        <w:autoSpaceDN w:val="0"/>
        <w:adjustRightInd w:val="0"/>
        <w:spacing w:before="240"/>
        <w:ind w:firstLine="540"/>
        <w:jc w:val="both"/>
        <w:rPr>
          <w:rFonts w:cstheme="minorHAnsi"/>
          <w:iCs/>
        </w:rPr>
      </w:pPr>
      <w:r w:rsidRPr="00E119A9">
        <w:rPr>
          <w:rFonts w:cstheme="minorHAnsi"/>
          <w:iC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3.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Иные муниципальные правовые акты не должны противоречить Уставу Карачевского района, правовым актам, принятым на местном референдуме.</w:t>
      </w:r>
    </w:p>
    <w:p w:rsidR="003E6ECC" w:rsidRPr="00E119A9" w:rsidRDefault="003E6ECC" w:rsidP="003E6ECC">
      <w:pPr>
        <w:autoSpaceDE w:val="0"/>
        <w:autoSpaceDN w:val="0"/>
        <w:adjustRightInd w:val="0"/>
        <w:ind w:firstLine="708"/>
        <w:jc w:val="both"/>
        <w:rPr>
          <w:rFonts w:cstheme="minorHAnsi"/>
        </w:rPr>
      </w:pPr>
      <w:r w:rsidRPr="00E119A9">
        <w:rPr>
          <w:rFonts w:cstheme="minorHAnsi"/>
        </w:rPr>
        <w:t>4. Проекты муниципальных правовых актов могут вноситься депутатами районного Совета, главой Карачевского района, иными выборными органами местного самоуправления, главой администрации района,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Карачевского района.</w:t>
      </w:r>
    </w:p>
    <w:p w:rsidR="003E6ECC" w:rsidRPr="00E119A9" w:rsidRDefault="003E6ECC" w:rsidP="003E6ECC">
      <w:pPr>
        <w:pStyle w:val="ConsPlusNormal"/>
        <w:ind w:firstLine="708"/>
        <w:jc w:val="both"/>
        <w:rPr>
          <w:rFonts w:asciiTheme="minorHAnsi" w:hAnsiTheme="minorHAnsi" w:cstheme="minorHAnsi"/>
          <w:b/>
          <w:i/>
          <w:szCs w:val="22"/>
          <w:u w:val="single"/>
        </w:rPr>
      </w:pPr>
      <w:r w:rsidRPr="00E119A9">
        <w:rPr>
          <w:rFonts w:asciiTheme="minorHAnsi" w:hAnsiTheme="minorHAnsi" w:cstheme="minorHAnsi"/>
          <w:szCs w:val="22"/>
        </w:rPr>
        <w:t>5. Муниципальные правовые акты района публикуются в сборнике муниципальных правовых актов МО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учрежденном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районным Советом народных депутатов, </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6. Отмена муниципальных правовых актов и приостановление их действия:</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 xml:space="preserve">1) муниципальные правовые акты района могут быть отменены или их действие может быть приостановлено органами местного самоуправления и должностными лицами местного самоуправления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района отдельных государственных полномочий, переданных им федеральными законами и законами Брянской </w:t>
      </w:r>
      <w:r w:rsidRPr="00E119A9">
        <w:rPr>
          <w:rFonts w:asciiTheme="minorHAnsi" w:hAnsiTheme="minorHAnsi" w:cstheme="minorHAnsi"/>
          <w:szCs w:val="22"/>
        </w:rPr>
        <w:lastRenderedPageBreak/>
        <w:t>области, - уполномоченным органом государственной власти Российской Федерации (уполномоченным органом государственной власти Брянской области);</w:t>
      </w:r>
    </w:p>
    <w:p w:rsidR="003E6ECC" w:rsidRPr="00E119A9" w:rsidRDefault="003E6ECC" w:rsidP="003E6ECC">
      <w:pPr>
        <w:pStyle w:val="ConsPlusNormal"/>
        <w:ind w:firstLine="645"/>
        <w:jc w:val="both"/>
        <w:rPr>
          <w:rFonts w:asciiTheme="minorHAnsi" w:hAnsiTheme="minorHAnsi" w:cstheme="minorHAnsi"/>
          <w:szCs w:val="22"/>
        </w:rPr>
      </w:pPr>
      <w:r w:rsidRPr="00E119A9">
        <w:rPr>
          <w:rFonts w:asciiTheme="minorHAnsi" w:hAnsiTheme="minorHAnsi" w:cstheme="minorHAnsi"/>
          <w:szCs w:val="22"/>
        </w:rPr>
        <w:t>2) признание по решению суда закона Брянской области об установлении статуса муниципального образования недействующим до вступления в силу нового закона Брянской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9. Вопросы местного значения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5C150E" w:rsidRDefault="000B0EDE">
      <w:pPr>
        <w:pStyle w:val="ConsPlusNormal"/>
        <w:ind w:firstLine="540"/>
        <w:jc w:val="both"/>
        <w:rPr>
          <w:szCs w:val="22"/>
        </w:rPr>
      </w:pPr>
      <w:r w:rsidRPr="005C150E">
        <w:rPr>
          <w:szCs w:val="22"/>
        </w:rPr>
        <w:t xml:space="preserve">(в ред. </w:t>
      </w:r>
      <w:hyperlink r:id="rId23" w:history="1">
        <w:r w:rsidRPr="005C150E">
          <w:rPr>
            <w:color w:val="0000FF"/>
            <w:szCs w:val="22"/>
          </w:rPr>
          <w:t>Решения</w:t>
        </w:r>
      </w:hyperlink>
      <w:r w:rsidRPr="005C150E">
        <w:rPr>
          <w:szCs w:val="22"/>
        </w:rPr>
        <w:t xml:space="preserve"> Карачевского районного Совета народных депутатов от </w:t>
      </w:r>
      <w:r w:rsidR="00786F43" w:rsidRPr="005C150E">
        <w:rPr>
          <w:szCs w:val="22"/>
        </w:rPr>
        <w:t>21</w:t>
      </w:r>
      <w:r w:rsidRPr="005C150E">
        <w:rPr>
          <w:szCs w:val="22"/>
        </w:rPr>
        <w:t>.</w:t>
      </w:r>
      <w:r w:rsidR="00786F43" w:rsidRPr="005C150E">
        <w:rPr>
          <w:szCs w:val="22"/>
        </w:rPr>
        <w:t>12</w:t>
      </w:r>
      <w:r w:rsidRPr="005C150E">
        <w:rPr>
          <w:szCs w:val="22"/>
        </w:rPr>
        <w:t>.20</w:t>
      </w:r>
      <w:r w:rsidR="003E6ECC" w:rsidRPr="005C150E">
        <w:rPr>
          <w:szCs w:val="22"/>
        </w:rPr>
        <w:t>2</w:t>
      </w:r>
      <w:r w:rsidR="00786F43" w:rsidRPr="005C150E">
        <w:rPr>
          <w:szCs w:val="22"/>
        </w:rPr>
        <w:t>3</w:t>
      </w:r>
      <w:r w:rsidRPr="005C150E">
        <w:rPr>
          <w:szCs w:val="22"/>
        </w:rPr>
        <w:t xml:space="preserve"> N </w:t>
      </w:r>
      <w:r w:rsidR="003E6ECC" w:rsidRPr="005C150E">
        <w:rPr>
          <w:szCs w:val="22"/>
        </w:rPr>
        <w:t>6</w:t>
      </w:r>
      <w:r w:rsidRPr="005C150E">
        <w:rPr>
          <w:szCs w:val="22"/>
        </w:rPr>
        <w:t>-</w:t>
      </w:r>
      <w:r w:rsidR="00786F43" w:rsidRPr="005C150E">
        <w:rPr>
          <w:szCs w:val="22"/>
        </w:rPr>
        <w:t>435</w:t>
      </w:r>
      <w:r w:rsidRPr="005C150E">
        <w:rPr>
          <w:szCs w:val="22"/>
        </w:rPr>
        <w:t>)</w:t>
      </w:r>
    </w:p>
    <w:p w:rsidR="000B0EDE" w:rsidRPr="005C150E" w:rsidRDefault="000B0EDE">
      <w:pPr>
        <w:pStyle w:val="ConsPlusNormal"/>
        <w:ind w:firstLine="540"/>
        <w:jc w:val="both"/>
        <w:rPr>
          <w:szCs w:val="22"/>
        </w:rPr>
      </w:pPr>
    </w:p>
    <w:p w:rsidR="00786F43" w:rsidRPr="005C150E" w:rsidRDefault="00786F43" w:rsidP="00786F43">
      <w:pPr>
        <w:ind w:firstLine="708"/>
        <w:jc w:val="both"/>
        <w:rPr>
          <w:rFonts w:ascii="Calibri" w:hAnsi="Calibri" w:cs="Calibri"/>
        </w:rPr>
      </w:pPr>
      <w:r w:rsidRPr="005C150E">
        <w:rPr>
          <w:rFonts w:ascii="Calibri" w:hAnsi="Calibri" w:cs="Calibri"/>
        </w:rPr>
        <w:t>1) составление и рассмотрение проекта бюджета Карачевского района, утверждение и исполнение бюджета Карачевского района, осуществление контроля за его исполнением, составление и утверждение отчета об исполнении бюджета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2) установление, изменение и отмена местных налогов и сборов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3) владение, пользование и распоряжение имуществом, находящимся в муниципальной собственности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4) организация в границах Карачевского района электро- и газоснабжения поселений в пределах полномочий, установленных законодательством Российской Федерации;</w:t>
      </w:r>
    </w:p>
    <w:p w:rsidR="00786F43" w:rsidRPr="005C150E" w:rsidRDefault="00786F43" w:rsidP="00786F43">
      <w:pPr>
        <w:ind w:firstLine="708"/>
        <w:jc w:val="both"/>
        <w:rPr>
          <w:rFonts w:ascii="Calibri" w:hAnsi="Calibri" w:cs="Calibri"/>
        </w:rPr>
      </w:pPr>
      <w:r w:rsidRPr="005C150E">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 w:history="1">
        <w:r w:rsidRPr="005C150E">
          <w:rPr>
            <w:rFonts w:ascii="Calibri" w:hAnsi="Calibri" w:cs="Calibri"/>
          </w:rPr>
          <w:t>законодательством</w:t>
        </w:r>
      </w:hyperlink>
      <w:r w:rsidRPr="005C150E">
        <w:rPr>
          <w:rFonts w:ascii="Calibri" w:hAnsi="Calibri" w:cs="Calibri"/>
        </w:rPr>
        <w:t xml:space="preserve"> Российской Федерации;</w:t>
      </w:r>
    </w:p>
    <w:p w:rsidR="00786F43" w:rsidRPr="005C150E" w:rsidRDefault="00786F43" w:rsidP="00786F43">
      <w:pPr>
        <w:ind w:firstLine="708"/>
        <w:jc w:val="both"/>
        <w:rPr>
          <w:rFonts w:ascii="Calibri" w:hAnsi="Calibri" w:cs="Calibri"/>
        </w:rPr>
      </w:pPr>
      <w:r w:rsidRPr="005C150E">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86F43" w:rsidRPr="005C150E" w:rsidRDefault="00786F43" w:rsidP="00786F43">
      <w:pPr>
        <w:ind w:firstLine="708"/>
        <w:jc w:val="both"/>
        <w:rPr>
          <w:rFonts w:ascii="Calibri" w:hAnsi="Calibri" w:cs="Calibri"/>
        </w:rPr>
      </w:pPr>
      <w:r w:rsidRPr="005C150E">
        <w:rPr>
          <w:rFonts w:ascii="Calibri" w:hAnsi="Calibri" w:cs="Calibri"/>
        </w:rPr>
        <w:t>7) участие в предупреждении и ликвидации последствий чрезвычайных ситуаций на территории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786F43" w:rsidRPr="005C150E" w:rsidRDefault="00786F43" w:rsidP="00786F43">
      <w:pPr>
        <w:ind w:firstLine="708"/>
        <w:jc w:val="both"/>
        <w:rPr>
          <w:rFonts w:ascii="Calibri" w:hAnsi="Calibri" w:cs="Calibri"/>
        </w:rPr>
      </w:pPr>
      <w:r w:rsidRPr="005C150E">
        <w:rPr>
          <w:rFonts w:ascii="Calibri" w:hAnsi="Calibri" w:cs="Calibri"/>
        </w:rPr>
        <w:lastRenderedPageBreak/>
        <w:t>8) организация охраны общественного порядка на территории муниципального района муниципальной милицией;</w:t>
      </w:r>
    </w:p>
    <w:p w:rsidR="00786F43" w:rsidRPr="005C150E" w:rsidRDefault="00786F43" w:rsidP="00786F43">
      <w:pPr>
        <w:ind w:firstLine="708"/>
        <w:jc w:val="both"/>
        <w:rPr>
          <w:rFonts w:ascii="Calibri" w:hAnsi="Calibri" w:cs="Calibri"/>
        </w:rPr>
      </w:pPr>
      <w:r w:rsidRPr="005C150E">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86F43" w:rsidRPr="005C150E" w:rsidRDefault="00786F43" w:rsidP="00786F43">
      <w:pPr>
        <w:ind w:firstLine="708"/>
        <w:jc w:val="both"/>
        <w:rPr>
          <w:rFonts w:ascii="Calibri" w:hAnsi="Calibri" w:cs="Calibri"/>
        </w:rPr>
      </w:pPr>
      <w:r w:rsidRPr="005C150E">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6F43" w:rsidRPr="005C150E" w:rsidRDefault="00786F43" w:rsidP="00786F43">
      <w:pPr>
        <w:ind w:firstLine="708"/>
        <w:jc w:val="both"/>
        <w:rPr>
          <w:rFonts w:ascii="Calibri" w:hAnsi="Calibri" w:cs="Calibri"/>
        </w:rPr>
      </w:pPr>
      <w:r w:rsidRPr="005C150E">
        <w:rPr>
          <w:rFonts w:ascii="Calibri" w:hAnsi="Calibri" w:cs="Calibri"/>
        </w:rPr>
        <w:t xml:space="preserve">9) организация мероприятий </w:t>
      </w:r>
      <w:proofErr w:type="spellStart"/>
      <w:r w:rsidRPr="005C150E">
        <w:rPr>
          <w:rFonts w:ascii="Calibri" w:hAnsi="Calibri" w:cs="Calibri"/>
        </w:rPr>
        <w:t>межпоселенческого</w:t>
      </w:r>
      <w:proofErr w:type="spellEnd"/>
      <w:r w:rsidRPr="005C150E">
        <w:rPr>
          <w:rFonts w:ascii="Calibri" w:hAnsi="Calibri" w:cs="Calibri"/>
        </w:rPr>
        <w:t xml:space="preserve"> характера по охране окружающей среды;</w:t>
      </w:r>
    </w:p>
    <w:p w:rsidR="00786F43" w:rsidRPr="005C150E" w:rsidRDefault="00786F43" w:rsidP="00786F43">
      <w:pPr>
        <w:ind w:firstLine="708"/>
        <w:jc w:val="both"/>
        <w:rPr>
          <w:rFonts w:ascii="Calibri" w:hAnsi="Calibri" w:cs="Calibri"/>
        </w:rPr>
      </w:pPr>
      <w:r w:rsidRPr="005C150E">
        <w:rPr>
          <w:rFonts w:ascii="Calibri" w:hAnsi="Calibri" w:cs="Calibri"/>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Брянской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86F43" w:rsidRPr="005C150E" w:rsidRDefault="00786F43" w:rsidP="00786F43">
      <w:pPr>
        <w:ind w:firstLine="708"/>
        <w:jc w:val="both"/>
        <w:rPr>
          <w:rFonts w:ascii="Calibri" w:hAnsi="Calibri" w:cs="Calibri"/>
        </w:rPr>
      </w:pPr>
      <w:r w:rsidRPr="005C150E">
        <w:rPr>
          <w:rFonts w:ascii="Calibri" w:hAnsi="Calibri" w:cs="Calibri"/>
        </w:rPr>
        <w:t>11) создание условий для оказания медицинской помощи населению на территории Карачевского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86F43" w:rsidRPr="005C150E" w:rsidRDefault="00786F43" w:rsidP="00786F43">
      <w:pPr>
        <w:ind w:firstLine="708"/>
        <w:jc w:val="both"/>
        <w:rPr>
          <w:rFonts w:ascii="Calibri" w:hAnsi="Calibri" w:cs="Calibri"/>
        </w:rPr>
      </w:pPr>
      <w:r w:rsidRPr="005C150E">
        <w:rPr>
          <w:rFonts w:ascii="Calibri" w:hAnsi="Calibri" w:cs="Calibri"/>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86F43" w:rsidRPr="005C150E" w:rsidRDefault="00786F43" w:rsidP="00786F43">
      <w:pPr>
        <w:ind w:firstLine="708"/>
        <w:jc w:val="both"/>
        <w:rPr>
          <w:rFonts w:ascii="Calibri" w:hAnsi="Calibri" w:cs="Calibri"/>
        </w:rPr>
      </w:pPr>
      <w:r w:rsidRPr="005C150E">
        <w:rPr>
          <w:rFonts w:ascii="Calibri" w:hAnsi="Calibri" w:cs="Calibri"/>
        </w:rPr>
        <w:t xml:space="preserve">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5" w:history="1">
        <w:r w:rsidRPr="005C150E">
          <w:rPr>
            <w:rFonts w:ascii="Calibri" w:hAnsi="Calibri" w:cs="Calibri"/>
          </w:rPr>
          <w:t>уведомлении</w:t>
        </w:r>
      </w:hyperlink>
      <w:r w:rsidRPr="005C150E">
        <w:rPr>
          <w:rFonts w:ascii="Calibri" w:hAnsi="Calibri" w:cs="Calibri"/>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rsidRPr="005C150E">
        <w:rPr>
          <w:rFonts w:ascii="Calibri" w:hAnsi="Calibri" w:cs="Calibri"/>
        </w:rPr>
        <w:lastRenderedPageBreak/>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26" w:history="1">
        <w:r w:rsidRPr="005C150E">
          <w:rPr>
            <w:rFonts w:ascii="Calibri" w:hAnsi="Calibri" w:cs="Calibri"/>
          </w:rPr>
          <w:t>законодательством</w:t>
        </w:r>
      </w:hyperlink>
      <w:r w:rsidRPr="005C150E">
        <w:rPr>
          <w:rFonts w:ascii="Calibri" w:hAnsi="Calibri" w:cs="Calibri"/>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7" w:history="1">
        <w:r w:rsidRPr="005C150E">
          <w:rPr>
            <w:rFonts w:ascii="Calibri" w:hAnsi="Calibri" w:cs="Calibri"/>
          </w:rPr>
          <w:t>кодексом</w:t>
        </w:r>
      </w:hyperlink>
      <w:r w:rsidRPr="005C150E">
        <w:rPr>
          <w:rFonts w:ascii="Calibri" w:hAnsi="Calibri" w:cs="Calibri"/>
        </w:rPr>
        <w:t xml:space="preserve"> Российской Федерации, выдача градостроительного плана земельного участка, расположенного на межселенной территории;</w:t>
      </w:r>
    </w:p>
    <w:p w:rsidR="00786F43" w:rsidRPr="005C150E" w:rsidRDefault="00786F43" w:rsidP="00786F43">
      <w:pPr>
        <w:ind w:firstLine="708"/>
        <w:jc w:val="both"/>
        <w:rPr>
          <w:rFonts w:ascii="Calibri" w:hAnsi="Calibri" w:cs="Calibri"/>
        </w:rPr>
      </w:pPr>
      <w:r w:rsidRPr="005C150E">
        <w:rPr>
          <w:rFonts w:ascii="Calibri" w:hAnsi="Calibri" w:cs="Calibri"/>
        </w:rPr>
        <w:t xml:space="preserve">13.1)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8" w:history="1">
        <w:r w:rsidRPr="005C150E">
          <w:rPr>
            <w:rFonts w:ascii="Calibri" w:hAnsi="Calibri" w:cs="Calibri"/>
          </w:rPr>
          <w:t>законом</w:t>
        </w:r>
      </w:hyperlink>
      <w:r w:rsidRPr="005C150E">
        <w:rPr>
          <w:rFonts w:ascii="Calibri" w:hAnsi="Calibri" w:cs="Calibri"/>
        </w:rPr>
        <w:t xml:space="preserve"> от 13 марта 2006 года N 38-ФЗ "О рекламе" (далее - Федеральный закон "О рекламе");</w:t>
      </w:r>
    </w:p>
    <w:p w:rsidR="00786F43" w:rsidRPr="005C150E" w:rsidRDefault="00786F43" w:rsidP="00786F43">
      <w:pPr>
        <w:ind w:firstLine="708"/>
        <w:jc w:val="both"/>
        <w:rPr>
          <w:rFonts w:ascii="Calibri" w:hAnsi="Calibri" w:cs="Calibri"/>
        </w:rPr>
      </w:pPr>
      <w:r w:rsidRPr="005C150E">
        <w:rPr>
          <w:rFonts w:ascii="Calibri" w:hAnsi="Calibri" w:cs="Calibri"/>
        </w:rPr>
        <w:t>14) формирование и содержание муниципального архива, включая хранение архивных фондов поселений;</w:t>
      </w:r>
    </w:p>
    <w:p w:rsidR="00786F43" w:rsidRPr="005C150E" w:rsidRDefault="00786F43" w:rsidP="00786F43">
      <w:pPr>
        <w:ind w:firstLine="708"/>
        <w:jc w:val="both"/>
        <w:rPr>
          <w:rFonts w:ascii="Calibri" w:hAnsi="Calibri" w:cs="Calibri"/>
        </w:rPr>
      </w:pPr>
      <w:r w:rsidRPr="005C150E">
        <w:rPr>
          <w:rFonts w:ascii="Calibri" w:hAnsi="Calibri" w:cs="Calibri"/>
        </w:rPr>
        <w:t xml:space="preserve">15) содержание на территории Карачевского района </w:t>
      </w:r>
      <w:proofErr w:type="spellStart"/>
      <w:r w:rsidRPr="005C150E">
        <w:rPr>
          <w:rFonts w:ascii="Calibri" w:hAnsi="Calibri" w:cs="Calibri"/>
        </w:rPr>
        <w:t>межпоселенческих</w:t>
      </w:r>
      <w:proofErr w:type="spellEnd"/>
      <w:r w:rsidRPr="005C150E">
        <w:rPr>
          <w:rFonts w:ascii="Calibri" w:hAnsi="Calibri" w:cs="Calibri"/>
        </w:rPr>
        <w:t xml:space="preserve"> мест захоронения, организация ритуальных услуг;</w:t>
      </w:r>
    </w:p>
    <w:p w:rsidR="00786F43" w:rsidRPr="005C150E" w:rsidRDefault="00786F43" w:rsidP="00786F43">
      <w:pPr>
        <w:ind w:firstLine="708"/>
        <w:jc w:val="both"/>
        <w:rPr>
          <w:rFonts w:ascii="Calibri" w:hAnsi="Calibri" w:cs="Calibri"/>
        </w:rPr>
      </w:pPr>
      <w:r w:rsidRPr="005C150E">
        <w:rPr>
          <w:rFonts w:ascii="Calibri" w:hAnsi="Calibri" w:cs="Calibri"/>
        </w:rPr>
        <w:t>16) создание условий для обеспечения поселений, входящих в состав Карачевского района, услугами связи, общественного питания, торговли и бытового обслуживания;</w:t>
      </w:r>
    </w:p>
    <w:p w:rsidR="00786F43" w:rsidRPr="005C150E" w:rsidRDefault="00786F43" w:rsidP="00786F43">
      <w:pPr>
        <w:ind w:firstLine="708"/>
        <w:jc w:val="both"/>
        <w:rPr>
          <w:rFonts w:ascii="Calibri" w:hAnsi="Calibri" w:cs="Calibri"/>
        </w:rPr>
      </w:pPr>
      <w:r w:rsidRPr="005C150E">
        <w:rPr>
          <w:rFonts w:ascii="Calibri" w:hAnsi="Calibri" w:cs="Calibri"/>
        </w:rPr>
        <w:t xml:space="preserve">17) организация библиотечного обслуживания населения </w:t>
      </w:r>
      <w:proofErr w:type="spellStart"/>
      <w:r w:rsidRPr="005C150E">
        <w:rPr>
          <w:rFonts w:ascii="Calibri" w:hAnsi="Calibri" w:cs="Calibri"/>
        </w:rPr>
        <w:t>межпоселенческими</w:t>
      </w:r>
      <w:proofErr w:type="spellEnd"/>
      <w:r w:rsidRPr="005C150E">
        <w:rPr>
          <w:rFonts w:ascii="Calibri" w:hAnsi="Calibri" w:cs="Calibri"/>
        </w:rPr>
        <w:t xml:space="preserve"> библиотеками, комплектование и обеспечение сохранности их библиотечных фондов;</w:t>
      </w:r>
    </w:p>
    <w:p w:rsidR="00786F43" w:rsidRPr="005C150E" w:rsidRDefault="00786F43" w:rsidP="00786F43">
      <w:pPr>
        <w:ind w:firstLine="708"/>
        <w:jc w:val="both"/>
        <w:rPr>
          <w:rFonts w:ascii="Calibri" w:hAnsi="Calibri" w:cs="Calibri"/>
        </w:rPr>
      </w:pPr>
      <w:r w:rsidRPr="005C150E">
        <w:rPr>
          <w:rFonts w:ascii="Calibri" w:hAnsi="Calibri" w:cs="Calibri"/>
        </w:rPr>
        <w:t>18) создание условий для обеспечения поселений, входящих в состав Карачевского района, услугами по организации досуга и услугами организаций культуры;</w:t>
      </w:r>
    </w:p>
    <w:p w:rsidR="00786F43" w:rsidRPr="005C150E" w:rsidRDefault="00786F43" w:rsidP="00786F43">
      <w:pPr>
        <w:ind w:firstLine="708"/>
        <w:jc w:val="both"/>
        <w:rPr>
          <w:rFonts w:ascii="Calibri" w:hAnsi="Calibri" w:cs="Calibri"/>
        </w:rPr>
      </w:pPr>
      <w:r w:rsidRPr="005C150E">
        <w:rPr>
          <w:rFonts w:ascii="Calibri" w:hAnsi="Calibri" w:cs="Calibri"/>
        </w:rPr>
        <w:t>19) создание условий для развития местного традиционного народного художественного творчества в поселениях, входящих в состав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20) сохранение, использование и популяризация объектов культурного наследия (памятников истории и культуры), находящихся в собственности Карачевского района, охрана объектов культурного наследия (памятников истории и культуры) местного (муниципального) значения, расположенных на территории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21) выравнивание уровня бюджетной обеспеченности поселений, входящих в состав Карачевского района, за счет средств бюджета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lastRenderedPageBreak/>
        <w:t>22) организация и осуществление мероприятий по территориальной обороне и гражданской обороне, защите населения и территории Карачевского района от чрезвычайных ситуаций природного и техногенного характера;</w:t>
      </w:r>
    </w:p>
    <w:p w:rsidR="00786F43" w:rsidRPr="005C150E" w:rsidRDefault="00786F43" w:rsidP="00786F43">
      <w:pPr>
        <w:ind w:firstLine="708"/>
        <w:jc w:val="both"/>
        <w:rPr>
          <w:rFonts w:ascii="Calibri" w:hAnsi="Calibri" w:cs="Calibri"/>
        </w:rPr>
      </w:pPr>
      <w:r w:rsidRPr="005C150E">
        <w:rPr>
          <w:rFonts w:ascii="Calibri" w:hAnsi="Calibri" w:cs="Calibri"/>
        </w:rPr>
        <w:t>23)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86F43" w:rsidRPr="005C150E" w:rsidRDefault="00786F43" w:rsidP="00786F43">
      <w:pPr>
        <w:ind w:firstLine="708"/>
        <w:jc w:val="both"/>
        <w:rPr>
          <w:rFonts w:ascii="Calibri" w:hAnsi="Calibri" w:cs="Calibri"/>
        </w:rPr>
      </w:pPr>
      <w:r w:rsidRPr="005C150E">
        <w:rPr>
          <w:rFonts w:ascii="Calibri" w:hAnsi="Calibri" w:cs="Calibri"/>
        </w:rPr>
        <w:t>24) организация и осуществление мероприятий по мобилизационной подготовке муниципальных предприятий и учреждений, находящихся на территории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25) осуществление мероприятий по обеспечению безопасности людей на водных объектах, охране их жизни и здоровья;</w:t>
      </w:r>
    </w:p>
    <w:p w:rsidR="00786F43" w:rsidRPr="005C150E" w:rsidRDefault="00786F43" w:rsidP="00786F43">
      <w:pPr>
        <w:ind w:firstLine="708"/>
        <w:jc w:val="both"/>
        <w:rPr>
          <w:rFonts w:ascii="Calibri" w:hAnsi="Calibri" w:cs="Calibri"/>
        </w:rPr>
      </w:pPr>
      <w:r w:rsidRPr="005C150E">
        <w:rPr>
          <w:rFonts w:ascii="Calibri" w:hAnsi="Calibri" w:cs="Calibri"/>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C150E">
        <w:rPr>
          <w:rFonts w:ascii="Calibri" w:hAnsi="Calibri" w:cs="Calibri"/>
        </w:rPr>
        <w:t>волонтерству</w:t>
      </w:r>
      <w:proofErr w:type="spellEnd"/>
      <w:r w:rsidRPr="005C150E">
        <w:rPr>
          <w:rFonts w:ascii="Calibri" w:hAnsi="Calibri" w:cs="Calibri"/>
        </w:rPr>
        <w:t>);</w:t>
      </w:r>
    </w:p>
    <w:p w:rsidR="00786F43" w:rsidRPr="005C150E" w:rsidRDefault="00786F43" w:rsidP="00786F43">
      <w:pPr>
        <w:ind w:firstLine="708"/>
        <w:jc w:val="both"/>
        <w:rPr>
          <w:rFonts w:ascii="Calibri" w:hAnsi="Calibri" w:cs="Calibri"/>
        </w:rPr>
      </w:pPr>
      <w:r w:rsidRPr="005C150E">
        <w:rPr>
          <w:rFonts w:ascii="Calibri" w:hAnsi="Calibri" w:cs="Calibri"/>
        </w:rPr>
        <w:t>27) обеспечение условий для развития на территории Карачевского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 xml:space="preserve">28) организация и осуществление мероприятий </w:t>
      </w:r>
      <w:proofErr w:type="spellStart"/>
      <w:r w:rsidRPr="005C150E">
        <w:rPr>
          <w:rFonts w:ascii="Calibri" w:hAnsi="Calibri" w:cs="Calibri"/>
        </w:rPr>
        <w:t>межпоселенческого</w:t>
      </w:r>
      <w:proofErr w:type="spellEnd"/>
      <w:r w:rsidRPr="005C150E">
        <w:rPr>
          <w:rFonts w:ascii="Calibri" w:hAnsi="Calibri" w:cs="Calibri"/>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86F43" w:rsidRPr="005C150E" w:rsidRDefault="00786F43" w:rsidP="00786F43">
      <w:pPr>
        <w:ind w:firstLine="708"/>
        <w:jc w:val="both"/>
        <w:rPr>
          <w:rFonts w:ascii="Calibri" w:hAnsi="Calibri" w:cs="Calibri"/>
        </w:rPr>
      </w:pPr>
      <w:r w:rsidRPr="005C150E">
        <w:rPr>
          <w:rFonts w:ascii="Calibri" w:hAnsi="Calibri" w:cs="Calibri"/>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86F43" w:rsidRPr="005C150E" w:rsidRDefault="00786F43" w:rsidP="00786F43">
      <w:pPr>
        <w:ind w:firstLine="708"/>
        <w:jc w:val="both"/>
        <w:rPr>
          <w:rFonts w:ascii="Calibri" w:hAnsi="Calibri" w:cs="Calibri"/>
        </w:rPr>
      </w:pPr>
      <w:r w:rsidRPr="005C150E">
        <w:rPr>
          <w:rFonts w:ascii="Calibri" w:hAnsi="Calibri" w:cs="Calibri"/>
        </w:rPr>
        <w:t>30) осуществление муниципального лесного контроля;</w:t>
      </w:r>
    </w:p>
    <w:p w:rsidR="00786F43" w:rsidRPr="005C150E" w:rsidRDefault="00786F43" w:rsidP="00786F43">
      <w:pPr>
        <w:ind w:firstLine="708"/>
        <w:jc w:val="both"/>
        <w:rPr>
          <w:rFonts w:ascii="Calibri" w:hAnsi="Calibri" w:cs="Calibri"/>
        </w:rPr>
      </w:pPr>
      <w:r w:rsidRPr="005C150E">
        <w:rPr>
          <w:rFonts w:ascii="Calibri" w:hAnsi="Calibri" w:cs="Calibri"/>
        </w:rPr>
        <w:t>31) обеспечение выполнения работ, необходимых для создания искусственных земельных участков для нужд Карачевского района в соответствии с федеральным законом;</w:t>
      </w:r>
    </w:p>
    <w:p w:rsidR="00786F43" w:rsidRPr="005C150E" w:rsidRDefault="00786F43" w:rsidP="00786F43">
      <w:pPr>
        <w:ind w:firstLine="708"/>
        <w:jc w:val="both"/>
        <w:rPr>
          <w:rFonts w:ascii="Calibri" w:hAnsi="Calibri" w:cs="Calibri"/>
        </w:rPr>
      </w:pPr>
      <w:r w:rsidRPr="005C150E">
        <w:rPr>
          <w:rFonts w:ascii="Calibri" w:hAnsi="Calibri" w:cs="Calibri"/>
        </w:rPr>
        <w:t>32) осуществление мер по противодействию коррупции в границах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Карачевского района, изменение, аннулирование таких наименований, размещение информации в государственном адресном реестре;</w:t>
      </w:r>
    </w:p>
    <w:p w:rsidR="00786F43" w:rsidRPr="005C150E" w:rsidRDefault="00786F43" w:rsidP="00786F43">
      <w:pPr>
        <w:ind w:firstLine="708"/>
        <w:jc w:val="both"/>
        <w:rPr>
          <w:rFonts w:ascii="Calibri" w:hAnsi="Calibri" w:cs="Calibri"/>
        </w:rPr>
      </w:pPr>
      <w:r w:rsidRPr="005C150E">
        <w:rPr>
          <w:rFonts w:ascii="Calibri" w:hAnsi="Calibri" w:cs="Calibri"/>
        </w:rPr>
        <w:lastRenderedPageBreak/>
        <w:t>34) осуществление муниципального земельного контроля на межселенной территории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 xml:space="preserve">35) организация в соответствии с Федеральным </w:t>
      </w:r>
      <w:hyperlink r:id="rId29" w:history="1">
        <w:r w:rsidRPr="005C150E">
          <w:rPr>
            <w:rFonts w:ascii="Calibri" w:hAnsi="Calibri" w:cs="Calibri"/>
          </w:rPr>
          <w:t>законом</w:t>
        </w:r>
      </w:hyperlink>
      <w:r w:rsidRPr="005C150E">
        <w:rPr>
          <w:rFonts w:ascii="Calibri" w:hAnsi="Calibri" w:cs="Calibri"/>
        </w:rPr>
        <w:t xml:space="preserve"> выполнения комплексных кадастровых </w:t>
      </w:r>
      <w:hyperlink r:id="rId30" w:history="1">
        <w:r w:rsidRPr="005C150E">
          <w:rPr>
            <w:rFonts w:ascii="Calibri" w:hAnsi="Calibri" w:cs="Calibri"/>
          </w:rPr>
          <w:t>работ</w:t>
        </w:r>
      </w:hyperlink>
      <w:r w:rsidRPr="005C150E">
        <w:rPr>
          <w:rFonts w:ascii="Calibri" w:hAnsi="Calibri" w:cs="Calibri"/>
        </w:rPr>
        <w:t xml:space="preserve"> и утверждение карты-плана территории.</w:t>
      </w:r>
    </w:p>
    <w:p w:rsidR="00786F43" w:rsidRPr="005C150E" w:rsidRDefault="00786F43" w:rsidP="00786F43">
      <w:pPr>
        <w:autoSpaceDE w:val="0"/>
        <w:autoSpaceDN w:val="0"/>
        <w:adjustRightInd w:val="0"/>
        <w:ind w:firstLine="708"/>
        <w:jc w:val="both"/>
        <w:rPr>
          <w:rFonts w:ascii="Calibri" w:hAnsi="Calibri" w:cs="Calibri"/>
        </w:rPr>
      </w:pPr>
      <w:r w:rsidRPr="005C150E">
        <w:rPr>
          <w:rFonts w:ascii="Calibri" w:hAnsi="Calibri" w:cs="Calibri"/>
        </w:rPr>
        <w:t>36)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86F43" w:rsidRPr="005C150E" w:rsidRDefault="00786F43" w:rsidP="00786F43">
      <w:pPr>
        <w:ind w:firstLine="708"/>
        <w:jc w:val="both"/>
        <w:rPr>
          <w:rFonts w:ascii="Calibri" w:hAnsi="Calibri" w:cs="Calibri"/>
        </w:rPr>
      </w:pPr>
    </w:p>
    <w:p w:rsidR="00786F43" w:rsidRPr="005C150E" w:rsidRDefault="00786F43" w:rsidP="00786F43">
      <w:pPr>
        <w:ind w:firstLine="708"/>
        <w:jc w:val="both"/>
        <w:rPr>
          <w:rFonts w:ascii="Calibri" w:hAnsi="Calibri" w:cs="Calibri"/>
        </w:rPr>
      </w:pPr>
      <w:r w:rsidRPr="005C150E">
        <w:rPr>
          <w:rFonts w:ascii="Calibri" w:hAnsi="Calibri" w:cs="Calibri"/>
        </w:rPr>
        <w:t>2. Органы местного самоуправления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786F43" w:rsidRPr="005C150E" w:rsidRDefault="00786F43" w:rsidP="00786F43">
      <w:pPr>
        <w:ind w:firstLine="708"/>
        <w:jc w:val="both"/>
        <w:rPr>
          <w:rFonts w:ascii="Calibri" w:hAnsi="Calibri" w:cs="Calibri"/>
        </w:rPr>
      </w:pPr>
      <w:r w:rsidRPr="005C150E">
        <w:rPr>
          <w:rFonts w:ascii="Calibri" w:hAnsi="Calibri" w:cs="Calibri"/>
        </w:rPr>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1" w:history="1">
        <w:r w:rsidRPr="005C150E">
          <w:rPr>
            <w:rFonts w:ascii="Calibri" w:hAnsi="Calibri" w:cs="Calibri"/>
          </w:rPr>
          <w:t>кодексом</w:t>
        </w:r>
      </w:hyperlink>
      <w:r w:rsidRPr="005C150E">
        <w:rPr>
          <w:rFonts w:ascii="Calibri" w:hAnsi="Calibri" w:cs="Calibri"/>
        </w:rPr>
        <w:t xml:space="preserve"> Российской Федерации.</w:t>
      </w:r>
    </w:p>
    <w:p w:rsidR="00786F43" w:rsidRPr="005C150E" w:rsidRDefault="00786F43" w:rsidP="00786F43">
      <w:pPr>
        <w:ind w:firstLine="708"/>
        <w:jc w:val="both"/>
        <w:rPr>
          <w:rFonts w:ascii="Calibri" w:hAnsi="Calibri" w:cs="Calibri"/>
        </w:rPr>
      </w:pPr>
      <w:r w:rsidRPr="005C150E">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2" w:history="1">
        <w:r w:rsidRPr="005C150E">
          <w:rPr>
            <w:rFonts w:ascii="Calibri" w:hAnsi="Calibri" w:cs="Calibri"/>
          </w:rPr>
          <w:t>кодексом</w:t>
        </w:r>
      </w:hyperlink>
      <w:r w:rsidRPr="005C150E">
        <w:rPr>
          <w:rFonts w:ascii="Calibri" w:hAnsi="Calibri" w:cs="Calibri"/>
        </w:rPr>
        <w:t xml:space="preserve"> Российской Федерации.</w:t>
      </w:r>
    </w:p>
    <w:p w:rsidR="00786F43" w:rsidRPr="005C150E" w:rsidRDefault="00786F43" w:rsidP="00786F43">
      <w:pPr>
        <w:ind w:firstLine="708"/>
        <w:jc w:val="both"/>
        <w:rPr>
          <w:rFonts w:ascii="Calibri" w:hAnsi="Calibri" w:cs="Calibri"/>
        </w:rPr>
      </w:pPr>
      <w:r w:rsidRPr="005C150E">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Карачевского районного Совета народных депутатов.</w:t>
      </w:r>
    </w:p>
    <w:p w:rsidR="00786F43" w:rsidRPr="005C150E" w:rsidRDefault="00786F43" w:rsidP="00786F43">
      <w:pPr>
        <w:ind w:firstLine="708"/>
        <w:jc w:val="both"/>
        <w:rPr>
          <w:rFonts w:ascii="Calibri" w:hAnsi="Calibri" w:cs="Calibri"/>
        </w:rPr>
      </w:pPr>
      <w:r w:rsidRPr="005C150E">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Карачевского районного Совета народных депутатов.</w:t>
      </w:r>
    </w:p>
    <w:p w:rsidR="00786F43" w:rsidRPr="005C150E" w:rsidRDefault="00786F43" w:rsidP="00786F43">
      <w:pPr>
        <w:ind w:firstLine="708"/>
        <w:jc w:val="both"/>
        <w:rPr>
          <w:rFonts w:ascii="Calibri" w:hAnsi="Calibri" w:cs="Calibri"/>
        </w:rPr>
      </w:pPr>
      <w:r w:rsidRPr="005C150E">
        <w:rPr>
          <w:rFonts w:ascii="Calibri" w:hAnsi="Calibri" w:cs="Calibri"/>
        </w:rPr>
        <w:t xml:space="preserve">Администрация Карачевского района осуществляет полномочия </w:t>
      </w:r>
      <w:proofErr w:type="spellStart"/>
      <w:r w:rsidRPr="005C150E">
        <w:rPr>
          <w:rFonts w:ascii="Calibri" w:hAnsi="Calibri" w:cs="Calibri"/>
        </w:rPr>
        <w:t>Карачевской</w:t>
      </w:r>
      <w:proofErr w:type="spellEnd"/>
      <w:r w:rsidRPr="005C150E">
        <w:rPr>
          <w:rFonts w:ascii="Calibri" w:hAnsi="Calibri" w:cs="Calibri"/>
        </w:rPr>
        <w:t xml:space="preserve"> городской администрации городского поселения, являющегося административным центром муниципального района, в случаях, предусмотренных </w:t>
      </w:r>
      <w:hyperlink r:id="rId33" w:history="1">
        <w:r w:rsidRPr="005C150E">
          <w:rPr>
            <w:rFonts w:ascii="Calibri" w:hAnsi="Calibri" w:cs="Calibri"/>
          </w:rPr>
          <w:t>абзацем третьим части 2 статьи 34</w:t>
        </w:r>
      </w:hyperlink>
      <w:r w:rsidRPr="005C150E">
        <w:rPr>
          <w:rFonts w:ascii="Calibri" w:hAnsi="Calibri" w:cs="Calibri"/>
        </w:rPr>
        <w:t xml:space="preserve"> Федерального закона от 06.10.2003 N 131-ФЗ "Об общих принципах организации местного </w:t>
      </w:r>
      <w:r w:rsidRPr="005C150E">
        <w:rPr>
          <w:rFonts w:ascii="Calibri" w:hAnsi="Calibri" w:cs="Calibri"/>
        </w:rPr>
        <w:lastRenderedPageBreak/>
        <w:t>самоуправления в Российской Федерации", за счет собственных доходов и источников финансирования дефицита бюджета муниципального района.</w:t>
      </w:r>
    </w:p>
    <w:p w:rsidR="000B0EDE" w:rsidRPr="005C150E" w:rsidRDefault="000B0EDE" w:rsidP="001B4E7C">
      <w:pPr>
        <w:pStyle w:val="ConsPlusNormal"/>
        <w:ind w:firstLine="540"/>
        <w:jc w:val="both"/>
        <w:outlineLvl w:val="1"/>
        <w:rPr>
          <w:szCs w:val="22"/>
        </w:rPr>
      </w:pPr>
      <w:r w:rsidRPr="005C150E">
        <w:rPr>
          <w:szCs w:val="22"/>
        </w:rPr>
        <w:t>Статья 9.1. Права органов местного самоуправления Карачевского района на решение вопросов, не отнесенных к вопросам местного значения муниципального района</w:t>
      </w:r>
    </w:p>
    <w:p w:rsidR="001B4E7C" w:rsidRPr="005C150E" w:rsidRDefault="001B4E7C" w:rsidP="001B4E7C">
      <w:pPr>
        <w:pStyle w:val="ConsPlusNormal"/>
        <w:ind w:firstLine="540"/>
        <w:jc w:val="both"/>
        <w:outlineLvl w:val="1"/>
        <w:rPr>
          <w:szCs w:val="22"/>
        </w:rPr>
      </w:pPr>
    </w:p>
    <w:p w:rsidR="00117CE7" w:rsidRPr="005C150E" w:rsidRDefault="000B0EDE" w:rsidP="00117CE7">
      <w:pPr>
        <w:pStyle w:val="ConsPlusNormal"/>
        <w:ind w:firstLine="540"/>
        <w:jc w:val="both"/>
        <w:rPr>
          <w:szCs w:val="22"/>
        </w:rPr>
      </w:pPr>
      <w:r w:rsidRPr="005C150E">
        <w:rPr>
          <w:szCs w:val="22"/>
        </w:rPr>
        <w:t xml:space="preserve">(в ред. </w:t>
      </w:r>
      <w:hyperlink r:id="rId34" w:history="1">
        <w:r w:rsidRPr="005C150E">
          <w:rPr>
            <w:color w:val="0000FF"/>
            <w:szCs w:val="22"/>
          </w:rPr>
          <w:t>Решения</w:t>
        </w:r>
      </w:hyperlink>
      <w:r w:rsidRPr="005C150E">
        <w:rPr>
          <w:szCs w:val="22"/>
        </w:rPr>
        <w:t xml:space="preserve"> Карачевского районного Совета народных депутатов от </w:t>
      </w:r>
      <w:r w:rsidR="00117CE7" w:rsidRPr="005C150E">
        <w:rPr>
          <w:szCs w:val="22"/>
        </w:rPr>
        <w:t>25</w:t>
      </w:r>
      <w:r w:rsidRPr="005C150E">
        <w:rPr>
          <w:szCs w:val="22"/>
        </w:rPr>
        <w:t>.</w:t>
      </w:r>
      <w:r w:rsidR="00117CE7" w:rsidRPr="005C150E">
        <w:rPr>
          <w:szCs w:val="22"/>
        </w:rPr>
        <w:t>05</w:t>
      </w:r>
      <w:r w:rsidRPr="005C150E">
        <w:rPr>
          <w:szCs w:val="22"/>
        </w:rPr>
        <w:t>.20</w:t>
      </w:r>
      <w:r w:rsidR="003E6ECC" w:rsidRPr="005C150E">
        <w:rPr>
          <w:szCs w:val="22"/>
        </w:rPr>
        <w:t>2</w:t>
      </w:r>
      <w:r w:rsidR="00117CE7" w:rsidRPr="005C150E">
        <w:rPr>
          <w:szCs w:val="22"/>
        </w:rPr>
        <w:t>2</w:t>
      </w:r>
      <w:r w:rsidRPr="005C150E">
        <w:rPr>
          <w:szCs w:val="22"/>
        </w:rPr>
        <w:t xml:space="preserve"> N </w:t>
      </w:r>
      <w:r w:rsidR="003E6ECC" w:rsidRPr="005C150E">
        <w:rPr>
          <w:szCs w:val="22"/>
        </w:rPr>
        <w:t>6-</w:t>
      </w:r>
      <w:r w:rsidR="00117CE7" w:rsidRPr="005C150E">
        <w:rPr>
          <w:szCs w:val="22"/>
        </w:rPr>
        <w:t>280</w:t>
      </w:r>
      <w:r w:rsidRPr="005C150E">
        <w:rPr>
          <w:szCs w:val="22"/>
        </w:rPr>
        <w:t>)</w:t>
      </w:r>
      <w:bookmarkStart w:id="0" w:name="P133"/>
      <w:bookmarkEnd w:id="0"/>
    </w:p>
    <w:p w:rsidR="00117CE7" w:rsidRPr="005C150E" w:rsidRDefault="00117CE7" w:rsidP="00117CE7">
      <w:pPr>
        <w:ind w:firstLine="708"/>
        <w:jc w:val="both"/>
        <w:rPr>
          <w:rFonts w:ascii="Calibri" w:hAnsi="Calibri" w:cs="Calibri"/>
        </w:rPr>
      </w:pPr>
      <w:bookmarkStart w:id="1" w:name="P132"/>
      <w:bookmarkEnd w:id="1"/>
      <w:r w:rsidRPr="005C150E">
        <w:rPr>
          <w:rFonts w:ascii="Calibri" w:hAnsi="Calibri" w:cs="Calibri"/>
        </w:rPr>
        <w:t>1. Органы местного самоуправления муниципального района имеют право на:</w:t>
      </w:r>
    </w:p>
    <w:p w:rsidR="00117CE7" w:rsidRPr="005C150E" w:rsidRDefault="00117CE7" w:rsidP="00117CE7">
      <w:pPr>
        <w:ind w:firstLine="708"/>
        <w:jc w:val="both"/>
        <w:rPr>
          <w:rFonts w:ascii="Calibri" w:hAnsi="Calibri" w:cs="Calibri"/>
        </w:rPr>
      </w:pPr>
      <w:r w:rsidRPr="005C150E">
        <w:rPr>
          <w:rFonts w:ascii="Calibri" w:hAnsi="Calibri" w:cs="Calibri"/>
        </w:rPr>
        <w:t>1) создание музеев муниципального района;</w:t>
      </w:r>
    </w:p>
    <w:p w:rsidR="00117CE7" w:rsidRPr="005C150E" w:rsidRDefault="00117CE7" w:rsidP="00117CE7">
      <w:pPr>
        <w:ind w:firstLine="708"/>
        <w:jc w:val="both"/>
        <w:rPr>
          <w:rFonts w:ascii="Calibri" w:hAnsi="Calibri" w:cs="Calibri"/>
        </w:rPr>
      </w:pPr>
      <w:r w:rsidRPr="005C150E">
        <w:rPr>
          <w:rFonts w:ascii="Calibri" w:hAnsi="Calibri" w:cs="Calibri"/>
        </w:rPr>
        <w:t>2) участие в осуществлении деятельности по опеке и попечительству;</w:t>
      </w:r>
    </w:p>
    <w:p w:rsidR="00117CE7" w:rsidRPr="005C150E" w:rsidRDefault="00117CE7" w:rsidP="00117CE7">
      <w:pPr>
        <w:ind w:firstLine="708"/>
        <w:jc w:val="both"/>
        <w:rPr>
          <w:rFonts w:ascii="Calibri" w:hAnsi="Calibri" w:cs="Calibri"/>
        </w:rPr>
      </w:pPr>
      <w:r w:rsidRPr="005C150E">
        <w:rPr>
          <w:rFonts w:ascii="Calibri" w:hAnsi="Calibri" w:cs="Calibri"/>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17CE7" w:rsidRPr="005C150E" w:rsidRDefault="00117CE7" w:rsidP="00117CE7">
      <w:pPr>
        <w:ind w:firstLine="708"/>
        <w:jc w:val="both"/>
        <w:rPr>
          <w:rFonts w:ascii="Calibri" w:hAnsi="Calibri" w:cs="Calibri"/>
        </w:rPr>
      </w:pPr>
      <w:r w:rsidRPr="005C150E">
        <w:rPr>
          <w:rFonts w:ascii="Calibri" w:hAnsi="Calibri" w:cs="Calibri"/>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17CE7" w:rsidRPr="005C150E" w:rsidRDefault="00117CE7" w:rsidP="00117CE7">
      <w:pPr>
        <w:ind w:firstLine="708"/>
        <w:jc w:val="both"/>
        <w:rPr>
          <w:rFonts w:ascii="Calibri" w:hAnsi="Calibri" w:cs="Calibri"/>
        </w:rPr>
      </w:pPr>
      <w:r w:rsidRPr="005C150E">
        <w:rPr>
          <w:rFonts w:ascii="Calibri" w:hAnsi="Calibri" w:cs="Calibri"/>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17CE7" w:rsidRPr="005C150E" w:rsidRDefault="00117CE7" w:rsidP="00117CE7">
      <w:pPr>
        <w:ind w:firstLine="708"/>
        <w:jc w:val="both"/>
        <w:rPr>
          <w:rFonts w:ascii="Calibri" w:hAnsi="Calibri" w:cs="Calibri"/>
        </w:rPr>
      </w:pPr>
      <w:r w:rsidRPr="005C150E">
        <w:rPr>
          <w:rFonts w:ascii="Calibri" w:hAnsi="Calibri" w:cs="Calibri"/>
        </w:rPr>
        <w:t>6) создание условий для развития туризма;</w:t>
      </w:r>
    </w:p>
    <w:p w:rsidR="00117CE7" w:rsidRPr="005C150E" w:rsidRDefault="00117CE7" w:rsidP="00117CE7">
      <w:pPr>
        <w:ind w:firstLine="708"/>
        <w:jc w:val="both"/>
        <w:rPr>
          <w:rFonts w:ascii="Calibri" w:hAnsi="Calibri" w:cs="Calibri"/>
        </w:rPr>
      </w:pPr>
      <w:r w:rsidRPr="005C150E">
        <w:rPr>
          <w:rFonts w:ascii="Calibri" w:hAnsi="Calibri" w:cs="Calibri"/>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7CE7" w:rsidRPr="005C150E" w:rsidRDefault="00117CE7" w:rsidP="00117CE7">
      <w:pPr>
        <w:ind w:firstLine="708"/>
        <w:jc w:val="both"/>
        <w:rPr>
          <w:rFonts w:ascii="Calibri" w:hAnsi="Calibri" w:cs="Calibri"/>
        </w:rPr>
      </w:pPr>
      <w:r w:rsidRPr="005C150E">
        <w:rPr>
          <w:rFonts w:ascii="Calibri" w:hAnsi="Calibri" w:cs="Calibri"/>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 w:history="1">
        <w:r w:rsidRPr="005C150E">
          <w:rPr>
            <w:rFonts w:ascii="Calibri" w:hAnsi="Calibri" w:cs="Calibri"/>
          </w:rPr>
          <w:t>законом</w:t>
        </w:r>
      </w:hyperlink>
      <w:r w:rsidRPr="005C150E">
        <w:rPr>
          <w:rFonts w:ascii="Calibri" w:hAnsi="Calibri" w:cs="Calibri"/>
        </w:rPr>
        <w:t xml:space="preserve"> от 24 ноября 1995 года N 181-ФЗ "О социальной защите инвалидов в Российской Федерации";</w:t>
      </w:r>
    </w:p>
    <w:p w:rsidR="00117CE7" w:rsidRPr="005C150E" w:rsidRDefault="00117CE7" w:rsidP="00117CE7">
      <w:pPr>
        <w:ind w:firstLine="708"/>
        <w:jc w:val="both"/>
        <w:rPr>
          <w:rFonts w:ascii="Calibri" w:hAnsi="Calibri" w:cs="Calibri"/>
        </w:rPr>
      </w:pPr>
      <w:r w:rsidRPr="005C150E">
        <w:rPr>
          <w:rFonts w:ascii="Calibri" w:hAnsi="Calibri" w:cs="Calibri"/>
        </w:rPr>
        <w:t xml:space="preserve">9) осуществление мероприятий, предусмотренных Федеральным </w:t>
      </w:r>
      <w:hyperlink r:id="rId36" w:history="1">
        <w:r w:rsidRPr="005C150E">
          <w:rPr>
            <w:rFonts w:ascii="Calibri" w:hAnsi="Calibri" w:cs="Calibri"/>
          </w:rPr>
          <w:t>законом</w:t>
        </w:r>
      </w:hyperlink>
      <w:r w:rsidRPr="005C150E">
        <w:rPr>
          <w:rFonts w:ascii="Calibri" w:hAnsi="Calibri" w:cs="Calibri"/>
        </w:rPr>
        <w:t xml:space="preserve"> "О донорстве крови и ее компонентов";</w:t>
      </w:r>
    </w:p>
    <w:p w:rsidR="00117CE7" w:rsidRPr="005C150E" w:rsidRDefault="00117CE7" w:rsidP="00117CE7">
      <w:pPr>
        <w:ind w:firstLine="708"/>
        <w:jc w:val="both"/>
        <w:rPr>
          <w:rFonts w:ascii="Calibri" w:hAnsi="Calibri" w:cs="Calibri"/>
        </w:rPr>
      </w:pPr>
      <w:r w:rsidRPr="005C150E">
        <w:rPr>
          <w:rFonts w:ascii="Calibri" w:hAnsi="Calibri" w:cs="Calibri"/>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17CE7" w:rsidRPr="005C150E" w:rsidRDefault="00117CE7" w:rsidP="00117CE7">
      <w:pPr>
        <w:ind w:firstLine="708"/>
        <w:jc w:val="both"/>
        <w:rPr>
          <w:rFonts w:ascii="Calibri" w:hAnsi="Calibri" w:cs="Calibri"/>
        </w:rPr>
      </w:pPr>
      <w:r w:rsidRPr="005C150E">
        <w:rPr>
          <w:rFonts w:ascii="Calibri" w:hAnsi="Calibri" w:cs="Calibri"/>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17CE7" w:rsidRPr="005C150E" w:rsidRDefault="00117CE7" w:rsidP="00117CE7">
      <w:pPr>
        <w:ind w:firstLine="708"/>
        <w:jc w:val="both"/>
        <w:rPr>
          <w:rFonts w:ascii="Calibri" w:hAnsi="Calibri" w:cs="Calibri"/>
        </w:rPr>
      </w:pPr>
      <w:r w:rsidRPr="005C150E">
        <w:rPr>
          <w:rFonts w:ascii="Calibri" w:hAnsi="Calibri" w:cs="Calibri"/>
        </w:rPr>
        <w:t xml:space="preserve">12) осуществление мероприятий в сфере профилактики правонарушений, предусмотренных Федеральным </w:t>
      </w:r>
      <w:hyperlink r:id="rId37" w:history="1">
        <w:r w:rsidRPr="005C150E">
          <w:rPr>
            <w:rFonts w:ascii="Calibri" w:hAnsi="Calibri" w:cs="Calibri"/>
          </w:rPr>
          <w:t>законом</w:t>
        </w:r>
      </w:hyperlink>
      <w:r w:rsidRPr="005C150E">
        <w:rPr>
          <w:rFonts w:ascii="Calibri" w:hAnsi="Calibri" w:cs="Calibri"/>
        </w:rPr>
        <w:t xml:space="preserve"> "Об основах системы профилактики правонарушений в Российской Федерации";</w:t>
      </w:r>
    </w:p>
    <w:p w:rsidR="00117CE7" w:rsidRPr="005C150E" w:rsidRDefault="00117CE7" w:rsidP="00117CE7">
      <w:pPr>
        <w:ind w:firstLine="708"/>
        <w:jc w:val="both"/>
        <w:rPr>
          <w:rFonts w:ascii="Calibri" w:hAnsi="Calibri" w:cs="Calibri"/>
        </w:rPr>
      </w:pPr>
      <w:r w:rsidRPr="005C150E">
        <w:rPr>
          <w:rFonts w:ascii="Calibri" w:hAnsi="Calibri" w:cs="Calibri"/>
        </w:rPr>
        <w:lastRenderedPageBreak/>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7CE7" w:rsidRPr="005C150E" w:rsidRDefault="00117CE7" w:rsidP="00117CE7">
      <w:pPr>
        <w:ind w:firstLine="708"/>
        <w:jc w:val="both"/>
        <w:rPr>
          <w:rFonts w:ascii="Calibri" w:hAnsi="Calibri" w:cs="Calibri"/>
        </w:rPr>
      </w:pPr>
      <w:r w:rsidRPr="005C150E">
        <w:rPr>
          <w:rFonts w:ascii="Calibri" w:hAnsi="Calibri" w:cs="Calibri"/>
        </w:rPr>
        <w:t xml:space="preserve">14) осуществление мероприятий по защите прав потребителей, предусмотренных </w:t>
      </w:r>
      <w:hyperlink r:id="rId38" w:history="1">
        <w:r w:rsidRPr="005C150E">
          <w:rPr>
            <w:rFonts w:ascii="Calibri" w:hAnsi="Calibri" w:cs="Calibri"/>
          </w:rPr>
          <w:t>Законом</w:t>
        </w:r>
      </w:hyperlink>
      <w:r w:rsidRPr="005C150E">
        <w:rPr>
          <w:rFonts w:ascii="Calibri" w:hAnsi="Calibri" w:cs="Calibri"/>
        </w:rPr>
        <w:t xml:space="preserve"> Российской Федерации от 7 февраля 1992 года N 2300-1 "О защите прав потребителей";</w:t>
      </w:r>
    </w:p>
    <w:p w:rsidR="00117CE7" w:rsidRPr="005C150E" w:rsidRDefault="00117CE7" w:rsidP="00117CE7">
      <w:pPr>
        <w:ind w:firstLine="708"/>
        <w:jc w:val="both"/>
        <w:rPr>
          <w:rFonts w:ascii="Calibri" w:hAnsi="Calibri" w:cs="Calibri"/>
        </w:rPr>
      </w:pPr>
      <w:r w:rsidRPr="005C150E">
        <w:rPr>
          <w:rFonts w:ascii="Calibri" w:hAnsi="Calibri" w:cs="Calibri"/>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7CE7" w:rsidRPr="005C150E" w:rsidRDefault="00117CE7" w:rsidP="00117CE7">
      <w:pPr>
        <w:ind w:firstLine="708"/>
        <w:jc w:val="both"/>
        <w:rPr>
          <w:rFonts w:ascii="Calibri" w:hAnsi="Calibri" w:cs="Calibri"/>
        </w:rPr>
      </w:pPr>
      <w:r w:rsidRPr="005C150E">
        <w:rPr>
          <w:rFonts w:ascii="Calibri" w:hAnsi="Calibri" w:cs="Calibri"/>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17CE7" w:rsidRPr="005C150E" w:rsidRDefault="00117CE7" w:rsidP="001B4E7C">
      <w:pPr>
        <w:ind w:firstLine="708"/>
        <w:jc w:val="both"/>
        <w:rPr>
          <w:rFonts w:ascii="Calibri" w:hAnsi="Calibri" w:cs="Calibri"/>
        </w:rPr>
      </w:pPr>
      <w:r w:rsidRPr="005C150E">
        <w:rPr>
          <w:rFonts w:ascii="Calibri" w:hAnsi="Calibri" w:cs="Calibri"/>
        </w:rPr>
        <w:t>17) создание муниципальной пожарной охраны.</w:t>
      </w:r>
    </w:p>
    <w:p w:rsidR="00117CE7" w:rsidRPr="005C150E" w:rsidRDefault="00117CE7" w:rsidP="000207C0">
      <w:pPr>
        <w:ind w:firstLine="708"/>
        <w:jc w:val="both"/>
        <w:rPr>
          <w:rFonts w:ascii="Calibri" w:hAnsi="Calibri" w:cs="Calibri"/>
        </w:rPr>
      </w:pPr>
      <w:r w:rsidRPr="005C150E">
        <w:rPr>
          <w:rFonts w:ascii="Calibri" w:hAnsi="Calibri" w:cs="Calibri"/>
        </w:rPr>
        <w:t xml:space="preserve">2. Органы местного самоуправления муниципального района вправе решать вопросы, указанные </w:t>
      </w:r>
      <w:r w:rsidRPr="005C150E">
        <w:rPr>
          <w:rFonts w:ascii="Calibri" w:hAnsi="Calibri" w:cs="Calibri"/>
          <w:color w:val="000000"/>
        </w:rPr>
        <w:t xml:space="preserve">в </w:t>
      </w:r>
      <w:hyperlink w:anchor="P132" w:history="1">
        <w:r w:rsidRPr="005C150E">
          <w:rPr>
            <w:rFonts w:ascii="Calibri" w:hAnsi="Calibri" w:cs="Calibri"/>
            <w:color w:val="000000"/>
          </w:rPr>
          <w:t>части 1</w:t>
        </w:r>
      </w:hyperlink>
      <w:r w:rsidRPr="005C150E">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w:t>
      </w:r>
      <w:r w:rsidRPr="005C150E">
        <w:rPr>
          <w:rFonts w:ascii="Calibri" w:hAnsi="Calibri" w:cs="Calibri"/>
          <w:color w:val="000000"/>
        </w:rPr>
        <w:t xml:space="preserve">со </w:t>
      </w:r>
      <w:hyperlink r:id="rId39" w:history="1">
        <w:r w:rsidRPr="005C150E">
          <w:rPr>
            <w:rFonts w:ascii="Calibri" w:hAnsi="Calibri" w:cs="Calibri"/>
            <w:color w:val="000000"/>
          </w:rPr>
          <w:t>статьей 19</w:t>
        </w:r>
      </w:hyperlink>
      <w:r w:rsidRPr="005C150E">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0EDE" w:rsidRPr="005C150E" w:rsidRDefault="000B0EDE">
      <w:pPr>
        <w:pStyle w:val="ConsPlusNormal"/>
        <w:spacing w:before="280"/>
        <w:ind w:firstLine="540"/>
        <w:jc w:val="both"/>
        <w:outlineLvl w:val="1"/>
        <w:rPr>
          <w:szCs w:val="22"/>
        </w:rPr>
      </w:pPr>
      <w:r w:rsidRPr="005C150E">
        <w:rPr>
          <w:szCs w:val="22"/>
        </w:rPr>
        <w:t>Статья 9.2. Вопросы местного Карачевского района, решаемые органами местного самоуправления муниципального образования "</w:t>
      </w:r>
      <w:proofErr w:type="spellStart"/>
      <w:r w:rsidRPr="005C150E">
        <w:rPr>
          <w:szCs w:val="22"/>
        </w:rPr>
        <w:t>Карачевский</w:t>
      </w:r>
      <w:proofErr w:type="spellEnd"/>
      <w:r w:rsidRPr="005C150E">
        <w:rPr>
          <w:szCs w:val="22"/>
        </w:rPr>
        <w:t xml:space="preserve"> район" на территориях сельских поселений, входящих в состав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40" w:history="1">
        <w:r w:rsidRPr="005C150E">
          <w:rPr>
            <w:color w:val="0000FF"/>
            <w:szCs w:val="22"/>
          </w:rPr>
          <w:t>Решения</w:t>
        </w:r>
      </w:hyperlink>
      <w:r w:rsidRPr="005C150E">
        <w:rPr>
          <w:szCs w:val="22"/>
        </w:rPr>
        <w:t xml:space="preserve"> Карачевского районного Совета народных депутатов от </w:t>
      </w:r>
      <w:r w:rsidR="00117CE7" w:rsidRPr="005C150E">
        <w:rPr>
          <w:szCs w:val="22"/>
        </w:rPr>
        <w:t>2</w:t>
      </w:r>
      <w:r w:rsidR="00786F43" w:rsidRPr="005C150E">
        <w:rPr>
          <w:szCs w:val="22"/>
        </w:rPr>
        <w:t>1</w:t>
      </w:r>
      <w:r w:rsidRPr="005C150E">
        <w:rPr>
          <w:szCs w:val="22"/>
        </w:rPr>
        <w:t>.</w:t>
      </w:r>
      <w:r w:rsidR="00786F43" w:rsidRPr="005C150E">
        <w:rPr>
          <w:szCs w:val="22"/>
        </w:rPr>
        <w:t>12</w:t>
      </w:r>
      <w:r w:rsidRPr="005C150E">
        <w:rPr>
          <w:szCs w:val="22"/>
        </w:rPr>
        <w:t>.20</w:t>
      </w:r>
      <w:r w:rsidR="003E6ECC" w:rsidRPr="005C150E">
        <w:rPr>
          <w:szCs w:val="22"/>
        </w:rPr>
        <w:t>2</w:t>
      </w:r>
      <w:r w:rsidR="00786F43" w:rsidRPr="005C150E">
        <w:rPr>
          <w:szCs w:val="22"/>
        </w:rPr>
        <w:t>3</w:t>
      </w:r>
      <w:r w:rsidRPr="005C150E">
        <w:rPr>
          <w:szCs w:val="22"/>
        </w:rPr>
        <w:t xml:space="preserve"> N </w:t>
      </w:r>
      <w:r w:rsidR="003E6ECC" w:rsidRPr="005C150E">
        <w:rPr>
          <w:szCs w:val="22"/>
        </w:rPr>
        <w:t>6</w:t>
      </w:r>
      <w:r w:rsidRPr="005C150E">
        <w:rPr>
          <w:szCs w:val="22"/>
        </w:rPr>
        <w:t>-</w:t>
      </w:r>
      <w:r w:rsidR="00786F43" w:rsidRPr="005C150E">
        <w:rPr>
          <w:szCs w:val="22"/>
        </w:rPr>
        <w:t>435</w:t>
      </w:r>
      <w:r w:rsidRPr="005C150E">
        <w:rPr>
          <w:szCs w:val="22"/>
        </w:rPr>
        <w:t>)</w:t>
      </w:r>
    </w:p>
    <w:p w:rsidR="000B0EDE" w:rsidRPr="005C150E" w:rsidRDefault="000B0EDE">
      <w:pPr>
        <w:pStyle w:val="ConsPlusNormal"/>
        <w:ind w:firstLine="540"/>
        <w:jc w:val="both"/>
        <w:rPr>
          <w:szCs w:val="22"/>
        </w:rPr>
      </w:pPr>
    </w:p>
    <w:p w:rsidR="00786F43" w:rsidRPr="005C150E" w:rsidRDefault="00786F43" w:rsidP="00786F43">
      <w:pPr>
        <w:pStyle w:val="a5"/>
        <w:ind w:firstLine="708"/>
        <w:jc w:val="both"/>
        <w:rPr>
          <w:rFonts w:ascii="Calibri" w:hAnsi="Calibri" w:cs="Calibri"/>
          <w:b/>
          <w:sz w:val="22"/>
          <w:szCs w:val="22"/>
        </w:rPr>
      </w:pPr>
      <w:r w:rsidRPr="005C150E">
        <w:rPr>
          <w:rFonts w:ascii="Calibri" w:hAnsi="Calibri" w:cs="Calibri"/>
          <w:b/>
          <w:sz w:val="22"/>
          <w:szCs w:val="22"/>
        </w:rPr>
        <w:t>Статья 9.2. Вопросы местного Карачевского района, решаемые органами местного самоуправления муниципального образования "</w:t>
      </w:r>
      <w:proofErr w:type="spellStart"/>
      <w:r w:rsidRPr="005C150E">
        <w:rPr>
          <w:rFonts w:ascii="Calibri" w:hAnsi="Calibri" w:cs="Calibri"/>
          <w:b/>
          <w:sz w:val="22"/>
          <w:szCs w:val="22"/>
        </w:rPr>
        <w:t>Карачевский</w:t>
      </w:r>
      <w:proofErr w:type="spellEnd"/>
      <w:r w:rsidRPr="005C150E">
        <w:rPr>
          <w:rFonts w:ascii="Calibri" w:hAnsi="Calibri" w:cs="Calibri"/>
          <w:b/>
          <w:sz w:val="22"/>
          <w:szCs w:val="22"/>
        </w:rPr>
        <w:t xml:space="preserve"> район" на территориях сельских поселений, входящих в состав Карачевского района</w:t>
      </w:r>
    </w:p>
    <w:p w:rsidR="00786F43" w:rsidRPr="005C150E" w:rsidRDefault="00786F43" w:rsidP="00786F43">
      <w:pPr>
        <w:pStyle w:val="a5"/>
        <w:ind w:firstLine="708"/>
        <w:rPr>
          <w:rFonts w:ascii="Calibri" w:hAnsi="Calibri" w:cs="Calibri"/>
          <w:sz w:val="22"/>
          <w:szCs w:val="22"/>
        </w:rPr>
      </w:pPr>
      <w:r w:rsidRPr="005C150E">
        <w:rPr>
          <w:rFonts w:ascii="Calibri" w:hAnsi="Calibri" w:cs="Calibri"/>
          <w:sz w:val="22"/>
          <w:szCs w:val="22"/>
        </w:rPr>
        <w:t xml:space="preserve">Органы местного самоуправления муниципального </w:t>
      </w:r>
      <w:proofErr w:type="gramStart"/>
      <w:r w:rsidRPr="005C150E">
        <w:rPr>
          <w:rFonts w:ascii="Calibri" w:hAnsi="Calibri" w:cs="Calibri"/>
          <w:sz w:val="22"/>
          <w:szCs w:val="22"/>
        </w:rPr>
        <w:t xml:space="preserve">образования  </w:t>
      </w:r>
      <w:proofErr w:type="spellStart"/>
      <w:r w:rsidRPr="005C150E">
        <w:rPr>
          <w:rFonts w:ascii="Calibri" w:hAnsi="Calibri" w:cs="Calibri"/>
          <w:sz w:val="22"/>
          <w:szCs w:val="22"/>
        </w:rPr>
        <w:t>Карачевский</w:t>
      </w:r>
      <w:proofErr w:type="spellEnd"/>
      <w:proofErr w:type="gramEnd"/>
      <w:r w:rsidRPr="005C150E">
        <w:rPr>
          <w:rFonts w:ascii="Calibri" w:hAnsi="Calibri" w:cs="Calibri"/>
          <w:sz w:val="22"/>
          <w:szCs w:val="22"/>
        </w:rPr>
        <w:t xml:space="preserve"> район" решают следующие вопросы местного значения сельских поселений на территории сельских поселений, входящих в состав Карачевского района:</w:t>
      </w:r>
    </w:p>
    <w:p w:rsidR="00786F43" w:rsidRPr="005C150E" w:rsidRDefault="00786F43" w:rsidP="00786F43">
      <w:pPr>
        <w:ind w:firstLine="708"/>
        <w:jc w:val="both"/>
        <w:rPr>
          <w:rFonts w:ascii="Calibri" w:hAnsi="Calibri" w:cs="Calibri"/>
        </w:rPr>
      </w:pPr>
      <w:r w:rsidRPr="005C150E">
        <w:rPr>
          <w:rFonts w:ascii="Calibri" w:hAnsi="Calibri" w:cs="Calibri"/>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86F43" w:rsidRPr="005C150E" w:rsidRDefault="00786F43" w:rsidP="00786F43">
      <w:pPr>
        <w:autoSpaceDE w:val="0"/>
        <w:autoSpaceDN w:val="0"/>
        <w:adjustRightInd w:val="0"/>
        <w:ind w:firstLine="540"/>
        <w:jc w:val="both"/>
        <w:rPr>
          <w:rFonts w:ascii="Calibri" w:hAnsi="Calibri" w:cs="Calibri"/>
        </w:rPr>
      </w:pPr>
      <w:r w:rsidRPr="005C150E">
        <w:rPr>
          <w:rFonts w:ascii="Calibri" w:hAnsi="Calibri" w:cs="Calibri"/>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86F43" w:rsidRPr="005C150E" w:rsidRDefault="00786F43" w:rsidP="00786F43">
      <w:pPr>
        <w:autoSpaceDE w:val="0"/>
        <w:autoSpaceDN w:val="0"/>
        <w:adjustRightInd w:val="0"/>
        <w:ind w:firstLine="540"/>
        <w:jc w:val="both"/>
        <w:rPr>
          <w:rFonts w:ascii="Calibri" w:hAnsi="Calibri" w:cs="Calibri"/>
          <w:color w:val="000000"/>
        </w:rPr>
      </w:pPr>
      <w:r w:rsidRPr="005C150E">
        <w:rPr>
          <w:rFonts w:ascii="Calibri" w:hAnsi="Calibri" w:cs="Calibri"/>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Pr="005C150E">
        <w:rPr>
          <w:rFonts w:ascii="Calibri" w:hAnsi="Calibri" w:cs="Calibri"/>
        </w:rPr>
        <w:lastRenderedPageBreak/>
        <w:t xml:space="preserve">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 w:history="1">
        <w:r w:rsidRPr="005C150E">
          <w:rPr>
            <w:rFonts w:ascii="Calibri" w:hAnsi="Calibri" w:cs="Calibri"/>
            <w:color w:val="000000"/>
          </w:rPr>
          <w:t>законодательством</w:t>
        </w:r>
      </w:hyperlink>
      <w:r w:rsidRPr="005C150E">
        <w:rPr>
          <w:rFonts w:ascii="Calibri" w:hAnsi="Calibri" w:cs="Calibri"/>
          <w:color w:val="000000"/>
        </w:rPr>
        <w:t xml:space="preserve"> Российской Федерации;</w:t>
      </w:r>
    </w:p>
    <w:p w:rsidR="00786F43" w:rsidRPr="005C150E" w:rsidRDefault="00786F43" w:rsidP="00786F43">
      <w:pPr>
        <w:ind w:firstLine="708"/>
        <w:jc w:val="both"/>
        <w:rPr>
          <w:rFonts w:ascii="Calibri" w:hAnsi="Calibri" w:cs="Calibri"/>
        </w:rPr>
      </w:pPr>
      <w:r w:rsidRPr="005C150E">
        <w:rPr>
          <w:rFonts w:ascii="Calibri" w:hAnsi="Calibri" w:cs="Calibri"/>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86F43" w:rsidRPr="005C150E" w:rsidRDefault="00786F43" w:rsidP="00786F43">
      <w:pPr>
        <w:ind w:firstLine="708"/>
        <w:jc w:val="both"/>
        <w:rPr>
          <w:rFonts w:ascii="Calibri" w:hAnsi="Calibri" w:cs="Calibri"/>
        </w:rPr>
      </w:pPr>
      <w:r w:rsidRPr="005C150E">
        <w:rPr>
          <w:rFonts w:ascii="Calibri" w:hAnsi="Calibri" w:cs="Calibri"/>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86F43" w:rsidRPr="005C150E" w:rsidRDefault="00786F43" w:rsidP="00786F43">
      <w:pPr>
        <w:ind w:firstLine="708"/>
        <w:jc w:val="both"/>
        <w:rPr>
          <w:rFonts w:ascii="Calibri" w:hAnsi="Calibri" w:cs="Calibri"/>
        </w:rPr>
      </w:pPr>
      <w:r w:rsidRPr="005C150E">
        <w:rPr>
          <w:rFonts w:ascii="Calibri" w:hAnsi="Calibri" w:cs="Calibri"/>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86F43" w:rsidRPr="005C150E" w:rsidRDefault="00786F43" w:rsidP="00786F43">
      <w:pPr>
        <w:ind w:firstLine="708"/>
        <w:jc w:val="both"/>
        <w:rPr>
          <w:rFonts w:ascii="Calibri" w:hAnsi="Calibri" w:cs="Calibri"/>
        </w:rPr>
      </w:pPr>
      <w:r w:rsidRPr="005C150E">
        <w:rPr>
          <w:rFonts w:ascii="Calibri" w:hAnsi="Calibri" w:cs="Calibri"/>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86F43" w:rsidRPr="005C150E" w:rsidRDefault="00786F43" w:rsidP="00786F43">
      <w:pPr>
        <w:ind w:firstLine="708"/>
        <w:jc w:val="both"/>
        <w:rPr>
          <w:rFonts w:ascii="Calibri" w:hAnsi="Calibri" w:cs="Calibri"/>
        </w:rPr>
      </w:pPr>
      <w:r w:rsidRPr="005C150E">
        <w:rPr>
          <w:rFonts w:ascii="Calibri" w:hAnsi="Calibri" w:cs="Calibri"/>
        </w:rPr>
        <w:t>7) участие в предупреждении и ликвидации последствий чрезвычайных ситуаций в границах поселения;</w:t>
      </w:r>
    </w:p>
    <w:p w:rsidR="00786F43" w:rsidRPr="005C150E" w:rsidRDefault="00786F43" w:rsidP="00786F43">
      <w:pPr>
        <w:ind w:firstLine="708"/>
        <w:jc w:val="both"/>
        <w:rPr>
          <w:rFonts w:ascii="Calibri" w:hAnsi="Calibri" w:cs="Calibri"/>
        </w:rPr>
      </w:pPr>
      <w:r w:rsidRPr="005C150E">
        <w:rPr>
          <w:rFonts w:ascii="Calibri" w:hAnsi="Calibri" w:cs="Calibri"/>
        </w:rPr>
        <w:t>8) организация библиотечного обслуживания населения, комплектование и обеспечение сохранности библиотечных фондов библиотек поселения;</w:t>
      </w:r>
    </w:p>
    <w:p w:rsidR="00786F43" w:rsidRPr="005C150E" w:rsidRDefault="00786F43" w:rsidP="00786F43">
      <w:pPr>
        <w:ind w:firstLine="708"/>
        <w:jc w:val="both"/>
        <w:rPr>
          <w:rFonts w:ascii="Calibri" w:hAnsi="Calibri" w:cs="Calibri"/>
        </w:rPr>
      </w:pPr>
      <w:r w:rsidRPr="005C150E">
        <w:rPr>
          <w:rFonts w:ascii="Calibri" w:hAnsi="Calibri" w:cs="Calibri"/>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86F43" w:rsidRPr="005C150E" w:rsidRDefault="00786F43" w:rsidP="00786F43">
      <w:pPr>
        <w:ind w:firstLine="708"/>
        <w:jc w:val="both"/>
        <w:rPr>
          <w:rFonts w:ascii="Calibri" w:hAnsi="Calibri" w:cs="Calibri"/>
        </w:rPr>
      </w:pPr>
      <w:r w:rsidRPr="005C150E">
        <w:rPr>
          <w:rFonts w:ascii="Calibri" w:hAnsi="Calibri" w:cs="Calibri"/>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86F43" w:rsidRPr="005C150E" w:rsidRDefault="00786F43" w:rsidP="00786F43">
      <w:pPr>
        <w:ind w:firstLine="708"/>
        <w:jc w:val="both"/>
        <w:rPr>
          <w:rFonts w:ascii="Calibri" w:hAnsi="Calibri" w:cs="Calibri"/>
        </w:rPr>
      </w:pPr>
      <w:r w:rsidRPr="005C150E">
        <w:rPr>
          <w:rFonts w:ascii="Calibri" w:hAnsi="Calibri" w:cs="Calibri"/>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6F43" w:rsidRPr="005C150E" w:rsidRDefault="00786F43" w:rsidP="00786F43">
      <w:pPr>
        <w:ind w:firstLine="708"/>
        <w:jc w:val="both"/>
        <w:rPr>
          <w:rFonts w:ascii="Calibri" w:hAnsi="Calibri" w:cs="Calibri"/>
        </w:rPr>
      </w:pPr>
      <w:r w:rsidRPr="005C150E">
        <w:rPr>
          <w:rFonts w:ascii="Calibri" w:hAnsi="Calibri" w:cs="Calibri"/>
        </w:rPr>
        <w:t>12)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86F43" w:rsidRPr="005C150E" w:rsidRDefault="00786F43" w:rsidP="00786F43">
      <w:pPr>
        <w:autoSpaceDE w:val="0"/>
        <w:autoSpaceDN w:val="0"/>
        <w:adjustRightInd w:val="0"/>
        <w:ind w:firstLine="708"/>
        <w:jc w:val="both"/>
        <w:rPr>
          <w:rFonts w:ascii="Calibri" w:hAnsi="Calibri" w:cs="Calibri"/>
          <w:color w:val="000000"/>
        </w:rPr>
      </w:pPr>
      <w:r w:rsidRPr="005C150E">
        <w:rPr>
          <w:rFonts w:ascii="Calibri" w:hAnsi="Calibri" w:cs="Calibri"/>
          <w:color w:val="000000"/>
        </w:rPr>
        <w:t xml:space="preserve">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42" w:history="1">
        <w:r w:rsidRPr="005C150E">
          <w:rPr>
            <w:rFonts w:ascii="Calibri" w:hAnsi="Calibri" w:cs="Calibri"/>
            <w:color w:val="000000"/>
          </w:rPr>
          <w:t>плана</w:t>
        </w:r>
      </w:hyperlink>
      <w:r w:rsidRPr="005C150E">
        <w:rPr>
          <w:rFonts w:ascii="Calibri" w:hAnsi="Calibri" w:cs="Calibri"/>
          <w:color w:val="00000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3" w:history="1">
        <w:r w:rsidRPr="005C150E">
          <w:rPr>
            <w:rFonts w:ascii="Calibri" w:hAnsi="Calibri" w:cs="Calibri"/>
            <w:color w:val="000000"/>
          </w:rPr>
          <w:t>кодексом</w:t>
        </w:r>
      </w:hyperlink>
      <w:r w:rsidRPr="005C150E">
        <w:rPr>
          <w:rFonts w:ascii="Calibri" w:hAnsi="Calibri" w:cs="Calibri"/>
          <w:color w:val="000000"/>
        </w:rPr>
        <w:t xml:space="preserve"> Российской Федерации, иными федеральными </w:t>
      </w:r>
      <w:r w:rsidRPr="005C150E">
        <w:rPr>
          <w:rFonts w:ascii="Calibri" w:hAnsi="Calibri" w:cs="Calibri"/>
          <w:color w:val="000000"/>
        </w:rPr>
        <w:lastRenderedPageBreak/>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4" w:history="1">
        <w:r w:rsidRPr="005C150E">
          <w:rPr>
            <w:rFonts w:ascii="Calibri" w:hAnsi="Calibri" w:cs="Calibri"/>
            <w:color w:val="000000"/>
          </w:rPr>
          <w:t>кодексом</w:t>
        </w:r>
      </w:hyperlink>
      <w:r w:rsidRPr="005C150E">
        <w:rPr>
          <w:rFonts w:ascii="Calibri" w:hAnsi="Calibri" w:cs="Calibri"/>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45" w:history="1">
        <w:r w:rsidRPr="005C150E">
          <w:rPr>
            <w:rFonts w:ascii="Calibri" w:hAnsi="Calibri" w:cs="Calibri"/>
            <w:color w:val="000000"/>
          </w:rPr>
          <w:t>уведомлении</w:t>
        </w:r>
      </w:hyperlink>
      <w:r w:rsidRPr="005C150E">
        <w:rPr>
          <w:rFonts w:ascii="Calibri" w:hAnsi="Calibri" w:cs="Calibri"/>
          <w:color w:val="00000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6" w:history="1">
        <w:r w:rsidRPr="005C150E">
          <w:rPr>
            <w:rFonts w:ascii="Calibri" w:hAnsi="Calibri" w:cs="Calibri"/>
            <w:color w:val="000000"/>
          </w:rPr>
          <w:t>уведомлении</w:t>
        </w:r>
      </w:hyperlink>
      <w:r w:rsidRPr="005C150E">
        <w:rPr>
          <w:rFonts w:ascii="Calibri" w:hAnsi="Calibri" w:cs="Calibri"/>
          <w:color w:val="00000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7" w:history="1">
        <w:r w:rsidRPr="005C150E">
          <w:rPr>
            <w:rFonts w:ascii="Calibri" w:hAnsi="Calibri" w:cs="Calibri"/>
            <w:color w:val="000000"/>
          </w:rPr>
          <w:t>кодексом</w:t>
        </w:r>
      </w:hyperlink>
      <w:r w:rsidRPr="005C150E">
        <w:rPr>
          <w:rFonts w:ascii="Calibri" w:hAnsi="Calibri" w:cs="Calibri"/>
          <w:color w:val="000000"/>
        </w:rPr>
        <w:t xml:space="preserve"> Российской Федерации;</w:t>
      </w:r>
    </w:p>
    <w:p w:rsidR="00786F43" w:rsidRPr="005C150E" w:rsidRDefault="00786F43" w:rsidP="00786F43">
      <w:pPr>
        <w:autoSpaceDE w:val="0"/>
        <w:autoSpaceDN w:val="0"/>
        <w:adjustRightInd w:val="0"/>
        <w:ind w:firstLine="539"/>
        <w:jc w:val="both"/>
        <w:rPr>
          <w:rFonts w:ascii="Calibri" w:hAnsi="Calibri" w:cs="Calibri"/>
        </w:rPr>
      </w:pPr>
      <w:r w:rsidRPr="005C150E">
        <w:rPr>
          <w:rFonts w:ascii="Calibri" w:hAnsi="Calibri" w:cs="Calibri"/>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86F43" w:rsidRPr="005C150E" w:rsidRDefault="00786F43" w:rsidP="00786F43">
      <w:pPr>
        <w:autoSpaceDE w:val="0"/>
        <w:autoSpaceDN w:val="0"/>
        <w:adjustRightInd w:val="0"/>
        <w:ind w:firstLine="539"/>
        <w:jc w:val="both"/>
        <w:rPr>
          <w:rFonts w:ascii="Calibri" w:hAnsi="Calibri" w:cs="Calibri"/>
          <w:color w:val="000000"/>
        </w:rPr>
      </w:pPr>
      <w:r w:rsidRPr="005C150E">
        <w:rPr>
          <w:rFonts w:ascii="Calibri" w:hAnsi="Calibri" w:cs="Calibri"/>
          <w:color w:val="000000"/>
        </w:rPr>
        <w:t>13.2) осуществление мероприятий по лесоустройству в отношении лесов, расположенных на землях населенных пунктов поселения;</w:t>
      </w:r>
    </w:p>
    <w:p w:rsidR="00786F43" w:rsidRPr="005C150E" w:rsidRDefault="00786F43" w:rsidP="00786F43">
      <w:pPr>
        <w:ind w:firstLine="708"/>
        <w:jc w:val="both"/>
        <w:rPr>
          <w:rFonts w:ascii="Calibri" w:hAnsi="Calibri" w:cs="Calibri"/>
        </w:rPr>
      </w:pPr>
      <w:r w:rsidRPr="005C150E">
        <w:rPr>
          <w:rFonts w:ascii="Calibri" w:hAnsi="Calibri" w:cs="Calibri"/>
        </w:rPr>
        <w:t>14)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86F43" w:rsidRPr="005C150E" w:rsidRDefault="00786F43" w:rsidP="00786F43">
      <w:pPr>
        <w:ind w:firstLine="708"/>
        <w:jc w:val="both"/>
        <w:rPr>
          <w:rFonts w:ascii="Calibri" w:hAnsi="Calibri" w:cs="Calibri"/>
        </w:rPr>
      </w:pPr>
      <w:r w:rsidRPr="005C150E">
        <w:rPr>
          <w:rFonts w:ascii="Calibri" w:hAnsi="Calibri" w:cs="Calibri"/>
        </w:rPr>
        <w:t>15)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86F43" w:rsidRPr="005C150E" w:rsidRDefault="00786F43" w:rsidP="00786F43">
      <w:pPr>
        <w:ind w:firstLine="708"/>
        <w:jc w:val="both"/>
        <w:rPr>
          <w:rFonts w:ascii="Calibri" w:hAnsi="Calibri" w:cs="Calibri"/>
        </w:rPr>
      </w:pPr>
      <w:r w:rsidRPr="005C150E">
        <w:rPr>
          <w:rFonts w:ascii="Calibri" w:hAnsi="Calibri" w:cs="Calibri"/>
        </w:rPr>
        <w:t>16) осуществление мероприятий по обеспечению безопасности людей на водных объектах, охране их жизни и здоровья;</w:t>
      </w:r>
    </w:p>
    <w:p w:rsidR="00786F43" w:rsidRPr="005C150E" w:rsidRDefault="00786F43" w:rsidP="00786F43">
      <w:pPr>
        <w:autoSpaceDE w:val="0"/>
        <w:autoSpaceDN w:val="0"/>
        <w:adjustRightInd w:val="0"/>
        <w:ind w:firstLine="708"/>
        <w:jc w:val="both"/>
        <w:rPr>
          <w:rFonts w:ascii="Calibri" w:hAnsi="Calibri" w:cs="Calibri"/>
        </w:rPr>
      </w:pPr>
      <w:r w:rsidRPr="005C150E">
        <w:rPr>
          <w:rFonts w:ascii="Calibri" w:hAnsi="Calibri" w:cs="Calibri"/>
        </w:rPr>
        <w:t>17)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86F43" w:rsidRPr="005C150E" w:rsidRDefault="00786F43" w:rsidP="00786F43">
      <w:pPr>
        <w:ind w:firstLine="708"/>
        <w:jc w:val="both"/>
        <w:rPr>
          <w:rFonts w:ascii="Calibri" w:hAnsi="Calibri" w:cs="Calibri"/>
        </w:rPr>
      </w:pPr>
      <w:r w:rsidRPr="005C150E">
        <w:rPr>
          <w:rFonts w:ascii="Calibri" w:hAnsi="Calibri" w:cs="Calibri"/>
        </w:rPr>
        <w:lastRenderedPageBreak/>
        <w:t>18) осуществление муниципального лесного контроля;</w:t>
      </w:r>
    </w:p>
    <w:p w:rsidR="00786F43" w:rsidRPr="005C150E" w:rsidRDefault="00786F43" w:rsidP="00786F43">
      <w:pPr>
        <w:ind w:firstLine="708"/>
        <w:jc w:val="both"/>
        <w:rPr>
          <w:rFonts w:ascii="Calibri" w:hAnsi="Calibri" w:cs="Calibri"/>
        </w:rPr>
      </w:pPr>
      <w:r w:rsidRPr="005C150E">
        <w:rPr>
          <w:rFonts w:ascii="Calibri" w:hAnsi="Calibri" w:cs="Calibri"/>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86F43" w:rsidRPr="005C150E" w:rsidRDefault="00786F43" w:rsidP="00786F43">
      <w:pPr>
        <w:ind w:firstLine="708"/>
        <w:jc w:val="both"/>
        <w:rPr>
          <w:rFonts w:ascii="Calibri" w:hAnsi="Calibri" w:cs="Calibri"/>
        </w:rPr>
      </w:pPr>
      <w:r w:rsidRPr="005C150E">
        <w:rPr>
          <w:rFonts w:ascii="Calibri" w:hAnsi="Calibri" w:cs="Calibri"/>
        </w:rPr>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6F43" w:rsidRPr="005C150E" w:rsidRDefault="00786F43" w:rsidP="00786F43">
      <w:pPr>
        <w:ind w:firstLine="708"/>
        <w:jc w:val="both"/>
        <w:rPr>
          <w:rFonts w:ascii="Calibri" w:hAnsi="Calibri" w:cs="Calibri"/>
        </w:rPr>
      </w:pPr>
      <w:r w:rsidRPr="005C150E">
        <w:rPr>
          <w:rFonts w:ascii="Calibri" w:hAnsi="Calibri" w:cs="Calibri"/>
        </w:rPr>
        <w:t xml:space="preserve">21) оказание поддержки социально ориентированным некоммерческим организациям в пределах полномочий, установленных </w:t>
      </w:r>
      <w:hyperlink r:id="rId48" w:history="1">
        <w:r w:rsidRPr="005C150E">
          <w:rPr>
            <w:rFonts w:ascii="Calibri" w:hAnsi="Calibri" w:cs="Calibri"/>
            <w:color w:val="000000"/>
          </w:rPr>
          <w:t>статьями 31.1</w:t>
        </w:r>
      </w:hyperlink>
      <w:r w:rsidRPr="005C150E">
        <w:rPr>
          <w:rFonts w:ascii="Calibri" w:hAnsi="Calibri" w:cs="Calibri"/>
          <w:color w:val="000000"/>
        </w:rPr>
        <w:t xml:space="preserve"> и </w:t>
      </w:r>
      <w:hyperlink r:id="rId49" w:history="1">
        <w:r w:rsidRPr="005C150E">
          <w:rPr>
            <w:rFonts w:ascii="Calibri" w:hAnsi="Calibri" w:cs="Calibri"/>
            <w:color w:val="000000"/>
          </w:rPr>
          <w:t>31.3</w:t>
        </w:r>
      </w:hyperlink>
      <w:r w:rsidRPr="005C150E">
        <w:rPr>
          <w:rFonts w:ascii="Calibri" w:hAnsi="Calibri" w:cs="Calibri"/>
          <w:color w:val="000000"/>
        </w:rPr>
        <w:t xml:space="preserve"> </w:t>
      </w:r>
      <w:r w:rsidRPr="005C150E">
        <w:rPr>
          <w:rFonts w:ascii="Calibri" w:hAnsi="Calibri" w:cs="Calibri"/>
        </w:rPr>
        <w:t>Федерального закона от 12 января 1996 года N 7-ФЗ "О некоммерческих организациях";</w:t>
      </w:r>
    </w:p>
    <w:p w:rsidR="00786F43" w:rsidRPr="005C150E" w:rsidRDefault="00786F43" w:rsidP="00786F43">
      <w:pPr>
        <w:autoSpaceDE w:val="0"/>
        <w:autoSpaceDN w:val="0"/>
        <w:adjustRightInd w:val="0"/>
        <w:ind w:firstLine="708"/>
        <w:jc w:val="both"/>
        <w:rPr>
          <w:rFonts w:ascii="Calibri" w:hAnsi="Calibri" w:cs="Calibri"/>
        </w:rPr>
      </w:pPr>
      <w:r w:rsidRPr="005C150E">
        <w:rPr>
          <w:rFonts w:ascii="Calibri" w:hAnsi="Calibri" w:cs="Calibri"/>
        </w:rPr>
        <w:t>22)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86F43" w:rsidRPr="005C150E" w:rsidRDefault="00786F43" w:rsidP="00786F43">
      <w:pPr>
        <w:ind w:firstLine="708"/>
        <w:jc w:val="both"/>
        <w:rPr>
          <w:rFonts w:ascii="Calibri" w:hAnsi="Calibri" w:cs="Calibri"/>
          <w:color w:val="000000"/>
        </w:rPr>
      </w:pPr>
      <w:r w:rsidRPr="005C150E">
        <w:rPr>
          <w:rFonts w:ascii="Calibri" w:hAnsi="Calibri" w:cs="Calibri"/>
        </w:rPr>
        <w:t xml:space="preserve">23) осуществление мер по </w:t>
      </w:r>
      <w:r w:rsidRPr="005C150E">
        <w:rPr>
          <w:rFonts w:ascii="Calibri" w:hAnsi="Calibri" w:cs="Calibri"/>
          <w:color w:val="000000"/>
        </w:rPr>
        <w:t>противодействию коррупции в границах поселения;</w:t>
      </w:r>
    </w:p>
    <w:p w:rsidR="00786F43" w:rsidRPr="005C150E" w:rsidRDefault="00786F43" w:rsidP="00786F43">
      <w:pPr>
        <w:autoSpaceDE w:val="0"/>
        <w:autoSpaceDN w:val="0"/>
        <w:adjustRightInd w:val="0"/>
        <w:ind w:firstLine="708"/>
        <w:jc w:val="both"/>
        <w:rPr>
          <w:rFonts w:ascii="Calibri" w:hAnsi="Calibri" w:cs="Calibri"/>
          <w:iCs/>
          <w:color w:val="000000"/>
        </w:rPr>
      </w:pPr>
      <w:r w:rsidRPr="005C150E">
        <w:rPr>
          <w:rFonts w:ascii="Calibri" w:hAnsi="Calibri" w:cs="Calibri"/>
          <w:color w:val="000000"/>
        </w:rPr>
        <w:t xml:space="preserve">24) </w:t>
      </w:r>
      <w:r w:rsidRPr="005C150E">
        <w:rPr>
          <w:rFonts w:ascii="Calibri" w:hAnsi="Calibri" w:cs="Calibri"/>
          <w:iCs/>
          <w:color w:val="000000"/>
        </w:rPr>
        <w:t xml:space="preserve">участие в соответствии с федеральным </w:t>
      </w:r>
      <w:hyperlink r:id="rId50" w:history="1">
        <w:r w:rsidRPr="005C150E">
          <w:rPr>
            <w:rFonts w:ascii="Calibri" w:hAnsi="Calibri" w:cs="Calibri"/>
            <w:iCs/>
            <w:color w:val="000000"/>
          </w:rPr>
          <w:t>законом</w:t>
        </w:r>
      </w:hyperlink>
      <w:r w:rsidRPr="005C150E">
        <w:rPr>
          <w:rFonts w:ascii="Calibri" w:hAnsi="Calibri" w:cs="Calibri"/>
          <w:iCs/>
          <w:color w:val="000000"/>
        </w:rPr>
        <w:t xml:space="preserve"> в выполнении комплексных кадастровых работ;</w:t>
      </w:r>
    </w:p>
    <w:p w:rsidR="00786F43" w:rsidRPr="005C150E" w:rsidRDefault="00786F43" w:rsidP="00786F43">
      <w:pPr>
        <w:autoSpaceDE w:val="0"/>
        <w:autoSpaceDN w:val="0"/>
        <w:adjustRightInd w:val="0"/>
        <w:ind w:firstLine="708"/>
        <w:jc w:val="both"/>
        <w:rPr>
          <w:rFonts w:ascii="Calibri" w:hAnsi="Calibri" w:cs="Calibri"/>
          <w:iCs/>
          <w:color w:val="000000"/>
        </w:rPr>
      </w:pPr>
      <w:r w:rsidRPr="005C150E">
        <w:rPr>
          <w:rFonts w:ascii="Calibri" w:hAnsi="Calibri" w:cs="Calibri"/>
        </w:rPr>
        <w:t>25</w:t>
      </w:r>
      <w:r w:rsidRPr="005C150E">
        <w:rPr>
          <w:rFonts w:ascii="Calibri" w:hAnsi="Calibri" w:cs="Calibri"/>
          <w:color w:val="000000"/>
        </w:rPr>
        <w:t xml:space="preserve">) </w:t>
      </w:r>
      <w:r w:rsidRPr="005C150E">
        <w:rPr>
          <w:rFonts w:ascii="Calibri" w:hAnsi="Calibri" w:cs="Calibri"/>
          <w:iCs/>
          <w:color w:val="000000"/>
        </w:rPr>
        <w:t xml:space="preserve">принятие решений и проведение на территории поселения мероприятий по </w:t>
      </w:r>
      <w:hyperlink r:id="rId51" w:history="1">
        <w:r w:rsidRPr="005C150E">
          <w:rPr>
            <w:rFonts w:ascii="Calibri" w:hAnsi="Calibri" w:cs="Calibri"/>
            <w:iCs/>
            <w:color w:val="000000"/>
          </w:rPr>
          <w:t>выявлению</w:t>
        </w:r>
      </w:hyperlink>
      <w:r w:rsidRPr="005C150E">
        <w:rPr>
          <w:rFonts w:ascii="Calibri" w:hAnsi="Calibri" w:cs="Calibri"/>
          <w:iCs/>
          <w:color w:val="00000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86F43" w:rsidRPr="005C150E" w:rsidRDefault="00786F43" w:rsidP="00786F43">
      <w:pPr>
        <w:ind w:firstLine="708"/>
        <w:jc w:val="both"/>
        <w:rPr>
          <w:rFonts w:ascii="Calibri" w:hAnsi="Calibri" w:cs="Calibri"/>
        </w:rPr>
      </w:pPr>
      <w:r w:rsidRPr="005C150E">
        <w:rPr>
          <w:rFonts w:ascii="Calibri" w:hAnsi="Calibri" w:cs="Calibri"/>
        </w:rPr>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E6ECC" w:rsidRPr="005C150E" w:rsidRDefault="00117CE7" w:rsidP="00790C24">
      <w:pPr>
        <w:ind w:firstLine="708"/>
        <w:jc w:val="both"/>
        <w:rPr>
          <w:rFonts w:ascii="Calibri" w:hAnsi="Calibri" w:cs="Calibri"/>
        </w:rPr>
      </w:pPr>
      <w:r w:rsidRPr="005C150E">
        <w:rPr>
          <w:rFonts w:ascii="Calibri" w:hAnsi="Calibri" w:cs="Calibri"/>
        </w:rPr>
        <w:t>1.4. Дополнить Устав Карачевского района статьей 15.1 и изложить в следующей редакции:</w:t>
      </w:r>
    </w:p>
    <w:p w:rsidR="000B0EDE" w:rsidRPr="005C150E" w:rsidRDefault="000B0EDE">
      <w:pPr>
        <w:pStyle w:val="ConsPlusNormal"/>
        <w:ind w:firstLine="540"/>
        <w:jc w:val="both"/>
        <w:outlineLvl w:val="1"/>
        <w:rPr>
          <w:szCs w:val="22"/>
        </w:rPr>
      </w:pPr>
      <w:r w:rsidRPr="005C150E">
        <w:rPr>
          <w:szCs w:val="22"/>
        </w:rPr>
        <w:t>Статья 10. Осуществление органами местного самоуправления Карачевского района отдельных государственных полномочий</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52"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Органы местного самоуправления Карачевского района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0B0EDE" w:rsidRPr="005C150E" w:rsidRDefault="000B0EDE">
      <w:pPr>
        <w:pStyle w:val="ConsPlusNormal"/>
        <w:spacing w:before="220"/>
        <w:ind w:firstLine="540"/>
        <w:jc w:val="both"/>
        <w:rPr>
          <w:szCs w:val="22"/>
        </w:rPr>
      </w:pPr>
      <w:r w:rsidRPr="005C150E">
        <w:rPr>
          <w:szCs w:val="22"/>
        </w:rPr>
        <w:t xml:space="preserve">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Карачевского района, установленные федеральными законами, законами Брянской области, по вопросам, не отнесенным Федеральным </w:t>
      </w:r>
      <w:hyperlink r:id="rId53"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 к вопросам местного значения.</w:t>
      </w:r>
    </w:p>
    <w:p w:rsidR="000B0EDE" w:rsidRPr="005C150E" w:rsidRDefault="000B0EDE">
      <w:pPr>
        <w:pStyle w:val="ConsPlusNormal"/>
        <w:spacing w:before="220"/>
        <w:ind w:firstLine="540"/>
        <w:jc w:val="both"/>
        <w:rPr>
          <w:szCs w:val="22"/>
        </w:rPr>
      </w:pPr>
      <w:r w:rsidRPr="005C150E">
        <w:rPr>
          <w:szCs w:val="22"/>
        </w:rPr>
        <w:t>3. Финансовое обеспечение отдельных государственных полномочий, переданных органам местного самоуправления Карачевского района, осуществляется за счет предоставляемых местному бюджету субвенций из соответствующих бюджетов.</w:t>
      </w:r>
    </w:p>
    <w:p w:rsidR="000B0EDE" w:rsidRPr="005C150E" w:rsidRDefault="000B0EDE">
      <w:pPr>
        <w:pStyle w:val="ConsPlusNormal"/>
        <w:spacing w:before="220"/>
        <w:ind w:firstLine="540"/>
        <w:jc w:val="both"/>
        <w:rPr>
          <w:szCs w:val="22"/>
        </w:rPr>
      </w:pPr>
      <w:r w:rsidRPr="005C150E">
        <w:rPr>
          <w:szCs w:val="22"/>
        </w:rPr>
        <w:lastRenderedPageBreak/>
        <w:t>4. Органы местного самоуправления и должностные лица местного самоуправления Карачевского района в случаях наделения их отдельными государственными полномочиями в установленном законодательством порядке представляют уполномоченным государственным органам документы, связанные с осуществлением отдельных государственных полномочий.</w:t>
      </w:r>
    </w:p>
    <w:p w:rsidR="00786F43" w:rsidRPr="005C150E" w:rsidRDefault="00786F43">
      <w:pPr>
        <w:pStyle w:val="ConsPlusNormal"/>
        <w:spacing w:before="220"/>
        <w:ind w:firstLine="540"/>
        <w:jc w:val="both"/>
        <w:rPr>
          <w:szCs w:val="22"/>
        </w:rPr>
      </w:pPr>
    </w:p>
    <w:p w:rsidR="00786F43" w:rsidRPr="005C150E" w:rsidRDefault="00786F43" w:rsidP="00786F43">
      <w:pPr>
        <w:ind w:firstLine="708"/>
        <w:jc w:val="both"/>
        <w:rPr>
          <w:rFonts w:ascii="Calibri" w:hAnsi="Calibri" w:cs="Calibri"/>
        </w:rPr>
      </w:pPr>
      <w:r w:rsidRPr="005C150E">
        <w:rPr>
          <w:rFonts w:ascii="Calibri" w:hAnsi="Calibri" w:cs="Calibri"/>
        </w:rPr>
        <w:t>Дополнить Устав Карачевского района статьей 10.1 и изложить в следующей редакции:</w:t>
      </w:r>
    </w:p>
    <w:p w:rsidR="00786F43" w:rsidRPr="005C150E" w:rsidRDefault="00786F43" w:rsidP="00786F43">
      <w:pPr>
        <w:pStyle w:val="ConsPlusNormal"/>
        <w:ind w:firstLine="540"/>
        <w:jc w:val="both"/>
        <w:rPr>
          <w:szCs w:val="22"/>
        </w:rPr>
      </w:pPr>
      <w:r w:rsidRPr="005C150E">
        <w:rPr>
          <w:szCs w:val="22"/>
        </w:rPr>
        <w:t xml:space="preserve">(в ред. </w:t>
      </w:r>
      <w:hyperlink r:id="rId54" w:history="1">
        <w:r w:rsidRPr="005C150E">
          <w:rPr>
            <w:color w:val="0000FF"/>
            <w:szCs w:val="22"/>
          </w:rPr>
          <w:t>Решения</w:t>
        </w:r>
      </w:hyperlink>
      <w:r w:rsidRPr="005C150E">
        <w:rPr>
          <w:szCs w:val="22"/>
        </w:rPr>
        <w:t xml:space="preserve"> Карачевского районного Совета народных депутатов от 21.12.2023 N 6-435</w:t>
      </w:r>
    </w:p>
    <w:p w:rsidR="00786F43" w:rsidRPr="005C150E" w:rsidRDefault="00786F43" w:rsidP="00786F43">
      <w:pPr>
        <w:ind w:firstLine="708"/>
        <w:jc w:val="both"/>
        <w:rPr>
          <w:rFonts w:ascii="Calibri" w:hAnsi="Calibri" w:cs="Calibri"/>
        </w:rPr>
      </w:pPr>
    </w:p>
    <w:p w:rsidR="00786F43" w:rsidRPr="005C150E" w:rsidRDefault="00786F43" w:rsidP="00786F43">
      <w:pPr>
        <w:pStyle w:val="ConsPlusNormal"/>
        <w:widowControl/>
        <w:ind w:firstLine="540"/>
        <w:jc w:val="both"/>
        <w:rPr>
          <w:b/>
          <w:szCs w:val="22"/>
        </w:rPr>
      </w:pPr>
      <w:r w:rsidRPr="005C150E">
        <w:rPr>
          <w:b/>
          <w:szCs w:val="22"/>
        </w:rPr>
        <w:t>Статья 10.1. Полномочия органов местного самоуправления по решению вопросов местного значения</w:t>
      </w:r>
    </w:p>
    <w:p w:rsidR="00786F43" w:rsidRPr="005C150E" w:rsidRDefault="00786F43" w:rsidP="00786F43">
      <w:pPr>
        <w:ind w:firstLine="540"/>
        <w:jc w:val="both"/>
        <w:rPr>
          <w:rFonts w:ascii="Calibri" w:hAnsi="Calibri" w:cs="Calibri"/>
        </w:rPr>
      </w:pPr>
      <w:r w:rsidRPr="005C150E">
        <w:rPr>
          <w:rFonts w:ascii="Calibri" w:hAnsi="Calibri" w:cs="Calibri"/>
        </w:rPr>
        <w:t>1. В целях решения вопросов местного значения органы местного самоуправления района обладают следующими полномочиями:</w:t>
      </w:r>
    </w:p>
    <w:p w:rsidR="00786F43" w:rsidRPr="005C150E" w:rsidRDefault="00786F43" w:rsidP="00786F43">
      <w:pPr>
        <w:ind w:firstLine="540"/>
        <w:jc w:val="both"/>
        <w:rPr>
          <w:rFonts w:ascii="Calibri" w:hAnsi="Calibri" w:cs="Calibri"/>
        </w:rPr>
      </w:pPr>
      <w:r w:rsidRPr="005C150E">
        <w:rPr>
          <w:rFonts w:ascii="Calibri" w:hAnsi="Calibri" w:cs="Calibri"/>
        </w:rPr>
        <w:t>1) принятие устава Карачевского района и внесение в него изменений и дополнений, издание муниципальных правовых актов;</w:t>
      </w:r>
    </w:p>
    <w:p w:rsidR="00786F43" w:rsidRPr="005C150E" w:rsidRDefault="00786F43" w:rsidP="00786F43">
      <w:pPr>
        <w:ind w:firstLine="540"/>
        <w:jc w:val="both"/>
        <w:rPr>
          <w:rFonts w:ascii="Calibri" w:hAnsi="Calibri" w:cs="Calibri"/>
        </w:rPr>
      </w:pPr>
      <w:r w:rsidRPr="005C150E">
        <w:rPr>
          <w:rFonts w:ascii="Calibri" w:hAnsi="Calibri" w:cs="Calibri"/>
        </w:rPr>
        <w:t>2) установление официальных символов района;</w:t>
      </w:r>
    </w:p>
    <w:p w:rsidR="00786F43" w:rsidRPr="005C150E" w:rsidRDefault="00786F43" w:rsidP="00786F43">
      <w:pPr>
        <w:autoSpaceDE w:val="0"/>
        <w:autoSpaceDN w:val="0"/>
        <w:adjustRightInd w:val="0"/>
        <w:ind w:firstLine="540"/>
        <w:jc w:val="both"/>
        <w:rPr>
          <w:rFonts w:ascii="Calibri" w:hAnsi="Calibri" w:cs="Calibri"/>
        </w:rPr>
      </w:pPr>
      <w:r w:rsidRPr="005C150E">
        <w:rPr>
          <w:rFonts w:ascii="Calibri" w:hAnsi="Calibri" w:cs="Calibri"/>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w:t>
      </w:r>
      <w:proofErr w:type="gramStart"/>
      <w:r w:rsidRPr="005C150E">
        <w:rPr>
          <w:rFonts w:ascii="Calibri" w:hAnsi="Calibri" w:cs="Calibri"/>
        </w:rPr>
        <w:t>также  осуществление</w:t>
      </w:r>
      <w:proofErr w:type="gramEnd"/>
      <w:r w:rsidRPr="005C150E">
        <w:rPr>
          <w:rFonts w:ascii="Calibri" w:hAnsi="Calibri" w:cs="Calibri"/>
        </w:rPr>
        <w:t xml:space="preserve"> закупок товаров, работ, услуг для обеспечения муниципальных нужд;</w:t>
      </w:r>
    </w:p>
    <w:p w:rsidR="00786F43" w:rsidRPr="005C150E" w:rsidRDefault="00786F43" w:rsidP="00786F43">
      <w:pPr>
        <w:autoSpaceDE w:val="0"/>
        <w:autoSpaceDN w:val="0"/>
        <w:adjustRightInd w:val="0"/>
        <w:ind w:firstLine="540"/>
        <w:jc w:val="both"/>
        <w:rPr>
          <w:rFonts w:ascii="Calibri" w:hAnsi="Calibri" w:cs="Calibri"/>
        </w:rPr>
      </w:pPr>
      <w:r w:rsidRPr="005C150E">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86F43" w:rsidRPr="005C150E" w:rsidRDefault="00786F43" w:rsidP="00786F43">
      <w:pPr>
        <w:pStyle w:val="ConsPlusNormal"/>
        <w:widowControl/>
        <w:ind w:firstLine="540"/>
        <w:jc w:val="both"/>
        <w:rPr>
          <w:szCs w:val="22"/>
        </w:rPr>
      </w:pPr>
      <w:r w:rsidRPr="005C150E">
        <w:rPr>
          <w:szCs w:val="22"/>
        </w:rPr>
        <w:t>5) полномочиями по организации теплоснабжения, предусмотренными Федеральным законом "О теплоснабжении";</w:t>
      </w:r>
    </w:p>
    <w:p w:rsidR="00786F43" w:rsidRPr="005C150E" w:rsidRDefault="00786F43" w:rsidP="00786F43">
      <w:pPr>
        <w:pStyle w:val="ConsPlusNormal"/>
        <w:widowControl/>
        <w:ind w:firstLine="540"/>
        <w:jc w:val="both"/>
        <w:rPr>
          <w:szCs w:val="22"/>
        </w:rPr>
      </w:pPr>
      <w:r w:rsidRPr="005C150E">
        <w:rPr>
          <w:szCs w:val="22"/>
        </w:rPr>
        <w:t>6.) полномочиями в сфере водоснабжения и водоотведения, предусмотренных Федеральным законом «О водоснабжении и водоотведении»;</w:t>
      </w:r>
    </w:p>
    <w:p w:rsidR="00786F43" w:rsidRPr="005C150E" w:rsidRDefault="00786F43" w:rsidP="00786F43">
      <w:pPr>
        <w:autoSpaceDE w:val="0"/>
        <w:autoSpaceDN w:val="0"/>
        <w:adjustRightInd w:val="0"/>
        <w:ind w:firstLine="540"/>
        <w:jc w:val="both"/>
        <w:rPr>
          <w:rFonts w:ascii="Calibri" w:hAnsi="Calibri" w:cs="Calibri"/>
        </w:rPr>
      </w:pPr>
      <w:r w:rsidRPr="005C150E">
        <w:rPr>
          <w:rFonts w:ascii="Calibri" w:hAnsi="Calibri" w:cs="Calibri"/>
        </w:rPr>
        <w:t xml:space="preserve">6.1.) полномочиями в сфере стратегического планирования, предусмотренными Федеральным </w:t>
      </w:r>
      <w:hyperlink r:id="rId55" w:history="1">
        <w:r w:rsidRPr="005C150E">
          <w:rPr>
            <w:rFonts w:ascii="Calibri" w:hAnsi="Calibri" w:cs="Calibri"/>
            <w:color w:val="000000"/>
          </w:rPr>
          <w:t>законом</w:t>
        </w:r>
      </w:hyperlink>
      <w:r w:rsidRPr="005C150E">
        <w:rPr>
          <w:rFonts w:ascii="Calibri" w:hAnsi="Calibri" w:cs="Calibri"/>
        </w:rPr>
        <w:t xml:space="preserve"> от 28 июня 2014 года N 172-ФЗ "О стратегическом планировании в Российской Федерации";</w:t>
      </w:r>
    </w:p>
    <w:p w:rsidR="00786F43" w:rsidRPr="005C150E" w:rsidRDefault="00786F43" w:rsidP="00786F43">
      <w:pPr>
        <w:ind w:firstLine="540"/>
        <w:jc w:val="both"/>
        <w:rPr>
          <w:rFonts w:ascii="Calibri" w:hAnsi="Calibri" w:cs="Calibri"/>
        </w:rPr>
      </w:pPr>
      <w:r w:rsidRPr="005C150E">
        <w:rPr>
          <w:rFonts w:ascii="Calibri" w:hAnsi="Calibri" w:cs="Calibri"/>
        </w:rPr>
        <w:t>7) организационному и материально-</w:t>
      </w:r>
      <w:proofErr w:type="gramStart"/>
      <w:r w:rsidRPr="005C150E">
        <w:rPr>
          <w:rFonts w:ascii="Calibri" w:hAnsi="Calibri" w:cs="Calibri"/>
        </w:rPr>
        <w:t>техническому  обеспечению</w:t>
      </w:r>
      <w:proofErr w:type="gramEnd"/>
      <w:r w:rsidRPr="005C150E">
        <w:rPr>
          <w:rFonts w:ascii="Calibri" w:hAnsi="Calibri" w:cs="Calibri"/>
        </w:rPr>
        <w:t xml:space="preserve"> подготовки и проведения муниципальных выборов, местного референдума, голосования по отзыву депутата, члены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786F43" w:rsidRPr="005C150E" w:rsidRDefault="00786F43" w:rsidP="00786F43">
      <w:pPr>
        <w:autoSpaceDE w:val="0"/>
        <w:autoSpaceDN w:val="0"/>
        <w:adjustRightInd w:val="0"/>
        <w:ind w:firstLine="540"/>
        <w:jc w:val="both"/>
        <w:rPr>
          <w:rFonts w:ascii="Calibri" w:hAnsi="Calibri" w:cs="Calibri"/>
        </w:rPr>
      </w:pPr>
      <w:r w:rsidRPr="005C150E">
        <w:rPr>
          <w:rFonts w:ascii="Calibri" w:hAnsi="Calibri" w:cs="Calibri"/>
        </w:rPr>
        <w:t>8)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786F43" w:rsidRPr="005C150E" w:rsidRDefault="00786F43" w:rsidP="00786F43">
      <w:pPr>
        <w:ind w:firstLine="540"/>
        <w:jc w:val="both"/>
        <w:rPr>
          <w:rFonts w:ascii="Calibri" w:hAnsi="Calibri" w:cs="Calibri"/>
        </w:rPr>
      </w:pPr>
      <w:r w:rsidRPr="005C150E">
        <w:rPr>
          <w:rFonts w:ascii="Calibri" w:hAnsi="Calibri" w:cs="Calibri"/>
        </w:rPr>
        <w:t xml:space="preserve">9) учреждение печатного средства массовой </w:t>
      </w:r>
      <w:proofErr w:type="gramStart"/>
      <w:r w:rsidRPr="005C150E">
        <w:rPr>
          <w:rFonts w:ascii="Calibri" w:hAnsi="Calibri" w:cs="Calibri"/>
        </w:rPr>
        <w:t>информации  и</w:t>
      </w:r>
      <w:proofErr w:type="gramEnd"/>
      <w:r w:rsidRPr="005C150E">
        <w:rPr>
          <w:rFonts w:ascii="Calibri" w:hAnsi="Calibri" w:cs="Calibri"/>
        </w:rPr>
        <w:t xml:space="preserve"> (или) сетевого издания для обнародования муниципальных правовых актов, доведения до сведения жителей Карачевского муниципального района Брянской области официальной информации;</w:t>
      </w:r>
    </w:p>
    <w:p w:rsidR="00786F43" w:rsidRPr="005C150E" w:rsidRDefault="00786F43" w:rsidP="00786F43">
      <w:pPr>
        <w:ind w:firstLine="540"/>
        <w:jc w:val="both"/>
        <w:rPr>
          <w:rFonts w:ascii="Calibri" w:hAnsi="Calibri" w:cs="Calibri"/>
        </w:rPr>
      </w:pPr>
      <w:r w:rsidRPr="005C150E">
        <w:rPr>
          <w:rFonts w:ascii="Calibri" w:hAnsi="Calibri" w:cs="Calibri"/>
        </w:rPr>
        <w:lastRenderedPageBreak/>
        <w:t>10) осуществление международных и внешнеэкономических связей в соответствии с Федеральным законом от 06.10.2003г. № 131-ФЗ «Об общих принципах организации местного самоуправления в Российской Федерации»;</w:t>
      </w:r>
    </w:p>
    <w:p w:rsidR="00786F43" w:rsidRPr="005C150E" w:rsidRDefault="00786F43" w:rsidP="00786F43">
      <w:pPr>
        <w:ind w:firstLine="540"/>
        <w:jc w:val="both"/>
        <w:rPr>
          <w:rFonts w:ascii="Calibri" w:hAnsi="Calibri" w:cs="Calibri"/>
        </w:rPr>
      </w:pPr>
      <w:r w:rsidRPr="005C150E">
        <w:rPr>
          <w:rFonts w:ascii="Calibri" w:hAnsi="Calibri" w:cs="Calibri"/>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86F43" w:rsidRPr="005C150E" w:rsidRDefault="00786F43" w:rsidP="00786F43">
      <w:pPr>
        <w:autoSpaceDE w:val="0"/>
        <w:autoSpaceDN w:val="0"/>
        <w:adjustRightInd w:val="0"/>
        <w:ind w:firstLine="540"/>
        <w:jc w:val="both"/>
        <w:rPr>
          <w:rFonts w:ascii="Calibri" w:hAnsi="Calibri" w:cs="Calibri"/>
        </w:rPr>
      </w:pPr>
      <w:r w:rsidRPr="005C150E">
        <w:rPr>
          <w:rFonts w:ascii="Calibri" w:hAnsi="Calibri" w:cs="Calibri"/>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86F43" w:rsidRPr="005C150E" w:rsidRDefault="00786F43" w:rsidP="00786F43">
      <w:pPr>
        <w:autoSpaceDE w:val="0"/>
        <w:autoSpaceDN w:val="0"/>
        <w:adjustRightInd w:val="0"/>
        <w:ind w:firstLine="540"/>
        <w:jc w:val="both"/>
        <w:rPr>
          <w:rFonts w:ascii="Calibri" w:hAnsi="Calibri" w:cs="Calibri"/>
        </w:rPr>
      </w:pPr>
      <w:r w:rsidRPr="005C150E">
        <w:rPr>
          <w:rFonts w:ascii="Calibri" w:hAnsi="Calibri" w:cs="Calibri"/>
        </w:rPr>
        <w:t>13) иными полномочиями в соответствии с Федеральным законом №131-ФЗ от 06.10.2003г. «Об общих принципах организации местного самоуправления в Российской Федерации» и уставом городского поселения.</w:t>
      </w:r>
    </w:p>
    <w:p w:rsidR="00786F43" w:rsidRPr="005C150E" w:rsidRDefault="00786F43" w:rsidP="00786F43">
      <w:pPr>
        <w:autoSpaceDE w:val="0"/>
        <w:autoSpaceDN w:val="0"/>
        <w:adjustRightInd w:val="0"/>
        <w:ind w:firstLine="540"/>
        <w:jc w:val="both"/>
        <w:rPr>
          <w:rFonts w:ascii="Calibri" w:hAnsi="Calibri" w:cs="Calibri"/>
        </w:rPr>
      </w:pPr>
      <w:r w:rsidRPr="005C150E">
        <w:rPr>
          <w:rFonts w:ascii="Calibri" w:hAnsi="Calibri" w:cs="Calibri"/>
        </w:rPr>
        <w:t>1.1. По вопросам, отнесенным в соответствии со статьей 15 Федерального закона от 06.10.2003г. № 131-ФЗ «Об общих принципах организации местного самоуправления в Российской Федерации»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786F43" w:rsidRPr="005C150E" w:rsidRDefault="00786F43" w:rsidP="00786F43">
      <w:pPr>
        <w:autoSpaceDE w:val="0"/>
        <w:autoSpaceDN w:val="0"/>
        <w:adjustRightInd w:val="0"/>
        <w:ind w:firstLine="720"/>
        <w:jc w:val="both"/>
        <w:rPr>
          <w:rFonts w:ascii="Calibri" w:hAnsi="Calibri" w:cs="Calibri"/>
        </w:rPr>
      </w:pPr>
      <w:r w:rsidRPr="005C150E">
        <w:rPr>
          <w:rFonts w:ascii="Calibri" w:hAnsi="Calibri" w:cs="Calibri"/>
        </w:rPr>
        <w:t xml:space="preserve">2. Полномочия органов местного самоуправления, установленные статьей 17 Федерального закона </w:t>
      </w:r>
      <w:proofErr w:type="gramStart"/>
      <w:r w:rsidRPr="005C150E">
        <w:rPr>
          <w:rFonts w:ascii="Calibri" w:hAnsi="Calibri" w:cs="Calibri"/>
        </w:rPr>
        <w:t>от  06</w:t>
      </w:r>
      <w:proofErr w:type="gramEnd"/>
      <w:r w:rsidRPr="005C150E">
        <w:rPr>
          <w:rFonts w:ascii="Calibri" w:hAnsi="Calibri" w:cs="Calibri"/>
        </w:rPr>
        <w:t>.10.2003г. № 131-ФЗ «Об общих принципах организации местного самоуправления в Российской Федерации»,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B0EDE" w:rsidRPr="005C150E" w:rsidRDefault="000B0EDE">
      <w:pPr>
        <w:pStyle w:val="ConsPlusNormal"/>
        <w:ind w:firstLine="540"/>
        <w:jc w:val="both"/>
        <w:rPr>
          <w:szCs w:val="22"/>
        </w:rPr>
      </w:pPr>
    </w:p>
    <w:p w:rsidR="000B0EDE" w:rsidRPr="005C150E" w:rsidRDefault="000B0EDE">
      <w:pPr>
        <w:pStyle w:val="ConsPlusNormal"/>
        <w:jc w:val="center"/>
        <w:outlineLvl w:val="0"/>
        <w:rPr>
          <w:szCs w:val="22"/>
        </w:rPr>
      </w:pPr>
      <w:r w:rsidRPr="005C150E">
        <w:rPr>
          <w:szCs w:val="22"/>
        </w:rPr>
        <w:t>Глава III. ФОРМЫ НЕПОСРЕДСТВЕННОГО ОСУЩЕСТВЛЕНИЯ</w:t>
      </w:r>
    </w:p>
    <w:p w:rsidR="000B0EDE" w:rsidRPr="005C150E" w:rsidRDefault="000B0EDE">
      <w:pPr>
        <w:pStyle w:val="ConsPlusNormal"/>
        <w:jc w:val="center"/>
        <w:rPr>
          <w:szCs w:val="22"/>
        </w:rPr>
      </w:pPr>
      <w:r w:rsidRPr="005C150E">
        <w:rPr>
          <w:szCs w:val="22"/>
        </w:rPr>
        <w:t>НАСЕЛЕНИЕМ РАЙОНА МЕСТНОГО САМОУПРАВЛЕНИЯ</w:t>
      </w:r>
    </w:p>
    <w:p w:rsidR="000B0EDE" w:rsidRPr="005C150E" w:rsidRDefault="000B0EDE">
      <w:pPr>
        <w:pStyle w:val="ConsPlusNormal"/>
        <w:jc w:val="center"/>
        <w:rPr>
          <w:szCs w:val="22"/>
        </w:rPr>
      </w:pPr>
      <w:r w:rsidRPr="005C150E">
        <w:rPr>
          <w:szCs w:val="22"/>
        </w:rPr>
        <w:t>И УЧАСТИЯ НАСЕЛЕНИЯ РАЙОНА В ОСУЩЕСТВЛЕНИИ</w:t>
      </w:r>
    </w:p>
    <w:p w:rsidR="000B0EDE" w:rsidRPr="005C150E" w:rsidRDefault="000B0EDE">
      <w:pPr>
        <w:pStyle w:val="ConsPlusNormal"/>
        <w:jc w:val="center"/>
        <w:rPr>
          <w:szCs w:val="22"/>
        </w:rPr>
      </w:pPr>
      <w:r w:rsidRPr="005C150E">
        <w:rPr>
          <w:szCs w:val="22"/>
        </w:rPr>
        <w:t>МЕСТНОГО САМОУПРАВЛЕНИЯ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11. Права граждан на осуществление местного самоуправления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Граждане Российской Федерации (далее - граждане), постоянно или преимущественно проживающие на территории района, осуществляют свое право на местное самоуправление в соответствии с </w:t>
      </w:r>
      <w:hyperlink r:id="rId56" w:history="1">
        <w:r w:rsidRPr="005C150E">
          <w:rPr>
            <w:color w:val="0000FF"/>
            <w:szCs w:val="22"/>
          </w:rPr>
          <w:t>Конституцией</w:t>
        </w:r>
      </w:hyperlink>
      <w:r w:rsidRPr="005C150E">
        <w:rPr>
          <w:szCs w:val="22"/>
        </w:rPr>
        <w:t xml:space="preserve"> Российской Федерации, федеральными и областными законами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района.</w:t>
      </w:r>
    </w:p>
    <w:p w:rsidR="000B0EDE" w:rsidRPr="005C150E" w:rsidRDefault="000B0EDE">
      <w:pPr>
        <w:pStyle w:val="ConsPlusNormal"/>
        <w:spacing w:before="220"/>
        <w:ind w:firstLine="540"/>
        <w:jc w:val="both"/>
        <w:rPr>
          <w:szCs w:val="22"/>
        </w:rPr>
      </w:pPr>
      <w:r w:rsidRPr="005C150E">
        <w:rPr>
          <w:szCs w:val="22"/>
        </w:rPr>
        <w:lastRenderedPageBreak/>
        <w:t>2. Иностранные граждане, постоянно или преимущественно проживающие на территории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0B0EDE" w:rsidRPr="005C150E" w:rsidRDefault="000B0EDE">
      <w:pPr>
        <w:pStyle w:val="ConsPlusNormal"/>
        <w:spacing w:before="220"/>
        <w:ind w:firstLine="540"/>
        <w:jc w:val="both"/>
        <w:rPr>
          <w:szCs w:val="22"/>
        </w:rPr>
      </w:pPr>
      <w:r w:rsidRPr="005C150E">
        <w:rPr>
          <w:szCs w:val="22"/>
        </w:rPr>
        <w:t>3. Граждане, проживающие на территории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12. Местный референдум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57"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района. В местном референдуме имеют право участвовать граждане, место жительства которых расположено в границах района. Граждане участвуют в местном референдуме на основе всеобщего равного и прямого волеизъявления при тайном голосовании.</w:t>
      </w:r>
    </w:p>
    <w:p w:rsidR="000B0EDE" w:rsidRPr="005C150E" w:rsidRDefault="000B0EDE">
      <w:pPr>
        <w:pStyle w:val="ConsPlusNormal"/>
        <w:spacing w:before="220"/>
        <w:ind w:firstLine="540"/>
        <w:jc w:val="both"/>
        <w:rPr>
          <w:szCs w:val="22"/>
        </w:rPr>
      </w:pPr>
      <w:r w:rsidRPr="005C150E">
        <w:rPr>
          <w:szCs w:val="22"/>
        </w:rPr>
        <w:t>2. Решение о назначении местного референдума принимается районным Советом в течение 30 дней со дня поступления документов, на основании которых назначается местный референдум. Такую инициативу могут выдвинуть:</w:t>
      </w:r>
    </w:p>
    <w:p w:rsidR="000B0EDE" w:rsidRPr="005C150E" w:rsidRDefault="000B0EDE">
      <w:pPr>
        <w:pStyle w:val="ConsPlusNormal"/>
        <w:spacing w:before="220"/>
        <w:ind w:firstLine="540"/>
        <w:jc w:val="both"/>
        <w:rPr>
          <w:szCs w:val="22"/>
        </w:rPr>
      </w:pPr>
      <w:r w:rsidRPr="005C150E">
        <w:rPr>
          <w:szCs w:val="22"/>
        </w:rPr>
        <w:t>1) граждане РФ, имеющие право на участие в местном референдуме;</w:t>
      </w:r>
    </w:p>
    <w:p w:rsidR="000B0EDE" w:rsidRPr="005C150E" w:rsidRDefault="000B0EDE">
      <w:pPr>
        <w:pStyle w:val="ConsPlusNormal"/>
        <w:spacing w:before="220"/>
        <w:ind w:firstLine="540"/>
        <w:jc w:val="both"/>
        <w:rPr>
          <w:szCs w:val="22"/>
        </w:rPr>
      </w:pPr>
      <w:bookmarkStart w:id="2" w:name="P208"/>
      <w:bookmarkEnd w:id="2"/>
      <w:r w:rsidRPr="005C150E">
        <w:rPr>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0EDE" w:rsidRPr="005C150E" w:rsidRDefault="000B0EDE">
      <w:pPr>
        <w:pStyle w:val="ConsPlusNormal"/>
        <w:spacing w:before="220"/>
        <w:ind w:firstLine="540"/>
        <w:jc w:val="both"/>
        <w:rPr>
          <w:szCs w:val="22"/>
        </w:rPr>
      </w:pPr>
      <w:r w:rsidRPr="005C150E">
        <w:rPr>
          <w:szCs w:val="22"/>
        </w:rPr>
        <w:t xml:space="preserve">3) </w:t>
      </w:r>
      <w:proofErr w:type="spellStart"/>
      <w:r w:rsidRPr="005C150E">
        <w:rPr>
          <w:szCs w:val="22"/>
        </w:rPr>
        <w:t>Карачевский</w:t>
      </w:r>
      <w:proofErr w:type="spellEnd"/>
      <w:r w:rsidRPr="005C150E">
        <w:rPr>
          <w:szCs w:val="22"/>
        </w:rPr>
        <w:t xml:space="preserve"> районный Совет народных депутатов и глава администрации Карачевского района совместно посредством принятия соответствующих правовых актов.</w:t>
      </w:r>
    </w:p>
    <w:p w:rsidR="000B0EDE" w:rsidRPr="005C150E" w:rsidRDefault="000B0EDE">
      <w:pPr>
        <w:pStyle w:val="ConsPlusNormal"/>
        <w:spacing w:before="220"/>
        <w:ind w:firstLine="540"/>
        <w:jc w:val="both"/>
        <w:rPr>
          <w:szCs w:val="22"/>
        </w:rPr>
      </w:pPr>
      <w:r w:rsidRPr="005C150E">
        <w:rPr>
          <w:szCs w:val="22"/>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208" w:history="1">
        <w:r w:rsidRPr="005C150E">
          <w:rPr>
            <w:color w:val="0000FF"/>
            <w:szCs w:val="22"/>
          </w:rPr>
          <w:t>п. 2 ч. 2</w:t>
        </w:r>
      </w:hyperlink>
      <w:r w:rsidRPr="005C150E">
        <w:rPr>
          <w:szCs w:val="22"/>
        </w:rPr>
        <w:t xml:space="preserve"> настоящей статьи, является сбор подписей в поддержку данной инициативы, количество которых устанавливается законом Брянской области и составляет 5 процентов от числа участников референдума, зарегистрированных на территории района, в соответствии с федеральным законом.</w:t>
      </w:r>
    </w:p>
    <w:p w:rsidR="000B0EDE" w:rsidRPr="005C150E" w:rsidRDefault="000B0EDE">
      <w:pPr>
        <w:pStyle w:val="ConsPlusNormal"/>
        <w:spacing w:before="220"/>
        <w:ind w:firstLine="540"/>
        <w:jc w:val="both"/>
        <w:rPr>
          <w:szCs w:val="22"/>
        </w:rPr>
      </w:pPr>
      <w:r w:rsidRPr="005C150E">
        <w:rPr>
          <w:szCs w:val="22"/>
        </w:rPr>
        <w:t>3.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0B0EDE" w:rsidRPr="005C150E" w:rsidRDefault="000B0EDE">
      <w:pPr>
        <w:pStyle w:val="ConsPlusNormal"/>
        <w:spacing w:before="220"/>
        <w:ind w:firstLine="540"/>
        <w:jc w:val="both"/>
        <w:rPr>
          <w:szCs w:val="22"/>
        </w:rPr>
      </w:pPr>
      <w:r w:rsidRPr="005C150E">
        <w:rPr>
          <w:szCs w:val="22"/>
        </w:rPr>
        <w:t>Итоги голосования и принятое на местном референдуме решение подлежат официальному опубликованию в районной газете "Заря".</w:t>
      </w:r>
    </w:p>
    <w:p w:rsidR="000B0EDE" w:rsidRPr="005C150E" w:rsidRDefault="000B0EDE">
      <w:pPr>
        <w:pStyle w:val="ConsPlusNormal"/>
        <w:spacing w:before="220"/>
        <w:ind w:firstLine="540"/>
        <w:jc w:val="both"/>
        <w:rPr>
          <w:szCs w:val="22"/>
        </w:rPr>
      </w:pPr>
      <w:r w:rsidRPr="005C150E">
        <w:rPr>
          <w:szCs w:val="22"/>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Брянской области.</w:t>
      </w:r>
    </w:p>
    <w:p w:rsidR="000B0EDE" w:rsidRPr="005C150E" w:rsidRDefault="000B0EDE">
      <w:pPr>
        <w:pStyle w:val="ConsPlusNormal"/>
        <w:spacing w:before="220"/>
        <w:ind w:firstLine="540"/>
        <w:jc w:val="both"/>
        <w:rPr>
          <w:szCs w:val="22"/>
        </w:rPr>
      </w:pPr>
      <w:r w:rsidRPr="005C150E">
        <w:rPr>
          <w:szCs w:val="22"/>
        </w:rPr>
        <w:t>5. Исполнение принятого на местном референдуме решения обеспечивается органами местного самоуправления района в соответствии с определенным настоящим Уставом разграничением полномочий между ними.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13. Муниципальные выборы</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58" w:history="1">
        <w:r w:rsidRPr="005C150E">
          <w:rPr>
            <w:color w:val="0000FF"/>
            <w:szCs w:val="22"/>
          </w:rPr>
          <w:t>Решения</w:t>
        </w:r>
      </w:hyperlink>
      <w:r w:rsidRPr="005C150E">
        <w:rPr>
          <w:szCs w:val="22"/>
        </w:rPr>
        <w:t xml:space="preserve"> Карачевского районного Совета народных депутатов от 31.08.2011 N 4-270)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Муниципальные выборы проводятся в целях избрания депутатов Карачевского районного Совета народных депутатов на основе всеобщего равного и прямого избирательного права при тайном голосовании.</w:t>
      </w:r>
    </w:p>
    <w:p w:rsidR="000B0EDE" w:rsidRPr="005C150E" w:rsidRDefault="000B0EDE">
      <w:pPr>
        <w:pStyle w:val="ConsPlusNormal"/>
        <w:spacing w:before="220"/>
        <w:ind w:firstLine="540"/>
        <w:jc w:val="both"/>
        <w:rPr>
          <w:szCs w:val="22"/>
        </w:rPr>
      </w:pPr>
      <w:r w:rsidRPr="005C150E">
        <w:rPr>
          <w:szCs w:val="22"/>
        </w:rPr>
        <w:t xml:space="preserve">2. Муниципальные выборы назначаются </w:t>
      </w:r>
      <w:proofErr w:type="spellStart"/>
      <w:r w:rsidRPr="005C150E">
        <w:rPr>
          <w:szCs w:val="22"/>
        </w:rPr>
        <w:t>Карачевским</w:t>
      </w:r>
      <w:proofErr w:type="spellEnd"/>
      <w:r w:rsidRPr="005C150E">
        <w:rPr>
          <w:szCs w:val="22"/>
        </w:rPr>
        <w:t xml:space="preserve"> районным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B0EDE" w:rsidRPr="005C150E" w:rsidRDefault="000B0EDE">
      <w:pPr>
        <w:pStyle w:val="ConsPlusNormal"/>
        <w:spacing w:before="220"/>
        <w:ind w:firstLine="540"/>
        <w:jc w:val="both"/>
        <w:rPr>
          <w:szCs w:val="22"/>
        </w:rPr>
      </w:pPr>
      <w:r w:rsidRPr="005C150E">
        <w:rPr>
          <w:szCs w:val="22"/>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Брянской области.</w:t>
      </w:r>
    </w:p>
    <w:p w:rsidR="000B0EDE" w:rsidRPr="005C150E" w:rsidRDefault="000B0EDE">
      <w:pPr>
        <w:pStyle w:val="ConsPlusNormal"/>
        <w:spacing w:before="220"/>
        <w:ind w:firstLine="540"/>
        <w:jc w:val="both"/>
        <w:rPr>
          <w:szCs w:val="22"/>
        </w:rPr>
      </w:pPr>
      <w:r w:rsidRPr="005C150E">
        <w:rPr>
          <w:szCs w:val="22"/>
        </w:rPr>
        <w:t>4. Не менее половины депутатских мандатов в избираемом на муниципальных выборах представительном органе муниципального района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0B0EDE" w:rsidRPr="005C150E" w:rsidRDefault="000B0EDE">
      <w:pPr>
        <w:pStyle w:val="ConsPlusNormal"/>
        <w:spacing w:before="220"/>
        <w:ind w:firstLine="540"/>
        <w:jc w:val="both"/>
        <w:rPr>
          <w:szCs w:val="22"/>
        </w:rPr>
      </w:pPr>
      <w:r w:rsidRPr="005C150E">
        <w:rPr>
          <w:szCs w:val="22"/>
        </w:rPr>
        <w:t>Тринадцать депутатов представительного органа Карачевского района избираются по мажоритарной избирательной системе (по одномандатным избирательным округам), тринадцать депутатов представительного органа Карачевского района избираются по пропорциональной избирательной системе (по единому муниципальному избирательному округу).</w:t>
      </w:r>
    </w:p>
    <w:p w:rsidR="000B0EDE" w:rsidRPr="005C150E" w:rsidRDefault="000B0EDE">
      <w:pPr>
        <w:pStyle w:val="ConsPlusNormal"/>
        <w:spacing w:before="220"/>
        <w:ind w:firstLine="540"/>
        <w:jc w:val="both"/>
        <w:rPr>
          <w:szCs w:val="22"/>
        </w:rPr>
      </w:pPr>
      <w:r w:rsidRPr="005C150E">
        <w:rPr>
          <w:szCs w:val="22"/>
        </w:rPr>
        <w:t>5. Итоги муниципальных выборов подлежат официальному опубликованию.</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14. Голосование по отзыву депутата, голосование по вопросам изменения границ Карачевского района, преобразования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59" w:history="1">
        <w:r w:rsidRPr="005C150E">
          <w:rPr>
            <w:color w:val="0000FF"/>
            <w:szCs w:val="22"/>
          </w:rPr>
          <w:t>Решения</w:t>
        </w:r>
      </w:hyperlink>
      <w:r w:rsidRPr="005C150E">
        <w:rPr>
          <w:szCs w:val="22"/>
        </w:rPr>
        <w:t xml:space="preserve"> Карачевского районного Совета народных депутатов от 31.08.2011 N 4-270)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Голосование по отзыву депутата районного Совета проводится по инициативе населения в порядке, установленном федеральным </w:t>
      </w:r>
      <w:hyperlink r:id="rId60" w:history="1">
        <w:r w:rsidRPr="005C150E">
          <w:rPr>
            <w:color w:val="0000FF"/>
            <w:szCs w:val="22"/>
          </w:rPr>
          <w:t>законом</w:t>
        </w:r>
      </w:hyperlink>
      <w:r w:rsidRPr="005C150E">
        <w:rPr>
          <w:szCs w:val="22"/>
        </w:rPr>
        <w:t xml:space="preserve">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от 06.10.2003 N 131-ФЗ "Об общих принципах организации местного самоуправления в Российской Федерации".</w:t>
      </w:r>
    </w:p>
    <w:p w:rsidR="000B0EDE" w:rsidRPr="005C150E" w:rsidRDefault="000B0EDE">
      <w:pPr>
        <w:pStyle w:val="ConsPlusNormal"/>
        <w:spacing w:before="220"/>
        <w:ind w:firstLine="540"/>
        <w:jc w:val="both"/>
        <w:rPr>
          <w:szCs w:val="22"/>
        </w:rPr>
      </w:pPr>
      <w:r w:rsidRPr="005C150E">
        <w:rPr>
          <w:szCs w:val="22"/>
        </w:rPr>
        <w:t>2. Основания для отзыва депутата и процедура его отзыва устанавливаются настоящим Уставом.</w:t>
      </w:r>
    </w:p>
    <w:p w:rsidR="000B0EDE" w:rsidRPr="005C150E" w:rsidRDefault="000B0EDE">
      <w:pPr>
        <w:pStyle w:val="ConsPlusNormal"/>
        <w:spacing w:before="220"/>
        <w:ind w:firstLine="540"/>
        <w:jc w:val="both"/>
        <w:rPr>
          <w:szCs w:val="22"/>
        </w:rPr>
      </w:pPr>
      <w:r w:rsidRPr="005C150E">
        <w:rPr>
          <w:szCs w:val="22"/>
        </w:rPr>
        <w:t xml:space="preserve">Основанием для отзыва депутата является нарушение указанным лицом </w:t>
      </w:r>
      <w:hyperlink r:id="rId61" w:history="1">
        <w:r w:rsidRPr="005C150E">
          <w:rPr>
            <w:color w:val="0000FF"/>
            <w:szCs w:val="22"/>
          </w:rPr>
          <w:t>Конституции</w:t>
        </w:r>
      </w:hyperlink>
      <w:r w:rsidRPr="005C150E">
        <w:rPr>
          <w:szCs w:val="22"/>
        </w:rPr>
        <w:t xml:space="preserve"> Российской Федерации, федерального законодательства, </w:t>
      </w:r>
      <w:hyperlink r:id="rId62" w:history="1">
        <w:r w:rsidRPr="005C150E">
          <w:rPr>
            <w:color w:val="0000FF"/>
            <w:szCs w:val="22"/>
          </w:rPr>
          <w:t>Устава</w:t>
        </w:r>
      </w:hyperlink>
      <w:r w:rsidRPr="005C150E">
        <w:rPr>
          <w:szCs w:val="22"/>
        </w:rPr>
        <w:t xml:space="preserve">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rsidR="000B0EDE" w:rsidRPr="005C150E" w:rsidRDefault="000B0EDE">
      <w:pPr>
        <w:pStyle w:val="ConsPlusNormal"/>
        <w:spacing w:before="220"/>
        <w:ind w:firstLine="540"/>
        <w:jc w:val="both"/>
        <w:rPr>
          <w:szCs w:val="22"/>
        </w:rPr>
      </w:pPr>
      <w:r w:rsidRPr="005C150E">
        <w:rPr>
          <w:szCs w:val="22"/>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B0EDE" w:rsidRPr="005C150E" w:rsidRDefault="000B0EDE">
      <w:pPr>
        <w:pStyle w:val="ConsPlusNormal"/>
        <w:spacing w:before="220"/>
        <w:ind w:firstLine="540"/>
        <w:jc w:val="both"/>
        <w:rPr>
          <w:szCs w:val="22"/>
        </w:rPr>
      </w:pPr>
      <w:r w:rsidRPr="005C150E">
        <w:rPr>
          <w:szCs w:val="22"/>
        </w:rPr>
        <w:lastRenderedPageBreak/>
        <w:t>3. Для реализации инициативы по отзыву депутата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0B0EDE" w:rsidRPr="005C150E" w:rsidRDefault="000B0EDE">
      <w:pPr>
        <w:pStyle w:val="ConsPlusNormal"/>
        <w:spacing w:before="220"/>
        <w:ind w:firstLine="540"/>
        <w:jc w:val="both"/>
        <w:rPr>
          <w:szCs w:val="22"/>
        </w:rPr>
      </w:pPr>
      <w:r w:rsidRPr="005C150E">
        <w:rPr>
          <w:szCs w:val="22"/>
        </w:rPr>
        <w:t>Ходатайство инициативной группы граждан о возбуждении вопроса об отзыве депутата и приложенные к нему документы должны быть рассмотрены соответствующей избирательной комиссией в течение 15 дней со дня его получения.</w:t>
      </w:r>
    </w:p>
    <w:p w:rsidR="000B0EDE" w:rsidRPr="005C150E" w:rsidRDefault="000B0EDE">
      <w:pPr>
        <w:pStyle w:val="ConsPlusNormal"/>
        <w:spacing w:before="220"/>
        <w:ind w:firstLine="540"/>
        <w:jc w:val="both"/>
        <w:rPr>
          <w:szCs w:val="22"/>
        </w:rPr>
      </w:pPr>
      <w:r w:rsidRPr="005C150E">
        <w:rPr>
          <w:szCs w:val="22"/>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районный Совет для принятия решения о назначении голосования по отзыву депутата.</w:t>
      </w:r>
    </w:p>
    <w:p w:rsidR="000B0EDE" w:rsidRPr="005C150E" w:rsidRDefault="000B0EDE">
      <w:pPr>
        <w:pStyle w:val="ConsPlusNormal"/>
        <w:spacing w:before="220"/>
        <w:ind w:firstLine="540"/>
        <w:jc w:val="both"/>
        <w:rPr>
          <w:szCs w:val="22"/>
        </w:rPr>
      </w:pPr>
      <w:r w:rsidRPr="005C150E">
        <w:rPr>
          <w:szCs w:val="22"/>
        </w:rPr>
        <w:t>По получении решения районного Совета о необходимости голосования по отзыву депутата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0B0EDE" w:rsidRPr="005C150E" w:rsidRDefault="000B0EDE">
      <w:pPr>
        <w:pStyle w:val="ConsPlusNormal"/>
        <w:spacing w:before="220"/>
        <w:ind w:firstLine="540"/>
        <w:jc w:val="both"/>
        <w:rPr>
          <w:szCs w:val="22"/>
        </w:rPr>
      </w:pPr>
      <w:r w:rsidRPr="005C150E">
        <w:rPr>
          <w:szCs w:val="22"/>
        </w:rPr>
        <w:t>4. Сбор подписей избирателей в поддержку голосования по отзыву депутата организует инициативная группа.</w:t>
      </w:r>
    </w:p>
    <w:p w:rsidR="000B0EDE" w:rsidRPr="005C150E" w:rsidRDefault="000B0EDE">
      <w:pPr>
        <w:pStyle w:val="ConsPlusNormal"/>
        <w:spacing w:before="220"/>
        <w:ind w:firstLine="540"/>
        <w:jc w:val="both"/>
        <w:rPr>
          <w:szCs w:val="22"/>
        </w:rPr>
      </w:pPr>
      <w:r w:rsidRPr="005C150E">
        <w:rPr>
          <w:szCs w:val="22"/>
        </w:rPr>
        <w:t xml:space="preserve">Сбор подписей начинается со дня, следующего за днем выдачи избирательной комиссией регистрационного свидетельства инициативной группе по отзыву </w:t>
      </w:r>
      <w:proofErr w:type="gramStart"/>
      <w:r w:rsidRPr="005C150E">
        <w:rPr>
          <w:szCs w:val="22"/>
        </w:rPr>
        <w:t>депутата</w:t>
      </w:r>
      <w:proofErr w:type="gramEnd"/>
      <w:r w:rsidRPr="005C150E">
        <w:rPr>
          <w:szCs w:val="22"/>
        </w:rPr>
        <w:t xml:space="preserve"> и заканчивается по истечении 20 дней с начала сбора подписей.</w:t>
      </w:r>
    </w:p>
    <w:p w:rsidR="000B0EDE" w:rsidRPr="005C150E" w:rsidRDefault="000B0EDE">
      <w:pPr>
        <w:pStyle w:val="ConsPlusNormal"/>
        <w:spacing w:before="220"/>
        <w:ind w:firstLine="540"/>
        <w:jc w:val="both"/>
        <w:rPr>
          <w:szCs w:val="22"/>
        </w:rPr>
      </w:pPr>
      <w:r w:rsidRPr="005C150E">
        <w:rPr>
          <w:szCs w:val="22"/>
        </w:rPr>
        <w:t>Количество подписей, которое необходимо собрать в поддержку инициативы проведения отзыва депутата, составляет 5 процентов от числа участников референдума, зарегистрированных на территории избирательного округа.</w:t>
      </w:r>
    </w:p>
    <w:p w:rsidR="000B0EDE" w:rsidRPr="005C150E" w:rsidRDefault="000B0EDE">
      <w:pPr>
        <w:pStyle w:val="ConsPlusNormal"/>
        <w:spacing w:before="220"/>
        <w:ind w:firstLine="540"/>
        <w:jc w:val="both"/>
        <w:rPr>
          <w:szCs w:val="22"/>
        </w:rPr>
      </w:pPr>
      <w:r w:rsidRPr="005C150E">
        <w:rPr>
          <w:szCs w:val="22"/>
        </w:rPr>
        <w:t>Избирательная комиссия обязана проинформировать об общем числе участников референдума на территории района инициативную группу по отзыву депутата при ее регистрации, указав это число в регистрационном свидетельстве.</w:t>
      </w:r>
    </w:p>
    <w:p w:rsidR="000B0EDE" w:rsidRPr="005C150E" w:rsidRDefault="000B0EDE">
      <w:pPr>
        <w:pStyle w:val="ConsPlusNormal"/>
        <w:spacing w:before="220"/>
        <w:ind w:firstLine="540"/>
        <w:jc w:val="both"/>
        <w:rPr>
          <w:szCs w:val="22"/>
        </w:rPr>
      </w:pPr>
      <w:r w:rsidRPr="005C150E">
        <w:rPr>
          <w:szCs w:val="22"/>
        </w:rPr>
        <w:t>Назначение даты голосования по отзыву депутата осуществляется в порядке, установленном законом Брянской области для проведения местного референдума.</w:t>
      </w:r>
    </w:p>
    <w:p w:rsidR="000B0EDE" w:rsidRPr="005C150E" w:rsidRDefault="000B0EDE">
      <w:pPr>
        <w:pStyle w:val="ConsPlusNormal"/>
        <w:spacing w:before="220"/>
        <w:ind w:firstLine="540"/>
        <w:jc w:val="both"/>
        <w:rPr>
          <w:szCs w:val="22"/>
        </w:rPr>
      </w:pPr>
      <w:r w:rsidRPr="005C150E">
        <w:rPr>
          <w:szCs w:val="22"/>
        </w:rPr>
        <w:t>5.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0B0EDE" w:rsidRPr="005C150E" w:rsidRDefault="000B0EDE">
      <w:pPr>
        <w:pStyle w:val="ConsPlusNormal"/>
        <w:spacing w:before="220"/>
        <w:ind w:firstLine="540"/>
        <w:jc w:val="both"/>
        <w:rPr>
          <w:szCs w:val="22"/>
        </w:rPr>
      </w:pPr>
      <w:r w:rsidRPr="005C150E">
        <w:rPr>
          <w:szCs w:val="22"/>
        </w:rPr>
        <w:t xml:space="preserve">6. В случаях, предусмотренных Федеральным </w:t>
      </w:r>
      <w:hyperlink r:id="rId63"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Карачевского района, преобразовании Карачевского района проводится голосование по вопросам изменения границ Карачевского района, преобразования Карачевского района.</w:t>
      </w:r>
    </w:p>
    <w:p w:rsidR="000B0EDE" w:rsidRPr="005C150E" w:rsidRDefault="000B0EDE">
      <w:pPr>
        <w:pStyle w:val="ConsPlusNormal"/>
        <w:spacing w:before="220"/>
        <w:ind w:firstLine="540"/>
        <w:jc w:val="both"/>
        <w:rPr>
          <w:szCs w:val="22"/>
        </w:rPr>
      </w:pPr>
      <w:r w:rsidRPr="005C150E">
        <w:rPr>
          <w:szCs w:val="22"/>
        </w:rPr>
        <w:t xml:space="preserve">7. Голосование по вопросам изменения границ Карачевского района, преобразования Карачевского района проводится на всей территории района или на части его территории в соответствии с Федеральным </w:t>
      </w:r>
      <w:hyperlink r:id="rId64"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w:t>
      </w:r>
    </w:p>
    <w:p w:rsidR="000B0EDE" w:rsidRPr="005C150E" w:rsidRDefault="000B0EDE">
      <w:pPr>
        <w:pStyle w:val="ConsPlusNormal"/>
        <w:spacing w:before="220"/>
        <w:ind w:firstLine="540"/>
        <w:jc w:val="both"/>
        <w:rPr>
          <w:szCs w:val="22"/>
        </w:rPr>
      </w:pPr>
      <w:r w:rsidRPr="005C150E">
        <w:rPr>
          <w:szCs w:val="22"/>
        </w:rPr>
        <w:t xml:space="preserve">8. Голосование по вопросам изменения границ Карачевского района, преобразования Карачевского района назначается районным Советом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w:t>
      </w:r>
      <w:hyperlink r:id="rId65"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w:t>
      </w:r>
      <w:r w:rsidRPr="005C150E">
        <w:rPr>
          <w:szCs w:val="22"/>
        </w:rPr>
        <w:lastRenderedPageBreak/>
        <w:t>Российской Федерации".</w:t>
      </w:r>
    </w:p>
    <w:p w:rsidR="000B0EDE" w:rsidRPr="005C150E" w:rsidRDefault="000B0EDE">
      <w:pPr>
        <w:pStyle w:val="ConsPlusNormal"/>
        <w:spacing w:before="220"/>
        <w:ind w:firstLine="540"/>
        <w:jc w:val="both"/>
        <w:rPr>
          <w:szCs w:val="22"/>
        </w:rPr>
      </w:pPr>
      <w:r w:rsidRPr="005C150E">
        <w:rPr>
          <w:szCs w:val="22"/>
        </w:rPr>
        <w:t>9. Голосование по вопросам изменения границ Карачевского района, преобразования Карачевского района считается состоявшимся, если в нем приняло участие более половины жителей Карачевского района или его части, обладающих избирательным правом. Согласие населения на изменение границ Карачевского района, преобразование Карачевского района считается полученным, если за изменение границ Карачевского района, преобразование Карачевского района проголосовало более половины принявших участие в голосовании жителей Карачевского района или его части.</w:t>
      </w:r>
    </w:p>
    <w:p w:rsidR="000B0EDE" w:rsidRPr="005C150E" w:rsidRDefault="000B0EDE">
      <w:pPr>
        <w:pStyle w:val="ConsPlusNormal"/>
        <w:spacing w:before="220"/>
        <w:ind w:firstLine="540"/>
        <w:jc w:val="both"/>
        <w:rPr>
          <w:szCs w:val="22"/>
        </w:rPr>
      </w:pPr>
      <w:r w:rsidRPr="005C150E">
        <w:rPr>
          <w:szCs w:val="22"/>
        </w:rPr>
        <w:t>10. Итоги голосования по отзыву депутата, итоги голосования по вопросам изменения границ Карачевского района, преобразования Карачевского района и принятые решения подлежат официальному опубликованию.</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(Статья 14.1 вступает в силу после избрания главы района в порядке, установленном </w:t>
      </w:r>
      <w:hyperlink w:anchor="P471" w:history="1">
        <w:r w:rsidRPr="005C150E">
          <w:rPr>
            <w:color w:val="0000FF"/>
            <w:szCs w:val="22"/>
          </w:rPr>
          <w:t>статьей 26.1</w:t>
        </w:r>
      </w:hyperlink>
      <w:r w:rsidRPr="005C150E">
        <w:rPr>
          <w:szCs w:val="22"/>
        </w:rPr>
        <w:t xml:space="preserve"> настоящего Устава)</w:t>
      </w:r>
    </w:p>
    <w:p w:rsidR="000B0EDE" w:rsidRPr="005C150E" w:rsidRDefault="000B0EDE">
      <w:pPr>
        <w:pStyle w:val="ConsPlusNormal"/>
        <w:spacing w:before="220"/>
        <w:ind w:firstLine="540"/>
        <w:jc w:val="both"/>
        <w:outlineLvl w:val="1"/>
        <w:rPr>
          <w:szCs w:val="22"/>
        </w:rPr>
      </w:pPr>
      <w:r w:rsidRPr="005C150E">
        <w:rPr>
          <w:szCs w:val="22"/>
        </w:rPr>
        <w:t xml:space="preserve">Статья 14.1. Исключена. - </w:t>
      </w:r>
      <w:hyperlink r:id="rId66" w:history="1">
        <w:r w:rsidRPr="005C150E">
          <w:rPr>
            <w:color w:val="0000FF"/>
            <w:szCs w:val="22"/>
          </w:rPr>
          <w:t>Решение</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15. Правотворческая инициатива граждан</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Инициативная группа граждан, обладающих избирательным правом, имеет право выступить с правотворческой инициативой.</w:t>
      </w:r>
    </w:p>
    <w:p w:rsidR="000B0EDE" w:rsidRPr="005C150E" w:rsidRDefault="000B0EDE">
      <w:pPr>
        <w:pStyle w:val="ConsPlusNormal"/>
        <w:spacing w:before="220"/>
        <w:ind w:firstLine="540"/>
        <w:jc w:val="both"/>
        <w:rPr>
          <w:szCs w:val="22"/>
        </w:rPr>
      </w:pPr>
      <w:r w:rsidRPr="005C150E">
        <w:rPr>
          <w:szCs w:val="22"/>
        </w:rPr>
        <w:t>2. Порядок выступления с правотворческой инициативой устанавливается нормативным правовым актом Карачевского районного Совета народных депутатов, принятым в соответствии с федеральным законодательством.</w:t>
      </w:r>
    </w:p>
    <w:p w:rsidR="000B0EDE" w:rsidRPr="005C150E" w:rsidRDefault="000B0EDE">
      <w:pPr>
        <w:pStyle w:val="ConsPlusNormal"/>
        <w:spacing w:before="220"/>
        <w:ind w:firstLine="540"/>
        <w:jc w:val="both"/>
        <w:rPr>
          <w:szCs w:val="22"/>
        </w:rPr>
      </w:pPr>
      <w:r w:rsidRPr="005C150E">
        <w:rPr>
          <w:szCs w:val="22"/>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района или должностным лицом местного самоуправления района, к компетенции которых относится принятие такого акта, в течение трех месяцев со дня его внесения.</w:t>
      </w:r>
    </w:p>
    <w:p w:rsidR="000B0EDE" w:rsidRPr="005C150E" w:rsidRDefault="000B0EDE">
      <w:pPr>
        <w:pStyle w:val="ConsPlusNormal"/>
        <w:spacing w:before="220"/>
        <w:ind w:firstLine="540"/>
        <w:jc w:val="both"/>
        <w:rPr>
          <w:szCs w:val="22"/>
        </w:rPr>
      </w:pPr>
      <w:r w:rsidRPr="005C150E">
        <w:rPr>
          <w:szCs w:val="22"/>
        </w:rPr>
        <w:t xml:space="preserve">4. </w:t>
      </w:r>
      <w:proofErr w:type="spellStart"/>
      <w:r w:rsidRPr="005C150E">
        <w:rPr>
          <w:szCs w:val="22"/>
        </w:rPr>
        <w:t>Карачевский</w:t>
      </w:r>
      <w:proofErr w:type="spellEnd"/>
      <w:r w:rsidRPr="005C150E">
        <w:rPr>
          <w:szCs w:val="22"/>
        </w:rPr>
        <w:t xml:space="preserve"> районный Совет народных депутатов рассматривает указанные проекты на открытом заседании.</w:t>
      </w:r>
    </w:p>
    <w:p w:rsidR="000B0EDE" w:rsidRPr="005C150E" w:rsidRDefault="000B0EDE">
      <w:pPr>
        <w:pStyle w:val="ConsPlusNormal"/>
        <w:spacing w:before="220"/>
        <w:ind w:firstLine="540"/>
        <w:jc w:val="both"/>
        <w:rPr>
          <w:szCs w:val="22"/>
        </w:rPr>
      </w:pPr>
      <w:r w:rsidRPr="005C150E">
        <w:rPr>
          <w:szCs w:val="22"/>
        </w:rPr>
        <w:t>5.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района мотивированное решение должно быть официально в письменной форме доведено до сведения внесшей его группы граждан.</w:t>
      </w:r>
    </w:p>
    <w:p w:rsidR="000B0EDE" w:rsidRPr="005C150E" w:rsidRDefault="000B0EDE">
      <w:pPr>
        <w:pStyle w:val="ConsPlusNormal"/>
        <w:ind w:firstLine="540"/>
        <w:jc w:val="both"/>
        <w:rPr>
          <w:szCs w:val="22"/>
        </w:rPr>
      </w:pPr>
    </w:p>
    <w:p w:rsidR="00117CE7" w:rsidRPr="005C150E" w:rsidRDefault="00117CE7" w:rsidP="00117CE7">
      <w:pPr>
        <w:ind w:firstLine="708"/>
        <w:jc w:val="both"/>
        <w:rPr>
          <w:rFonts w:ascii="Calibri" w:hAnsi="Calibri" w:cs="Calibri"/>
          <w:b/>
        </w:rPr>
      </w:pPr>
      <w:r w:rsidRPr="005C150E">
        <w:rPr>
          <w:rFonts w:ascii="Calibri" w:hAnsi="Calibri" w:cs="Calibri"/>
          <w:b/>
        </w:rPr>
        <w:t>Статья 15.1 Инициативные проекты</w:t>
      </w:r>
    </w:p>
    <w:p w:rsidR="00117CE7" w:rsidRPr="005C150E" w:rsidRDefault="00117CE7" w:rsidP="00117CE7">
      <w:pPr>
        <w:jc w:val="both"/>
        <w:rPr>
          <w:rFonts w:ascii="Calibri" w:hAnsi="Calibri" w:cs="Calibri"/>
        </w:rPr>
      </w:pPr>
      <w:r w:rsidRPr="005C150E">
        <w:rPr>
          <w:rFonts w:ascii="Calibri" w:hAnsi="Calibri" w:cs="Calibri"/>
        </w:rPr>
        <w:tab/>
        <w:t>1. В целях реализации мероприятий, имеющих приоритетное значение для жителей Карачевского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Карачевского района может быть внесен инициативный проект.</w:t>
      </w:r>
    </w:p>
    <w:p w:rsidR="00117CE7" w:rsidRPr="005C150E" w:rsidRDefault="00117CE7" w:rsidP="00117CE7">
      <w:pPr>
        <w:jc w:val="both"/>
        <w:rPr>
          <w:rFonts w:ascii="Calibri" w:hAnsi="Calibri" w:cs="Calibri"/>
        </w:rPr>
      </w:pPr>
      <w:r w:rsidRPr="005C150E">
        <w:rPr>
          <w:rFonts w:ascii="Calibri" w:hAnsi="Calibri" w:cs="Calibri"/>
        </w:rPr>
        <w:tab/>
        <w:t xml:space="preserve">2. Порядок определения части территории,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w:t>
      </w:r>
      <w:r w:rsidRPr="005C150E">
        <w:rPr>
          <w:rFonts w:ascii="Calibri" w:hAnsi="Calibri" w:cs="Calibri"/>
        </w:rPr>
        <w:lastRenderedPageBreak/>
        <w:t>нормативным правовым актом Карачевского районного Совета народных депутатов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117CE7" w:rsidRPr="005C150E" w:rsidRDefault="00117CE7" w:rsidP="00117CE7">
      <w:pPr>
        <w:jc w:val="both"/>
        <w:rPr>
          <w:rFonts w:ascii="Calibri" w:hAnsi="Calibri" w:cs="Calibri"/>
        </w:rPr>
      </w:pPr>
      <w:r w:rsidRPr="005C150E">
        <w:rPr>
          <w:rFonts w:ascii="Calibri" w:hAnsi="Calibri" w:cs="Calibri"/>
        </w:rPr>
        <w:tab/>
        <w:t>3.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117CE7" w:rsidRPr="005C150E" w:rsidRDefault="00117CE7">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16. Публичные слушания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67" w:history="1">
        <w:r w:rsidRPr="005C150E">
          <w:rPr>
            <w:color w:val="0000FF"/>
            <w:szCs w:val="22"/>
          </w:rPr>
          <w:t>Решения</w:t>
        </w:r>
      </w:hyperlink>
      <w:r w:rsidRPr="005C150E">
        <w:rPr>
          <w:szCs w:val="22"/>
        </w:rPr>
        <w:t xml:space="preserve"> Карачевского районного Совета народных депутатов от </w:t>
      </w:r>
      <w:r w:rsidR="00E119A9" w:rsidRPr="005C150E">
        <w:rPr>
          <w:szCs w:val="22"/>
        </w:rPr>
        <w:t>25</w:t>
      </w:r>
      <w:r w:rsidRPr="005C150E">
        <w:rPr>
          <w:szCs w:val="22"/>
        </w:rPr>
        <w:t>.</w:t>
      </w:r>
      <w:r w:rsidR="00E119A9" w:rsidRPr="005C150E">
        <w:rPr>
          <w:szCs w:val="22"/>
        </w:rPr>
        <w:t>05</w:t>
      </w:r>
      <w:r w:rsidRPr="005C150E">
        <w:rPr>
          <w:szCs w:val="22"/>
        </w:rPr>
        <w:t>.20</w:t>
      </w:r>
      <w:r w:rsidR="003E6ECC" w:rsidRPr="005C150E">
        <w:rPr>
          <w:szCs w:val="22"/>
        </w:rPr>
        <w:t>2</w:t>
      </w:r>
      <w:r w:rsidR="00E119A9" w:rsidRPr="005C150E">
        <w:rPr>
          <w:szCs w:val="22"/>
        </w:rPr>
        <w:t>2</w:t>
      </w:r>
      <w:r w:rsidRPr="005C150E">
        <w:rPr>
          <w:szCs w:val="22"/>
        </w:rPr>
        <w:t xml:space="preserve"> N </w:t>
      </w:r>
      <w:r w:rsidR="003E6ECC" w:rsidRPr="005C150E">
        <w:rPr>
          <w:szCs w:val="22"/>
        </w:rPr>
        <w:t>6</w:t>
      </w:r>
      <w:r w:rsidRPr="005C150E">
        <w:rPr>
          <w:szCs w:val="22"/>
        </w:rPr>
        <w:t>-</w:t>
      </w:r>
      <w:r w:rsidR="00E119A9" w:rsidRPr="005C150E">
        <w:rPr>
          <w:szCs w:val="22"/>
        </w:rPr>
        <w:t>280</w:t>
      </w:r>
      <w:r w:rsidRPr="005C150E">
        <w:rPr>
          <w:szCs w:val="22"/>
        </w:rPr>
        <w:t>)</w:t>
      </w:r>
    </w:p>
    <w:p w:rsidR="000B0EDE" w:rsidRPr="005C150E" w:rsidRDefault="000B0EDE">
      <w:pPr>
        <w:pStyle w:val="ConsPlusNormal"/>
        <w:ind w:firstLine="540"/>
        <w:jc w:val="both"/>
        <w:rPr>
          <w:szCs w:val="22"/>
        </w:rPr>
      </w:pPr>
    </w:p>
    <w:p w:rsidR="00E119A9" w:rsidRPr="005C150E" w:rsidRDefault="00E119A9" w:rsidP="00E119A9">
      <w:pPr>
        <w:jc w:val="both"/>
        <w:rPr>
          <w:rFonts w:ascii="Calibri" w:hAnsi="Calibri" w:cs="Calibri"/>
          <w:b/>
          <w:bCs/>
        </w:rPr>
      </w:pPr>
      <w:r w:rsidRPr="005C150E">
        <w:rPr>
          <w:rFonts w:ascii="Calibri" w:hAnsi="Calibri" w:cs="Calibri"/>
          <w:b/>
          <w:bCs/>
        </w:rPr>
        <w:t>Статья 16. Публичные слушания, общественные обсуждения</w:t>
      </w:r>
    </w:p>
    <w:p w:rsidR="00E119A9" w:rsidRPr="005C150E" w:rsidRDefault="00E119A9" w:rsidP="00E119A9">
      <w:pPr>
        <w:ind w:firstLine="708"/>
        <w:jc w:val="both"/>
        <w:rPr>
          <w:rFonts w:ascii="Calibri" w:hAnsi="Calibri" w:cs="Calibri"/>
        </w:rPr>
      </w:pPr>
      <w:r w:rsidRPr="005C150E">
        <w:rPr>
          <w:rFonts w:ascii="Calibri" w:hAnsi="Calibri" w:cs="Calibri"/>
        </w:rPr>
        <w:t xml:space="preserve">1. Для обсуждения проектов муниципальных правовых актов по вопросам местного значения с участием жителей Карачевского района, </w:t>
      </w:r>
      <w:proofErr w:type="spellStart"/>
      <w:r w:rsidRPr="005C150E">
        <w:rPr>
          <w:rFonts w:ascii="Calibri" w:hAnsi="Calibri" w:cs="Calibri"/>
        </w:rPr>
        <w:t>Карачевским</w:t>
      </w:r>
      <w:proofErr w:type="spellEnd"/>
      <w:r w:rsidRPr="005C150E">
        <w:rPr>
          <w:rFonts w:ascii="Calibri" w:hAnsi="Calibri" w:cs="Calibri"/>
        </w:rPr>
        <w:t xml:space="preserve"> районным Советом народных депутатов, главой Карачевского района могут проводиться публичные слушания.</w:t>
      </w:r>
    </w:p>
    <w:p w:rsidR="00E119A9" w:rsidRPr="005C150E" w:rsidRDefault="00E119A9" w:rsidP="00E119A9">
      <w:pPr>
        <w:ind w:firstLine="708"/>
        <w:jc w:val="both"/>
        <w:rPr>
          <w:rFonts w:ascii="Calibri" w:hAnsi="Calibri" w:cs="Calibri"/>
        </w:rPr>
      </w:pPr>
      <w:r w:rsidRPr="005C150E">
        <w:rPr>
          <w:rFonts w:ascii="Calibri" w:hAnsi="Calibri" w:cs="Calibri"/>
        </w:rPr>
        <w:t>2. Публичные слушания проводятся по инициативе населения, районного Совета народных депутатов, главы района или главы администрации района, осуществляющего свои полномочия на основе контракта.</w:t>
      </w:r>
    </w:p>
    <w:p w:rsidR="00E119A9" w:rsidRPr="005C150E" w:rsidRDefault="00E119A9" w:rsidP="00E119A9">
      <w:pPr>
        <w:ind w:firstLine="708"/>
        <w:jc w:val="both"/>
        <w:rPr>
          <w:rFonts w:ascii="Calibri" w:hAnsi="Calibri" w:cs="Calibri"/>
        </w:rPr>
      </w:pPr>
      <w:r w:rsidRPr="005C150E">
        <w:rPr>
          <w:rFonts w:ascii="Calibri" w:hAnsi="Calibri" w:cs="Calibri"/>
        </w:rPr>
        <w:t>Публичные слушания, проводимые по инициативе населения или Карачевского районного Совета народных депутатов, назначаются районным Советом народных депутатов, а по инициативе главы района или главы администрации района, осуществляющего свои полномочия на основе контракта, - главой района.</w:t>
      </w:r>
    </w:p>
    <w:p w:rsidR="00E119A9" w:rsidRPr="005C150E" w:rsidRDefault="00E119A9" w:rsidP="00E119A9">
      <w:pPr>
        <w:ind w:firstLine="708"/>
        <w:jc w:val="both"/>
        <w:rPr>
          <w:rFonts w:ascii="Calibri" w:hAnsi="Calibri" w:cs="Calibri"/>
        </w:rPr>
      </w:pPr>
      <w:r w:rsidRPr="005C150E">
        <w:rPr>
          <w:rFonts w:ascii="Calibri" w:hAnsi="Calibri" w:cs="Calibri"/>
        </w:rPr>
        <w:t>3. На публичные слушания должны выноситься:</w:t>
      </w:r>
    </w:p>
    <w:p w:rsidR="00E119A9" w:rsidRPr="005C150E" w:rsidRDefault="00E119A9" w:rsidP="00E119A9">
      <w:pPr>
        <w:ind w:firstLine="708"/>
        <w:jc w:val="both"/>
        <w:rPr>
          <w:rFonts w:ascii="Calibri" w:hAnsi="Calibri" w:cs="Calibri"/>
          <w:color w:val="000000"/>
        </w:rPr>
      </w:pPr>
      <w:r w:rsidRPr="005C150E">
        <w:rPr>
          <w:rFonts w:ascii="Calibri" w:hAnsi="Calibri" w:cs="Calibri"/>
        </w:rPr>
        <w:t xml:space="preserve">1) проект устава Карачевского района, а также проект муниципального нормативного правового акта о внесении изменений и дополнений в данный устав, кроме случаев, когда в устав Карачевского района вносятся изменения в форме точного воспроизведения положений </w:t>
      </w:r>
      <w:hyperlink r:id="rId68" w:history="1">
        <w:r w:rsidRPr="005C150E">
          <w:rPr>
            <w:rFonts w:ascii="Calibri" w:hAnsi="Calibri" w:cs="Calibri"/>
            <w:color w:val="000000"/>
          </w:rPr>
          <w:t>Конституции</w:t>
        </w:r>
      </w:hyperlink>
      <w:r w:rsidRPr="005C150E">
        <w:rPr>
          <w:rFonts w:ascii="Calibri" w:hAnsi="Calibri" w:cs="Calibri"/>
          <w:color w:val="000000"/>
        </w:rPr>
        <w:t xml:space="preserve"> Российской Федерации,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E119A9" w:rsidRPr="005C150E" w:rsidRDefault="00E119A9" w:rsidP="00E119A9">
      <w:pPr>
        <w:ind w:firstLine="708"/>
        <w:jc w:val="both"/>
        <w:rPr>
          <w:rFonts w:ascii="Calibri" w:hAnsi="Calibri" w:cs="Calibri"/>
          <w:color w:val="000000"/>
        </w:rPr>
      </w:pPr>
      <w:r w:rsidRPr="005C150E">
        <w:rPr>
          <w:rFonts w:ascii="Calibri" w:hAnsi="Calibri" w:cs="Calibri"/>
          <w:color w:val="000000"/>
        </w:rPr>
        <w:t>2) проект бюджета района и отчет о его исполнении;</w:t>
      </w:r>
    </w:p>
    <w:p w:rsidR="00E119A9" w:rsidRPr="005C150E" w:rsidRDefault="00E119A9" w:rsidP="00E119A9">
      <w:pPr>
        <w:ind w:firstLine="708"/>
        <w:jc w:val="both"/>
        <w:rPr>
          <w:rFonts w:ascii="Calibri" w:hAnsi="Calibri" w:cs="Calibri"/>
          <w:color w:val="000000"/>
        </w:rPr>
      </w:pPr>
      <w:r w:rsidRPr="005C150E">
        <w:rPr>
          <w:rFonts w:ascii="Calibri" w:hAnsi="Calibri" w:cs="Calibri"/>
          <w:color w:val="000000"/>
        </w:rPr>
        <w:t>2.1) проект стратегии социально-экономического развития Карачевского района;</w:t>
      </w:r>
    </w:p>
    <w:p w:rsidR="00E119A9" w:rsidRPr="005C150E" w:rsidRDefault="00E119A9" w:rsidP="00E119A9">
      <w:pPr>
        <w:ind w:firstLine="708"/>
        <w:jc w:val="both"/>
        <w:rPr>
          <w:rFonts w:ascii="Calibri" w:hAnsi="Calibri" w:cs="Calibri"/>
        </w:rPr>
      </w:pPr>
      <w:r w:rsidRPr="005C150E">
        <w:rPr>
          <w:rFonts w:ascii="Calibri" w:hAnsi="Calibri" w:cs="Calibri"/>
          <w:color w:val="000000"/>
        </w:rPr>
        <w:t xml:space="preserve">3) вопросы о преобразовании Карачевского района, за исключением случаев, если в соответствии со </w:t>
      </w:r>
      <w:hyperlink r:id="rId69" w:history="1">
        <w:r w:rsidRPr="005C150E">
          <w:rPr>
            <w:rFonts w:ascii="Calibri" w:hAnsi="Calibri" w:cs="Calibri"/>
            <w:color w:val="000000"/>
          </w:rPr>
          <w:t>статьей 13</w:t>
        </w:r>
      </w:hyperlink>
      <w:r w:rsidRPr="005C150E">
        <w:rPr>
          <w:rFonts w:ascii="Calibri" w:hAnsi="Calibri" w:cs="Calibri"/>
          <w:color w:val="000000"/>
        </w:rPr>
        <w:t xml:space="preserve"> Фе</w:t>
      </w:r>
      <w:r w:rsidRPr="005C150E">
        <w:rPr>
          <w:rFonts w:ascii="Calibri" w:hAnsi="Calibri" w:cs="Calibri"/>
        </w:rPr>
        <w:t>дерального закона  от 06.10.2003 № 131-ФЗ «Об общих принципах организации местного самоуправления в Российской Федерации» для преобразования Карачевского района требуется получение согласия населения муниципального образования, выраженного путем голосования либо на сходах граждан.</w:t>
      </w:r>
    </w:p>
    <w:p w:rsidR="00E119A9" w:rsidRPr="005C150E" w:rsidRDefault="00E119A9" w:rsidP="00E119A9">
      <w:pPr>
        <w:ind w:firstLine="708"/>
        <w:jc w:val="both"/>
        <w:rPr>
          <w:rFonts w:ascii="Calibri" w:hAnsi="Calibri" w:cs="Calibri"/>
        </w:rPr>
      </w:pPr>
      <w:bookmarkStart w:id="3" w:name="Par17"/>
      <w:bookmarkEnd w:id="3"/>
      <w:r w:rsidRPr="005C150E">
        <w:rPr>
          <w:rFonts w:ascii="Calibri" w:hAnsi="Calibri" w:cs="Calibri"/>
        </w:rPr>
        <w:t xml:space="preserve">4. Порядок организации и проведения публичных слушаний определяется нормативными правовыми актами Карачевского районного Совета народных депутатов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w:t>
      </w:r>
      <w:r w:rsidRPr="005C150E">
        <w:rPr>
          <w:rFonts w:ascii="Calibri" w:hAnsi="Calibri" w:cs="Calibri"/>
        </w:rPr>
        <w:lastRenderedPageBreak/>
        <w:t>акта, в том числе посредством его размещения на официальном сайте администрации Карачевского района возможность представления жителями Карачевского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Карачевского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Карачевского района.</w:t>
      </w:r>
    </w:p>
    <w:p w:rsidR="00E119A9" w:rsidRPr="005C150E" w:rsidRDefault="00E119A9" w:rsidP="00E119A9">
      <w:pPr>
        <w:ind w:firstLine="708"/>
        <w:jc w:val="both"/>
        <w:rPr>
          <w:rFonts w:ascii="Calibri" w:hAnsi="Calibri" w:cs="Calibri"/>
        </w:rPr>
      </w:pPr>
      <w:r w:rsidRPr="005C150E">
        <w:rPr>
          <w:rFonts w:ascii="Calibri" w:hAnsi="Calibri" w:cs="Calibri"/>
        </w:rPr>
        <w:t xml:space="preserve">Нормативными правовыми актами Карачевского районного Совета может быть установлено,  что для размещения материалов и информации  указанных </w:t>
      </w:r>
      <w:r w:rsidRPr="005C150E">
        <w:rPr>
          <w:rFonts w:ascii="Calibri" w:hAnsi="Calibri" w:cs="Calibri"/>
          <w:color w:val="000000"/>
        </w:rPr>
        <w:t xml:space="preserve"> </w:t>
      </w:r>
      <w:hyperlink w:anchor="Par17" w:history="1">
        <w:r w:rsidRPr="005C150E">
          <w:rPr>
            <w:rFonts w:ascii="Calibri" w:hAnsi="Calibri" w:cs="Calibri"/>
            <w:color w:val="000000"/>
          </w:rPr>
          <w:t>абзаце первом</w:t>
        </w:r>
      </w:hyperlink>
      <w:r w:rsidRPr="005C150E">
        <w:rPr>
          <w:rFonts w:ascii="Calibri" w:hAnsi="Calibri" w:cs="Calibri"/>
        </w:rPr>
        <w:t xml:space="preserve"> настоящей части, обеспечения возможности представления жителями Карачевского района своих замечаний и предложений по проекту муниципального правового акта, а также для участия жителей Карачевского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70" w:history="1">
        <w:r w:rsidRPr="005C150E">
          <w:rPr>
            <w:rFonts w:ascii="Calibri" w:hAnsi="Calibri" w:cs="Calibri"/>
            <w:color w:val="000000"/>
          </w:rPr>
          <w:t>порядок</w:t>
        </w:r>
      </w:hyperlink>
      <w:r w:rsidRPr="005C150E">
        <w:rPr>
          <w:rFonts w:ascii="Calibri" w:hAnsi="Calibri" w:cs="Calibri"/>
          <w:color w:val="000000"/>
        </w:rPr>
        <w:t xml:space="preserve"> </w:t>
      </w:r>
      <w:r w:rsidRPr="005C150E">
        <w:rPr>
          <w:rFonts w:ascii="Calibri" w:hAnsi="Calibri" w:cs="Calibri"/>
        </w:rPr>
        <w:t>использования которой для целей настоящей статьи устанавливается Правительством Российской Федерации.</w:t>
      </w:r>
    </w:p>
    <w:p w:rsidR="00E119A9" w:rsidRPr="005C150E" w:rsidRDefault="00E119A9" w:rsidP="000207C0">
      <w:pPr>
        <w:autoSpaceDE w:val="0"/>
        <w:autoSpaceDN w:val="0"/>
        <w:adjustRightInd w:val="0"/>
        <w:jc w:val="both"/>
        <w:rPr>
          <w:rFonts w:ascii="Calibri" w:hAnsi="Calibri" w:cs="Calibri"/>
        </w:rPr>
      </w:pPr>
      <w:r w:rsidRPr="005C150E">
        <w:rPr>
          <w:rFonts w:ascii="Calibri" w:hAnsi="Calibri" w:cs="Calibri"/>
        </w:rPr>
        <w:tab/>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1" w:history="1">
        <w:r w:rsidRPr="005C150E">
          <w:rPr>
            <w:rFonts w:ascii="Calibri" w:hAnsi="Calibri" w:cs="Calibri"/>
          </w:rPr>
          <w:t>законодательством</w:t>
        </w:r>
      </w:hyperlink>
      <w:r w:rsidRPr="005C150E">
        <w:rPr>
          <w:rFonts w:ascii="Calibri" w:hAnsi="Calibri" w:cs="Calibri"/>
        </w:rPr>
        <w:t xml:space="preserve"> о градостроительной деятельности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17. Конференция граждан</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муниципального района могут проводиться конференции граждан.</w:t>
      </w:r>
    </w:p>
    <w:p w:rsidR="000B0EDE" w:rsidRPr="005C150E" w:rsidRDefault="000B0EDE">
      <w:pPr>
        <w:pStyle w:val="ConsPlusNormal"/>
        <w:spacing w:before="220"/>
        <w:ind w:firstLine="540"/>
        <w:jc w:val="both"/>
        <w:rPr>
          <w:szCs w:val="22"/>
        </w:rPr>
      </w:pPr>
      <w:r w:rsidRPr="005C150E">
        <w:rPr>
          <w:szCs w:val="22"/>
        </w:rPr>
        <w:t>2. Конференция граждан проводится по инициативе:</w:t>
      </w:r>
    </w:p>
    <w:p w:rsidR="000B0EDE" w:rsidRPr="005C150E" w:rsidRDefault="000B0EDE">
      <w:pPr>
        <w:pStyle w:val="ConsPlusNormal"/>
        <w:spacing w:before="220"/>
        <w:ind w:firstLine="540"/>
        <w:jc w:val="both"/>
        <w:rPr>
          <w:szCs w:val="22"/>
        </w:rPr>
      </w:pPr>
      <w:r w:rsidRPr="005C150E">
        <w:rPr>
          <w:szCs w:val="22"/>
        </w:rPr>
        <w:t>а) населения района;</w:t>
      </w:r>
    </w:p>
    <w:p w:rsidR="000B0EDE" w:rsidRPr="005C150E" w:rsidRDefault="000B0EDE">
      <w:pPr>
        <w:pStyle w:val="ConsPlusNormal"/>
        <w:spacing w:before="220"/>
        <w:ind w:firstLine="540"/>
        <w:jc w:val="both"/>
        <w:rPr>
          <w:szCs w:val="22"/>
        </w:rPr>
      </w:pPr>
      <w:r w:rsidRPr="005C150E">
        <w:rPr>
          <w:szCs w:val="22"/>
        </w:rPr>
        <w:t>б) Карачевского районного Совета народных депутатов;</w:t>
      </w:r>
    </w:p>
    <w:p w:rsidR="000B0EDE" w:rsidRPr="005C150E" w:rsidRDefault="000B0EDE">
      <w:pPr>
        <w:pStyle w:val="ConsPlusNormal"/>
        <w:spacing w:before="220"/>
        <w:ind w:firstLine="540"/>
        <w:jc w:val="both"/>
        <w:rPr>
          <w:szCs w:val="22"/>
        </w:rPr>
      </w:pPr>
      <w:r w:rsidRPr="005C150E">
        <w:rPr>
          <w:szCs w:val="22"/>
        </w:rPr>
        <w:t>в) главы Карачевского района.</w:t>
      </w:r>
    </w:p>
    <w:p w:rsidR="000B0EDE" w:rsidRPr="005C150E" w:rsidRDefault="000B0EDE">
      <w:pPr>
        <w:pStyle w:val="ConsPlusNormal"/>
        <w:spacing w:before="220"/>
        <w:ind w:firstLine="540"/>
        <w:jc w:val="both"/>
        <w:rPr>
          <w:szCs w:val="22"/>
        </w:rPr>
      </w:pPr>
      <w:r w:rsidRPr="005C150E">
        <w:rPr>
          <w:szCs w:val="22"/>
        </w:rPr>
        <w:t>3. Порядок назначения и проведения конференции граждан устанавливается решением Карачевского районного Совета народных депутатов.</w:t>
      </w:r>
    </w:p>
    <w:p w:rsidR="000B0EDE" w:rsidRPr="005C150E" w:rsidRDefault="000B0EDE">
      <w:pPr>
        <w:pStyle w:val="ConsPlusNormal"/>
        <w:spacing w:before="220"/>
        <w:ind w:firstLine="540"/>
        <w:jc w:val="both"/>
        <w:rPr>
          <w:szCs w:val="22"/>
        </w:rPr>
      </w:pPr>
      <w:r w:rsidRPr="005C150E">
        <w:rPr>
          <w:szCs w:val="22"/>
        </w:rPr>
        <w:t>4. Итоги конференции граждан подлежат официальному опубликованию (обнародованию).</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lastRenderedPageBreak/>
        <w:t>Статья 18. Опрос граждан</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72" w:history="1">
        <w:r w:rsidRPr="005C150E">
          <w:rPr>
            <w:color w:val="0000FF"/>
            <w:szCs w:val="22"/>
          </w:rPr>
          <w:t>Решения</w:t>
        </w:r>
      </w:hyperlink>
      <w:r w:rsidRPr="005C150E">
        <w:rPr>
          <w:szCs w:val="22"/>
        </w:rPr>
        <w:t xml:space="preserve"> Карачевского районного Совета народных депутатов от 2</w:t>
      </w:r>
      <w:r w:rsidR="00E119A9" w:rsidRPr="005C150E">
        <w:rPr>
          <w:szCs w:val="22"/>
        </w:rPr>
        <w:t>5</w:t>
      </w:r>
      <w:r w:rsidRPr="005C150E">
        <w:rPr>
          <w:szCs w:val="22"/>
        </w:rPr>
        <w:t>.</w:t>
      </w:r>
      <w:r w:rsidR="00E119A9" w:rsidRPr="005C150E">
        <w:rPr>
          <w:szCs w:val="22"/>
        </w:rPr>
        <w:t>05</w:t>
      </w:r>
      <w:r w:rsidRPr="005C150E">
        <w:rPr>
          <w:szCs w:val="22"/>
        </w:rPr>
        <w:t>.20</w:t>
      </w:r>
      <w:r w:rsidR="00E119A9" w:rsidRPr="005C150E">
        <w:rPr>
          <w:szCs w:val="22"/>
        </w:rPr>
        <w:t>22</w:t>
      </w:r>
      <w:r w:rsidRPr="005C150E">
        <w:rPr>
          <w:szCs w:val="22"/>
        </w:rPr>
        <w:t xml:space="preserve"> N </w:t>
      </w:r>
      <w:r w:rsidR="00E119A9" w:rsidRPr="005C150E">
        <w:rPr>
          <w:szCs w:val="22"/>
        </w:rPr>
        <w:t>6</w:t>
      </w:r>
      <w:r w:rsidRPr="005C150E">
        <w:rPr>
          <w:szCs w:val="22"/>
        </w:rPr>
        <w:t>-</w:t>
      </w:r>
      <w:r w:rsidR="00E119A9" w:rsidRPr="005C150E">
        <w:rPr>
          <w:szCs w:val="22"/>
        </w:rPr>
        <w:t>280</w:t>
      </w:r>
      <w:r w:rsidRPr="005C150E">
        <w:rPr>
          <w:szCs w:val="22"/>
        </w:rPr>
        <w:t>)</w:t>
      </w:r>
    </w:p>
    <w:p w:rsidR="000B0EDE" w:rsidRPr="005C150E" w:rsidRDefault="000B0EDE">
      <w:pPr>
        <w:pStyle w:val="ConsPlusNormal"/>
        <w:ind w:firstLine="540"/>
        <w:jc w:val="both"/>
        <w:rPr>
          <w:szCs w:val="22"/>
        </w:rPr>
      </w:pPr>
    </w:p>
    <w:p w:rsidR="00E119A9" w:rsidRPr="005C150E" w:rsidRDefault="00E119A9" w:rsidP="00E119A9">
      <w:pPr>
        <w:jc w:val="both"/>
        <w:rPr>
          <w:rFonts w:ascii="Calibri" w:hAnsi="Calibri" w:cs="Calibri"/>
          <w:b/>
        </w:rPr>
      </w:pPr>
      <w:r w:rsidRPr="005C150E">
        <w:rPr>
          <w:rFonts w:ascii="Calibri" w:hAnsi="Calibri" w:cs="Calibri"/>
          <w:b/>
        </w:rPr>
        <w:t>Статья 18. Опрос граждан</w:t>
      </w:r>
    </w:p>
    <w:p w:rsidR="00E119A9" w:rsidRPr="005C150E" w:rsidRDefault="00E119A9" w:rsidP="00E119A9">
      <w:pPr>
        <w:ind w:firstLine="708"/>
        <w:jc w:val="both"/>
        <w:rPr>
          <w:rFonts w:ascii="Calibri" w:hAnsi="Calibri" w:cs="Calibri"/>
        </w:rPr>
      </w:pPr>
      <w:r w:rsidRPr="005C150E">
        <w:rPr>
          <w:rFonts w:ascii="Calibri" w:hAnsi="Calibri" w:cs="Calibri"/>
        </w:rPr>
        <w:t>1. Опрос граждан проводится на всей территории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119A9" w:rsidRPr="005C150E" w:rsidRDefault="00E119A9" w:rsidP="00E119A9">
      <w:pPr>
        <w:ind w:firstLine="708"/>
        <w:jc w:val="both"/>
        <w:rPr>
          <w:rFonts w:ascii="Calibri" w:hAnsi="Calibri" w:cs="Calibri"/>
        </w:rPr>
      </w:pPr>
      <w:r w:rsidRPr="005C150E">
        <w:rPr>
          <w:rFonts w:ascii="Calibri" w:hAnsi="Calibri" w:cs="Calibri"/>
        </w:rPr>
        <w:t>Результаты опроса носят рекомендательный характер.</w:t>
      </w:r>
    </w:p>
    <w:p w:rsidR="00E119A9" w:rsidRPr="005C150E" w:rsidRDefault="00E119A9" w:rsidP="00E119A9">
      <w:pPr>
        <w:ind w:firstLine="708"/>
        <w:jc w:val="both"/>
        <w:rPr>
          <w:rFonts w:ascii="Calibri" w:hAnsi="Calibri" w:cs="Calibri"/>
        </w:rPr>
      </w:pPr>
      <w:r w:rsidRPr="005C150E">
        <w:rPr>
          <w:rFonts w:ascii="Calibri" w:hAnsi="Calibri" w:cs="Calibri"/>
        </w:rPr>
        <w:t>2. В опросе граждан имеют право участвовать жители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E119A9" w:rsidRPr="005C150E" w:rsidRDefault="00E119A9" w:rsidP="00E119A9">
      <w:pPr>
        <w:ind w:firstLine="708"/>
        <w:jc w:val="both"/>
        <w:rPr>
          <w:rFonts w:ascii="Calibri" w:hAnsi="Calibri" w:cs="Calibri"/>
        </w:rPr>
      </w:pPr>
      <w:r w:rsidRPr="005C150E">
        <w:rPr>
          <w:rFonts w:ascii="Calibri" w:hAnsi="Calibri" w:cs="Calibri"/>
        </w:rPr>
        <w:t>3. Опрос граждан проводится по инициативе:</w:t>
      </w:r>
    </w:p>
    <w:p w:rsidR="00E119A9" w:rsidRPr="005C150E" w:rsidRDefault="00E119A9" w:rsidP="00E119A9">
      <w:pPr>
        <w:ind w:firstLine="708"/>
        <w:jc w:val="both"/>
        <w:rPr>
          <w:rFonts w:ascii="Calibri" w:hAnsi="Calibri" w:cs="Calibri"/>
        </w:rPr>
      </w:pPr>
      <w:r w:rsidRPr="005C150E">
        <w:rPr>
          <w:rFonts w:ascii="Calibri" w:hAnsi="Calibri" w:cs="Calibri"/>
        </w:rPr>
        <w:t>1) Карачевского районного Совета народных депутатов или главы района - по вопросам местного значения;</w:t>
      </w:r>
    </w:p>
    <w:p w:rsidR="00E119A9" w:rsidRPr="005C150E" w:rsidRDefault="00E119A9" w:rsidP="00E119A9">
      <w:pPr>
        <w:ind w:firstLine="708"/>
        <w:jc w:val="both"/>
        <w:rPr>
          <w:rFonts w:ascii="Calibri" w:hAnsi="Calibri" w:cs="Calibri"/>
        </w:rPr>
      </w:pPr>
      <w:r w:rsidRPr="005C150E">
        <w:rPr>
          <w:rFonts w:ascii="Calibri" w:hAnsi="Calibri" w:cs="Calibri"/>
        </w:rPr>
        <w:t>2) органов государственной власти Брянской области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E119A9" w:rsidRPr="005C150E" w:rsidRDefault="00E119A9" w:rsidP="00E119A9">
      <w:pPr>
        <w:ind w:firstLine="708"/>
        <w:jc w:val="both"/>
        <w:rPr>
          <w:rFonts w:ascii="Calibri" w:hAnsi="Calibri" w:cs="Calibri"/>
        </w:rPr>
      </w:pPr>
      <w:r w:rsidRPr="005C150E">
        <w:rPr>
          <w:rFonts w:ascii="Calibri" w:hAnsi="Calibri" w:cs="Calibri"/>
        </w:rPr>
        <w:t>3)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19A9" w:rsidRPr="005C150E" w:rsidRDefault="00E119A9" w:rsidP="00E119A9">
      <w:pPr>
        <w:ind w:firstLine="708"/>
        <w:jc w:val="both"/>
        <w:rPr>
          <w:rFonts w:ascii="Calibri" w:hAnsi="Calibri" w:cs="Calibri"/>
        </w:rPr>
      </w:pPr>
      <w:r w:rsidRPr="005C150E">
        <w:rPr>
          <w:rFonts w:ascii="Calibri" w:hAnsi="Calibri" w:cs="Calibri"/>
        </w:rPr>
        <w:t xml:space="preserve">4. Порядок назначения и проведения опроса граждан определяется нормативным правовым актом Карачевского районного Совета народных </w:t>
      </w:r>
      <w:proofErr w:type="gramStart"/>
      <w:r w:rsidRPr="005C150E">
        <w:rPr>
          <w:rFonts w:ascii="Calibri" w:hAnsi="Calibri" w:cs="Calibri"/>
        </w:rPr>
        <w:t>депутатов  в</w:t>
      </w:r>
      <w:proofErr w:type="gramEnd"/>
      <w:r w:rsidRPr="005C150E">
        <w:rPr>
          <w:rFonts w:ascii="Calibri" w:hAnsi="Calibri" w:cs="Calibri"/>
        </w:rPr>
        <w:t xml:space="preserve"> соответствии с законом Брянской области.</w:t>
      </w:r>
    </w:p>
    <w:p w:rsidR="00E119A9" w:rsidRPr="005C150E" w:rsidRDefault="00E119A9" w:rsidP="00E119A9">
      <w:pPr>
        <w:ind w:firstLine="708"/>
        <w:jc w:val="both"/>
        <w:rPr>
          <w:rFonts w:ascii="Calibri" w:hAnsi="Calibri" w:cs="Calibri"/>
        </w:rPr>
      </w:pPr>
      <w:r w:rsidRPr="005C150E">
        <w:rPr>
          <w:rFonts w:ascii="Calibri" w:hAnsi="Calibri" w:cs="Calibri"/>
        </w:rPr>
        <w:t xml:space="preserve">5. Решение о назначении опроса граждан принимается </w:t>
      </w:r>
      <w:proofErr w:type="spellStart"/>
      <w:r w:rsidRPr="005C150E">
        <w:rPr>
          <w:rFonts w:ascii="Calibri" w:hAnsi="Calibri" w:cs="Calibri"/>
        </w:rPr>
        <w:t>Карачевским</w:t>
      </w:r>
      <w:proofErr w:type="spellEnd"/>
      <w:r w:rsidRPr="005C150E">
        <w:rPr>
          <w:rFonts w:ascii="Calibri" w:hAnsi="Calibri" w:cs="Calibri"/>
        </w:rPr>
        <w:t xml:space="preserve"> районным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Карачевского районного Совета народных депутатов о назначении опроса граждан устанавливаются:</w:t>
      </w:r>
    </w:p>
    <w:p w:rsidR="00E119A9" w:rsidRPr="005C150E" w:rsidRDefault="00E119A9" w:rsidP="00E119A9">
      <w:pPr>
        <w:ind w:firstLine="708"/>
        <w:jc w:val="both"/>
        <w:rPr>
          <w:rFonts w:ascii="Calibri" w:hAnsi="Calibri" w:cs="Calibri"/>
        </w:rPr>
      </w:pPr>
      <w:r w:rsidRPr="005C150E">
        <w:rPr>
          <w:rFonts w:ascii="Calibri" w:hAnsi="Calibri" w:cs="Calibri"/>
        </w:rPr>
        <w:t>1) дата и сроки проведения опроса;</w:t>
      </w:r>
    </w:p>
    <w:p w:rsidR="00E119A9" w:rsidRPr="005C150E" w:rsidRDefault="00E119A9" w:rsidP="00E119A9">
      <w:pPr>
        <w:ind w:firstLine="708"/>
        <w:jc w:val="both"/>
        <w:rPr>
          <w:rFonts w:ascii="Calibri" w:hAnsi="Calibri" w:cs="Calibri"/>
        </w:rPr>
      </w:pPr>
      <w:r w:rsidRPr="005C150E">
        <w:rPr>
          <w:rFonts w:ascii="Calibri" w:hAnsi="Calibri" w:cs="Calibri"/>
        </w:rPr>
        <w:t>2) формулировка вопроса (вопросов), предлагаемого (предлагаемых) при проведении опроса;</w:t>
      </w:r>
    </w:p>
    <w:p w:rsidR="00E119A9" w:rsidRPr="005C150E" w:rsidRDefault="00E119A9" w:rsidP="00E119A9">
      <w:pPr>
        <w:ind w:firstLine="708"/>
        <w:jc w:val="both"/>
        <w:rPr>
          <w:rFonts w:ascii="Calibri" w:hAnsi="Calibri" w:cs="Calibri"/>
        </w:rPr>
      </w:pPr>
      <w:r w:rsidRPr="005C150E">
        <w:rPr>
          <w:rFonts w:ascii="Calibri" w:hAnsi="Calibri" w:cs="Calibri"/>
        </w:rPr>
        <w:t>3) методика проведения опроса;</w:t>
      </w:r>
    </w:p>
    <w:p w:rsidR="00E119A9" w:rsidRPr="005C150E" w:rsidRDefault="00E119A9" w:rsidP="00E119A9">
      <w:pPr>
        <w:ind w:firstLine="708"/>
        <w:jc w:val="both"/>
        <w:rPr>
          <w:rFonts w:ascii="Calibri" w:hAnsi="Calibri" w:cs="Calibri"/>
        </w:rPr>
      </w:pPr>
      <w:r w:rsidRPr="005C150E">
        <w:rPr>
          <w:rFonts w:ascii="Calibri" w:hAnsi="Calibri" w:cs="Calibri"/>
        </w:rPr>
        <w:t>4) форма опросного листа;</w:t>
      </w:r>
    </w:p>
    <w:p w:rsidR="00E119A9" w:rsidRPr="005C150E" w:rsidRDefault="00E119A9" w:rsidP="00E119A9">
      <w:pPr>
        <w:ind w:firstLine="708"/>
        <w:jc w:val="both"/>
        <w:rPr>
          <w:rFonts w:ascii="Calibri" w:hAnsi="Calibri" w:cs="Calibri"/>
        </w:rPr>
      </w:pPr>
      <w:r w:rsidRPr="005C150E">
        <w:rPr>
          <w:rFonts w:ascii="Calibri" w:hAnsi="Calibri" w:cs="Calibri"/>
        </w:rPr>
        <w:t>5) минимальная численность жителей района, участвующих в опросе;</w:t>
      </w:r>
    </w:p>
    <w:p w:rsidR="00E119A9" w:rsidRPr="005C150E" w:rsidRDefault="00E119A9" w:rsidP="00E119A9">
      <w:pPr>
        <w:ind w:firstLine="708"/>
        <w:jc w:val="both"/>
        <w:rPr>
          <w:rFonts w:ascii="Calibri" w:hAnsi="Calibri" w:cs="Calibri"/>
        </w:rPr>
      </w:pPr>
      <w:r w:rsidRPr="005C150E">
        <w:rPr>
          <w:rFonts w:ascii="Calibri" w:hAnsi="Calibri" w:cs="Calibri"/>
        </w:rPr>
        <w:lastRenderedPageBreak/>
        <w:t>6) порядок идентификации участников опроса в случае проведения опроса граждан с использованием официального сайта района в информационно-телекоммуникационной сети "Интернет".</w:t>
      </w:r>
    </w:p>
    <w:p w:rsidR="00E119A9" w:rsidRPr="005C150E" w:rsidRDefault="00E119A9" w:rsidP="00E119A9">
      <w:pPr>
        <w:ind w:firstLine="708"/>
        <w:jc w:val="both"/>
        <w:rPr>
          <w:rFonts w:ascii="Calibri" w:hAnsi="Calibri" w:cs="Calibri"/>
        </w:rPr>
      </w:pPr>
      <w:r w:rsidRPr="005C150E">
        <w:rPr>
          <w:rFonts w:ascii="Calibri" w:hAnsi="Calibri" w:cs="Calibri"/>
        </w:rPr>
        <w:t>6. Жители района должны быть проинформированы о проведении опроса граждан не менее чем за 10 дней до его проведения.</w:t>
      </w:r>
    </w:p>
    <w:p w:rsidR="00E119A9" w:rsidRPr="005C150E" w:rsidRDefault="00E119A9" w:rsidP="00E119A9">
      <w:pPr>
        <w:ind w:firstLine="708"/>
        <w:jc w:val="both"/>
        <w:rPr>
          <w:rFonts w:ascii="Calibri" w:hAnsi="Calibri" w:cs="Calibri"/>
        </w:rPr>
      </w:pPr>
      <w:r w:rsidRPr="005C150E">
        <w:rPr>
          <w:rFonts w:ascii="Calibri" w:hAnsi="Calibri" w:cs="Calibri"/>
        </w:rPr>
        <w:t>7. Финансирование мероприятий, связанных с подготовкой и проведением опроса граждан, осуществляется:</w:t>
      </w:r>
    </w:p>
    <w:p w:rsidR="00E119A9" w:rsidRPr="005C150E" w:rsidRDefault="00E119A9" w:rsidP="00E119A9">
      <w:pPr>
        <w:ind w:firstLine="708"/>
        <w:jc w:val="both"/>
        <w:rPr>
          <w:rFonts w:ascii="Calibri" w:hAnsi="Calibri" w:cs="Calibri"/>
        </w:rPr>
      </w:pPr>
      <w:r w:rsidRPr="005C150E">
        <w:rPr>
          <w:rFonts w:ascii="Calibri" w:hAnsi="Calibri" w:cs="Calibri"/>
        </w:rPr>
        <w:t>1) за счет средств районного бюджета - при проведении опроса по инициативе органов местного самоуправления или жителей района;</w:t>
      </w:r>
    </w:p>
    <w:p w:rsidR="00E119A9" w:rsidRPr="005C150E" w:rsidRDefault="00E119A9" w:rsidP="00E119A9">
      <w:pPr>
        <w:ind w:firstLine="708"/>
        <w:jc w:val="both"/>
        <w:rPr>
          <w:rFonts w:ascii="Calibri" w:hAnsi="Calibri" w:cs="Calibri"/>
        </w:rPr>
      </w:pPr>
      <w:r w:rsidRPr="005C150E">
        <w:rPr>
          <w:rFonts w:ascii="Calibri" w:hAnsi="Calibri" w:cs="Calibri"/>
        </w:rPr>
        <w:t>2) за счет средств бюджета Брянской области - при проведении опроса по инициативе органов государственной власти Брянской области.</w:t>
      </w:r>
    </w:p>
    <w:p w:rsidR="00E119A9" w:rsidRPr="005C150E" w:rsidRDefault="00E119A9" w:rsidP="00E119A9">
      <w:pPr>
        <w:jc w:val="both"/>
        <w:rPr>
          <w:rFonts w:ascii="Calibri" w:hAnsi="Calibri" w:cs="Calibri"/>
        </w:rPr>
      </w:pPr>
    </w:p>
    <w:p w:rsidR="000B0EDE" w:rsidRPr="005C150E" w:rsidRDefault="000B0EDE">
      <w:pPr>
        <w:pStyle w:val="ConsPlusNormal"/>
        <w:ind w:firstLine="540"/>
        <w:jc w:val="both"/>
        <w:rPr>
          <w:szCs w:val="22"/>
        </w:rPr>
      </w:pPr>
    </w:p>
    <w:p w:rsidR="000B0EDE" w:rsidRPr="005C150E" w:rsidRDefault="000B0EDE">
      <w:pPr>
        <w:pStyle w:val="ConsPlusNormal"/>
        <w:jc w:val="center"/>
        <w:outlineLvl w:val="0"/>
        <w:rPr>
          <w:szCs w:val="22"/>
        </w:rPr>
      </w:pPr>
      <w:r w:rsidRPr="005C150E">
        <w:rPr>
          <w:szCs w:val="22"/>
        </w:rPr>
        <w:t>Глава IV. ОРГАНЫ МЕСТНОГО САМОУПРАВЛЕНИЯ</w:t>
      </w:r>
    </w:p>
    <w:p w:rsidR="000B0EDE" w:rsidRPr="005C150E" w:rsidRDefault="000B0EDE">
      <w:pPr>
        <w:pStyle w:val="ConsPlusNormal"/>
        <w:jc w:val="center"/>
        <w:rPr>
          <w:szCs w:val="22"/>
        </w:rPr>
      </w:pPr>
      <w:r w:rsidRPr="005C150E">
        <w:rPr>
          <w:szCs w:val="22"/>
        </w:rPr>
        <w:t>И ДОЛЖНОСТНЫЕ ЛИЦА МЕСТНОГО</w:t>
      </w:r>
    </w:p>
    <w:p w:rsidR="000B0EDE" w:rsidRPr="005C150E" w:rsidRDefault="000B0EDE">
      <w:pPr>
        <w:pStyle w:val="ConsPlusNormal"/>
        <w:jc w:val="center"/>
        <w:rPr>
          <w:szCs w:val="22"/>
        </w:rPr>
      </w:pPr>
      <w:r w:rsidRPr="005C150E">
        <w:rPr>
          <w:szCs w:val="22"/>
        </w:rPr>
        <w:t>САМОУПРАВЛЕНИЯ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20. Структура органов местного самоуправления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Структуру органов местного самоуправления района образуют:</w:t>
      </w:r>
    </w:p>
    <w:p w:rsidR="000B0EDE" w:rsidRPr="005C150E" w:rsidRDefault="000B0EDE">
      <w:pPr>
        <w:pStyle w:val="ConsPlusNormal"/>
        <w:spacing w:before="220"/>
        <w:ind w:firstLine="540"/>
        <w:jc w:val="both"/>
        <w:rPr>
          <w:szCs w:val="22"/>
        </w:rPr>
      </w:pPr>
      <w:r w:rsidRPr="005C150E">
        <w:rPr>
          <w:szCs w:val="22"/>
        </w:rPr>
        <w:t xml:space="preserve">1) представительный орган - </w:t>
      </w:r>
      <w:proofErr w:type="spellStart"/>
      <w:r w:rsidRPr="005C150E">
        <w:rPr>
          <w:szCs w:val="22"/>
        </w:rPr>
        <w:t>Карачевский</w:t>
      </w:r>
      <w:proofErr w:type="spellEnd"/>
      <w:r w:rsidRPr="005C150E">
        <w:rPr>
          <w:szCs w:val="22"/>
        </w:rPr>
        <w:t xml:space="preserve"> районный Совет народных депутатов;</w:t>
      </w:r>
    </w:p>
    <w:p w:rsidR="000B0EDE" w:rsidRPr="005C150E" w:rsidRDefault="000B0EDE">
      <w:pPr>
        <w:pStyle w:val="ConsPlusNormal"/>
        <w:spacing w:before="220"/>
        <w:ind w:firstLine="540"/>
        <w:jc w:val="both"/>
        <w:rPr>
          <w:szCs w:val="22"/>
        </w:rPr>
      </w:pPr>
      <w:r w:rsidRPr="005C150E">
        <w:rPr>
          <w:szCs w:val="22"/>
        </w:rPr>
        <w:t>2) глава муниципального образования - Глава Карачевского района;</w:t>
      </w:r>
    </w:p>
    <w:p w:rsidR="000B0EDE" w:rsidRPr="005C150E" w:rsidRDefault="000B0EDE">
      <w:pPr>
        <w:pStyle w:val="ConsPlusNormal"/>
        <w:spacing w:before="220"/>
        <w:ind w:firstLine="540"/>
        <w:jc w:val="both"/>
        <w:rPr>
          <w:szCs w:val="22"/>
        </w:rPr>
      </w:pPr>
      <w:r w:rsidRPr="005C150E">
        <w:rPr>
          <w:szCs w:val="22"/>
        </w:rPr>
        <w:t>3) исполнительно-распорядительный орган - Администрация Карачевского района;</w:t>
      </w:r>
    </w:p>
    <w:p w:rsidR="000B0EDE" w:rsidRPr="005C150E" w:rsidRDefault="000B0EDE">
      <w:pPr>
        <w:pStyle w:val="ConsPlusNormal"/>
        <w:spacing w:before="220"/>
        <w:ind w:firstLine="540"/>
        <w:jc w:val="both"/>
        <w:rPr>
          <w:szCs w:val="22"/>
        </w:rPr>
      </w:pPr>
      <w:r w:rsidRPr="005C150E">
        <w:rPr>
          <w:szCs w:val="22"/>
        </w:rPr>
        <w:t>4) контрольный орган - Контрольно-счетная палата Карачевского района.</w:t>
      </w:r>
    </w:p>
    <w:p w:rsidR="000B0EDE" w:rsidRPr="005C150E" w:rsidRDefault="000B0EDE">
      <w:pPr>
        <w:pStyle w:val="ConsPlusNormal"/>
        <w:spacing w:before="220"/>
        <w:ind w:firstLine="540"/>
        <w:jc w:val="both"/>
        <w:rPr>
          <w:szCs w:val="22"/>
        </w:rPr>
      </w:pPr>
      <w:r w:rsidRPr="005C150E">
        <w:rPr>
          <w:szCs w:val="22"/>
        </w:rPr>
        <w:t>2. Порядок формирования, полномочия, срок полномочий, подотчетность, подконтрольность органов местного самоуправления района, а также иные вопросы организации и деятельности указанных органов определяются настоящим Уставом.</w:t>
      </w:r>
    </w:p>
    <w:p w:rsidR="000B0EDE" w:rsidRPr="005C150E" w:rsidRDefault="000B0EDE">
      <w:pPr>
        <w:pStyle w:val="ConsPlusNormal"/>
        <w:spacing w:before="220"/>
        <w:ind w:firstLine="540"/>
        <w:jc w:val="both"/>
        <w:rPr>
          <w:szCs w:val="22"/>
        </w:rPr>
      </w:pPr>
      <w:r w:rsidRPr="005C150E">
        <w:rPr>
          <w:szCs w:val="22"/>
        </w:rPr>
        <w:t>3. Изменение структуры органов местного самоуправления осуществляется не иначе как путем внесения изменений в настоящий Устав.</w:t>
      </w:r>
    </w:p>
    <w:p w:rsidR="000B0EDE" w:rsidRPr="005C150E" w:rsidRDefault="000B0EDE">
      <w:pPr>
        <w:pStyle w:val="ConsPlusNormal"/>
        <w:spacing w:before="220"/>
        <w:ind w:firstLine="540"/>
        <w:jc w:val="both"/>
        <w:rPr>
          <w:szCs w:val="22"/>
        </w:rPr>
      </w:pPr>
      <w:r w:rsidRPr="005C150E">
        <w:rPr>
          <w:szCs w:val="22"/>
        </w:rPr>
        <w:t>4. Изменения и дополнения, внесенные в Устав Карачевского района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20.1. Органы местного самоуправления как юридические лица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(введена </w:t>
      </w:r>
      <w:hyperlink r:id="rId73" w:history="1">
        <w:r w:rsidRPr="005C150E">
          <w:rPr>
            <w:color w:val="0000FF"/>
            <w:szCs w:val="22"/>
          </w:rPr>
          <w:t>Решением</w:t>
        </w:r>
      </w:hyperlink>
      <w:r w:rsidRPr="005C150E">
        <w:rPr>
          <w:szCs w:val="22"/>
        </w:rPr>
        <w:t xml:space="preserve"> Карачевского районного Совета народных депутатов от 25.04.2012 N 4-359)</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Органы местного самоуправления, которые в соответствии с Федеральным </w:t>
      </w:r>
      <w:hyperlink r:id="rId74"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w:t>
      </w:r>
      <w:r w:rsidRPr="005C150E">
        <w:rPr>
          <w:szCs w:val="22"/>
        </w:rPr>
        <w:lastRenderedPageBreak/>
        <w:t>Федерации" и Уставом Карачевского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B0EDE" w:rsidRPr="005C150E" w:rsidRDefault="000B0EDE">
      <w:pPr>
        <w:pStyle w:val="ConsPlusNormal"/>
        <w:spacing w:before="220"/>
        <w:ind w:firstLine="540"/>
        <w:jc w:val="both"/>
        <w:rPr>
          <w:szCs w:val="22"/>
        </w:rPr>
      </w:pPr>
      <w:proofErr w:type="spellStart"/>
      <w:r w:rsidRPr="005C150E">
        <w:rPr>
          <w:szCs w:val="22"/>
        </w:rPr>
        <w:t>Карачевский</w:t>
      </w:r>
      <w:proofErr w:type="spellEnd"/>
      <w:r w:rsidRPr="005C150E">
        <w:rPr>
          <w:szCs w:val="22"/>
        </w:rPr>
        <w:t xml:space="preserve"> районный Совет народных депутатов и администрация Карачевского района как юридические лица действуют на основании общих для организаций данного вида положений Федерального </w:t>
      </w:r>
      <w:hyperlink r:id="rId75" w:history="1">
        <w:r w:rsidRPr="005C150E">
          <w:rPr>
            <w:color w:val="0000FF"/>
            <w:szCs w:val="22"/>
          </w:rPr>
          <w:t>закона</w:t>
        </w:r>
      </w:hyperlink>
      <w:r w:rsidRPr="005C150E">
        <w:rPr>
          <w:szCs w:val="22"/>
        </w:rPr>
        <w:t xml:space="preserve"> от 06.10.2003 N 131-ФЗ "Об общих принципах организации местного самоуправления в Российской Федерации" в соответствии с Гражданским </w:t>
      </w:r>
      <w:hyperlink r:id="rId76" w:history="1">
        <w:r w:rsidRPr="005C150E">
          <w:rPr>
            <w:color w:val="0000FF"/>
            <w:szCs w:val="22"/>
          </w:rPr>
          <w:t>кодексом</w:t>
        </w:r>
      </w:hyperlink>
      <w:r w:rsidRPr="005C150E">
        <w:rPr>
          <w:szCs w:val="22"/>
        </w:rPr>
        <w:t xml:space="preserve"> Российской Федерации применительно к казенным учреждениям.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21. Представительный орган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77"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Представительным органом Карачевского района является </w:t>
      </w:r>
      <w:proofErr w:type="spellStart"/>
      <w:r w:rsidRPr="005C150E">
        <w:rPr>
          <w:szCs w:val="22"/>
        </w:rPr>
        <w:t>Карачевский</w:t>
      </w:r>
      <w:proofErr w:type="spellEnd"/>
      <w:r w:rsidRPr="005C150E">
        <w:rPr>
          <w:szCs w:val="22"/>
        </w:rPr>
        <w:t xml:space="preserve"> районный Совет народных депутатов (далее - районный Совет).</w:t>
      </w:r>
    </w:p>
    <w:p w:rsidR="000B0EDE" w:rsidRPr="005C150E" w:rsidRDefault="000B0EDE">
      <w:pPr>
        <w:pStyle w:val="ConsPlusNormal"/>
        <w:spacing w:before="220"/>
        <w:ind w:firstLine="540"/>
        <w:jc w:val="both"/>
        <w:rPr>
          <w:szCs w:val="22"/>
        </w:rPr>
      </w:pPr>
      <w:r w:rsidRPr="005C150E">
        <w:rPr>
          <w:szCs w:val="22"/>
        </w:rPr>
        <w:t>1.1. Заседание районного Совета является правомочным, если на нем присутствует более 50 процентов от числа избранных депутатов. Заседания районного Совета проводятся не реже одного раза в три месяца.</w:t>
      </w:r>
    </w:p>
    <w:p w:rsidR="000B0EDE" w:rsidRPr="005C150E" w:rsidRDefault="000B0EDE">
      <w:pPr>
        <w:pStyle w:val="ConsPlusNormal"/>
        <w:spacing w:before="220"/>
        <w:ind w:firstLine="540"/>
        <w:jc w:val="both"/>
        <w:rPr>
          <w:szCs w:val="22"/>
        </w:rPr>
      </w:pPr>
      <w:r w:rsidRPr="005C150E">
        <w:rPr>
          <w:szCs w:val="22"/>
        </w:rPr>
        <w:t>1.2. Вновь избранный районный Совет собирается на первое заседание в срок, который не может превышать 30 дней со дня избрания районного Совета в правомочном составе.</w:t>
      </w:r>
    </w:p>
    <w:p w:rsidR="000B0EDE" w:rsidRPr="005C150E" w:rsidRDefault="000B0EDE">
      <w:pPr>
        <w:pStyle w:val="ConsPlusNormal"/>
        <w:spacing w:before="220"/>
        <w:ind w:firstLine="540"/>
        <w:jc w:val="both"/>
        <w:rPr>
          <w:szCs w:val="22"/>
        </w:rPr>
      </w:pPr>
      <w:r w:rsidRPr="005C150E">
        <w:rPr>
          <w:szCs w:val="22"/>
        </w:rPr>
        <w:t>2. Районный Совет состоит из 26 депутатов, представляющих все население района, при котором не менее половины депутатских мандатов распределяется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а часть депутатов от их установленной численности избирается по мажоритарной избирательной системе относительного большинства (далее - смешанная избирательная система). Срок полномочий районного Совета составляет 5 лет.</w:t>
      </w:r>
    </w:p>
    <w:p w:rsidR="000B0EDE" w:rsidRPr="005C150E" w:rsidRDefault="000B0EDE">
      <w:pPr>
        <w:pStyle w:val="ConsPlusNormal"/>
        <w:spacing w:before="220"/>
        <w:ind w:firstLine="540"/>
        <w:jc w:val="both"/>
        <w:rPr>
          <w:szCs w:val="22"/>
        </w:rPr>
      </w:pPr>
      <w:r w:rsidRPr="005C150E">
        <w:rPr>
          <w:szCs w:val="22"/>
        </w:rPr>
        <w:t>3. Организацию деятельности районного Совета осуществляет глава района, исполняющий полномочия председателя районного Совета. Районный Совет решает вопросы, отнесенные к его компетенции, на заседаниях.</w:t>
      </w:r>
    </w:p>
    <w:p w:rsidR="000B0EDE" w:rsidRPr="005C150E" w:rsidRDefault="000B0EDE">
      <w:pPr>
        <w:pStyle w:val="ConsPlusNormal"/>
        <w:spacing w:before="220"/>
        <w:ind w:firstLine="540"/>
        <w:jc w:val="both"/>
        <w:rPr>
          <w:szCs w:val="22"/>
        </w:rPr>
      </w:pPr>
      <w:r w:rsidRPr="005C150E">
        <w:rPr>
          <w:szCs w:val="22"/>
        </w:rPr>
        <w:t>Очередные заседания созываются главой района не реже одного раза в три месяца. Внеочередные заседания созываются главой района по собственной инициативе, по инициативе главы администрации района и по инициативе не менее 1/3 депутатов районного Совета.</w:t>
      </w:r>
    </w:p>
    <w:p w:rsidR="000B0EDE" w:rsidRPr="005C150E" w:rsidRDefault="000B0EDE">
      <w:pPr>
        <w:pStyle w:val="ConsPlusNormal"/>
        <w:spacing w:before="220"/>
        <w:ind w:firstLine="540"/>
        <w:jc w:val="both"/>
        <w:rPr>
          <w:szCs w:val="22"/>
        </w:rPr>
      </w:pPr>
      <w:r w:rsidRPr="005C150E">
        <w:rPr>
          <w:szCs w:val="22"/>
        </w:rPr>
        <w:t>Районным Советом народных депутатов утверждается Регламент районного Совета народных депутатов.</w:t>
      </w:r>
    </w:p>
    <w:p w:rsidR="000B0EDE" w:rsidRPr="005C150E" w:rsidRDefault="000B0EDE">
      <w:pPr>
        <w:pStyle w:val="ConsPlusNormal"/>
        <w:spacing w:before="220"/>
        <w:ind w:firstLine="540"/>
        <w:jc w:val="both"/>
        <w:rPr>
          <w:szCs w:val="22"/>
        </w:rPr>
      </w:pPr>
      <w:r w:rsidRPr="005C150E">
        <w:rPr>
          <w:szCs w:val="22"/>
        </w:rPr>
        <w:t>4. Для организационного, правового, информационного, материально-технического и иного обеспечения районного Совета, оказания помощи его постоянным комиссиям, а также депутатам районного Совета формируется свой аппарат. Районный Совет самостоятельно решает вопросы о структуре и численности аппарата.</w:t>
      </w:r>
    </w:p>
    <w:p w:rsidR="000B0EDE" w:rsidRPr="005C150E" w:rsidRDefault="000B0EDE">
      <w:pPr>
        <w:pStyle w:val="ConsPlusNormal"/>
        <w:spacing w:before="220"/>
        <w:ind w:firstLine="540"/>
        <w:jc w:val="both"/>
        <w:rPr>
          <w:szCs w:val="22"/>
        </w:rPr>
      </w:pPr>
      <w:r w:rsidRPr="005C150E">
        <w:rPr>
          <w:szCs w:val="22"/>
        </w:rPr>
        <w:t>5. Районный Совет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районного Совета отражается отдельной строкой в местном бюджете.</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lastRenderedPageBreak/>
        <w:t>Статья 21.1. Фракции в представительном органе муниципального образования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(введена </w:t>
      </w:r>
      <w:hyperlink r:id="rId78" w:history="1">
        <w:r w:rsidRPr="005C150E">
          <w:rPr>
            <w:color w:val="0000FF"/>
            <w:szCs w:val="22"/>
          </w:rPr>
          <w:t>Решением</w:t>
        </w:r>
      </w:hyperlink>
      <w:r w:rsidRPr="005C150E">
        <w:rPr>
          <w:szCs w:val="22"/>
        </w:rPr>
        <w:t xml:space="preserve"> Карачевского районного Совета народных депутатов от 31.08.2011 N 4-270)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bookmarkStart w:id="4" w:name="P344"/>
      <w:bookmarkEnd w:id="4"/>
      <w:r w:rsidRPr="005C150E">
        <w:rPr>
          <w:szCs w:val="22"/>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346" w:history="1">
        <w:r w:rsidRPr="005C150E">
          <w:rPr>
            <w:color w:val="0000FF"/>
            <w:szCs w:val="22"/>
          </w:rPr>
          <w:t>частью 3</w:t>
        </w:r>
      </w:hyperlink>
      <w:r w:rsidRPr="005C150E">
        <w:rPr>
          <w:szCs w:val="22"/>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346" w:history="1">
        <w:r w:rsidRPr="005C150E">
          <w:rPr>
            <w:color w:val="0000FF"/>
            <w:szCs w:val="22"/>
          </w:rPr>
          <w:t>части 3</w:t>
        </w:r>
      </w:hyperlink>
      <w:r w:rsidRPr="005C150E">
        <w:rPr>
          <w:szCs w:val="22"/>
        </w:rPr>
        <w:t xml:space="preserve"> настоящей статьи.</w:t>
      </w:r>
    </w:p>
    <w:p w:rsidR="000B0EDE" w:rsidRPr="005C150E" w:rsidRDefault="000B0EDE">
      <w:pPr>
        <w:pStyle w:val="ConsPlusNormal"/>
        <w:spacing w:before="220"/>
        <w:ind w:firstLine="540"/>
        <w:jc w:val="both"/>
        <w:rPr>
          <w:szCs w:val="22"/>
        </w:rPr>
      </w:pPr>
      <w:r w:rsidRPr="005C150E">
        <w:rPr>
          <w:szCs w:val="22"/>
        </w:rPr>
        <w:t>2. Порядок деятельности фракций устанавливается законом субъекта Российской Федерации и регламентом представительного органа муниципального образования.</w:t>
      </w:r>
    </w:p>
    <w:p w:rsidR="000B0EDE" w:rsidRPr="005C150E" w:rsidRDefault="000B0EDE">
      <w:pPr>
        <w:pStyle w:val="ConsPlusNormal"/>
        <w:spacing w:before="220"/>
        <w:ind w:firstLine="540"/>
        <w:jc w:val="both"/>
        <w:rPr>
          <w:szCs w:val="22"/>
        </w:rPr>
      </w:pPr>
      <w:bookmarkStart w:id="5" w:name="P346"/>
      <w:bookmarkEnd w:id="5"/>
      <w:r w:rsidRPr="005C150E">
        <w:rPr>
          <w:szCs w:val="22"/>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B0EDE" w:rsidRPr="005C150E" w:rsidRDefault="000B0EDE">
      <w:pPr>
        <w:pStyle w:val="ConsPlusNormal"/>
        <w:spacing w:before="220"/>
        <w:ind w:firstLine="540"/>
        <w:jc w:val="both"/>
        <w:rPr>
          <w:szCs w:val="22"/>
        </w:rPr>
      </w:pPr>
      <w:bookmarkStart w:id="6" w:name="P347"/>
      <w:bookmarkEnd w:id="6"/>
      <w:r w:rsidRPr="005C150E">
        <w:rPr>
          <w:szCs w:val="22"/>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344" w:history="1">
        <w:r w:rsidRPr="005C150E">
          <w:rPr>
            <w:color w:val="0000FF"/>
            <w:szCs w:val="22"/>
          </w:rPr>
          <w:t>частью 1</w:t>
        </w:r>
      </w:hyperlink>
      <w:r w:rsidRPr="005C150E">
        <w:rPr>
          <w:szCs w:val="22"/>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B0EDE" w:rsidRPr="005C150E" w:rsidRDefault="000B0EDE">
      <w:pPr>
        <w:pStyle w:val="ConsPlusNormal"/>
        <w:spacing w:before="220"/>
        <w:ind w:firstLine="540"/>
        <w:jc w:val="both"/>
        <w:rPr>
          <w:szCs w:val="22"/>
        </w:rPr>
      </w:pPr>
      <w:r w:rsidRPr="005C150E">
        <w:rPr>
          <w:szCs w:val="22"/>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346" w:history="1">
        <w:r w:rsidRPr="005C150E">
          <w:rPr>
            <w:color w:val="0000FF"/>
            <w:szCs w:val="22"/>
          </w:rPr>
          <w:t>части 3</w:t>
        </w:r>
      </w:hyperlink>
      <w:r w:rsidRPr="005C150E">
        <w:rPr>
          <w:szCs w:val="22"/>
        </w:rPr>
        <w:t xml:space="preserve"> настоящей статьи, и входящий во фракцию, может быть членом только той политической партии, во фракцию которой он входит.</w:t>
      </w:r>
    </w:p>
    <w:p w:rsidR="000B0EDE" w:rsidRPr="005C150E" w:rsidRDefault="000B0EDE">
      <w:pPr>
        <w:pStyle w:val="ConsPlusNormal"/>
        <w:spacing w:before="220"/>
        <w:ind w:firstLine="540"/>
        <w:jc w:val="both"/>
        <w:rPr>
          <w:szCs w:val="22"/>
        </w:rPr>
      </w:pPr>
      <w:bookmarkStart w:id="7" w:name="P349"/>
      <w:bookmarkEnd w:id="7"/>
      <w:r w:rsidRPr="005C150E">
        <w:rPr>
          <w:szCs w:val="22"/>
        </w:rPr>
        <w:t xml:space="preserve">6. Депутат, избранный в составе списка кандидатов политической партии, указанной в </w:t>
      </w:r>
      <w:hyperlink w:anchor="P346" w:history="1">
        <w:r w:rsidRPr="005C150E">
          <w:rPr>
            <w:color w:val="0000FF"/>
            <w:szCs w:val="22"/>
          </w:rPr>
          <w:t>части 3</w:t>
        </w:r>
      </w:hyperlink>
      <w:r w:rsidRPr="005C150E">
        <w:rPr>
          <w:szCs w:val="22"/>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B0EDE" w:rsidRPr="005C150E" w:rsidRDefault="000B0EDE">
      <w:pPr>
        <w:pStyle w:val="ConsPlusNormal"/>
        <w:spacing w:before="220"/>
        <w:ind w:firstLine="540"/>
        <w:jc w:val="both"/>
        <w:rPr>
          <w:szCs w:val="22"/>
        </w:rPr>
      </w:pPr>
      <w:r w:rsidRPr="005C150E">
        <w:rPr>
          <w:szCs w:val="22"/>
        </w:rPr>
        <w:t xml:space="preserve">7. Несоблюдение требований, предусмотренных </w:t>
      </w:r>
      <w:hyperlink w:anchor="P347" w:history="1">
        <w:r w:rsidRPr="005C150E">
          <w:rPr>
            <w:color w:val="0000FF"/>
            <w:szCs w:val="22"/>
          </w:rPr>
          <w:t>частями 4</w:t>
        </w:r>
      </w:hyperlink>
      <w:r w:rsidRPr="005C150E">
        <w:rPr>
          <w:szCs w:val="22"/>
        </w:rPr>
        <w:t xml:space="preserve"> - </w:t>
      </w:r>
      <w:hyperlink w:anchor="P349" w:history="1">
        <w:r w:rsidRPr="005C150E">
          <w:rPr>
            <w:color w:val="0000FF"/>
            <w:szCs w:val="22"/>
          </w:rPr>
          <w:t>6</w:t>
        </w:r>
      </w:hyperlink>
      <w:r w:rsidRPr="005C150E">
        <w:rPr>
          <w:szCs w:val="22"/>
        </w:rPr>
        <w:t xml:space="preserve"> настоящей статьи, влечет за собой прекращение депутатских полномочий.</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22. Компетенция районного Совета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79"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В исключительной компетенции районного Совета находится:</w:t>
      </w:r>
    </w:p>
    <w:p w:rsidR="000B0EDE" w:rsidRPr="005C150E" w:rsidRDefault="000B0EDE">
      <w:pPr>
        <w:pStyle w:val="ConsPlusNormal"/>
        <w:spacing w:before="220"/>
        <w:ind w:firstLine="540"/>
        <w:jc w:val="both"/>
        <w:rPr>
          <w:szCs w:val="22"/>
        </w:rPr>
      </w:pPr>
      <w:r w:rsidRPr="005C150E">
        <w:rPr>
          <w:szCs w:val="22"/>
        </w:rPr>
        <w:t>1) принятие Устава района и внесение в него изменений и дополнений;</w:t>
      </w:r>
    </w:p>
    <w:p w:rsidR="000B0EDE" w:rsidRPr="005C150E" w:rsidRDefault="000B0EDE">
      <w:pPr>
        <w:pStyle w:val="ConsPlusNormal"/>
        <w:spacing w:before="220"/>
        <w:ind w:firstLine="540"/>
        <w:jc w:val="both"/>
        <w:rPr>
          <w:szCs w:val="22"/>
        </w:rPr>
      </w:pPr>
      <w:r w:rsidRPr="005C150E">
        <w:rPr>
          <w:szCs w:val="22"/>
        </w:rPr>
        <w:t>2) утверждение местного бюджета и отчета о его исполнении;</w:t>
      </w:r>
    </w:p>
    <w:p w:rsidR="000B0EDE" w:rsidRPr="005C150E" w:rsidRDefault="000B0EDE">
      <w:pPr>
        <w:pStyle w:val="ConsPlusNormal"/>
        <w:spacing w:before="220"/>
        <w:ind w:firstLine="540"/>
        <w:jc w:val="both"/>
        <w:rPr>
          <w:szCs w:val="22"/>
        </w:rPr>
      </w:pPr>
      <w:r w:rsidRPr="005C150E">
        <w:rPr>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0B0EDE" w:rsidRPr="005C150E" w:rsidRDefault="000B0EDE">
      <w:pPr>
        <w:pStyle w:val="ConsPlusNormal"/>
        <w:spacing w:before="220"/>
        <w:ind w:firstLine="540"/>
        <w:jc w:val="both"/>
        <w:rPr>
          <w:szCs w:val="22"/>
        </w:rPr>
      </w:pPr>
      <w:r w:rsidRPr="005C150E">
        <w:rPr>
          <w:szCs w:val="22"/>
        </w:rPr>
        <w:t>4) принятие планов и программ развития района, утверждение отчетов об их исполнении;</w:t>
      </w:r>
    </w:p>
    <w:p w:rsidR="000B0EDE" w:rsidRPr="005C150E" w:rsidRDefault="000B0EDE">
      <w:pPr>
        <w:pStyle w:val="ConsPlusNormal"/>
        <w:spacing w:before="220"/>
        <w:ind w:firstLine="540"/>
        <w:jc w:val="both"/>
        <w:rPr>
          <w:szCs w:val="22"/>
        </w:rPr>
      </w:pPr>
      <w:r w:rsidRPr="005C150E">
        <w:rPr>
          <w:szCs w:val="22"/>
        </w:rPr>
        <w:lastRenderedPageBreak/>
        <w:t>5) определение порядка управления и распоряжения имуществом, находящимся в муниципальной собственности;</w:t>
      </w:r>
    </w:p>
    <w:p w:rsidR="000B0EDE" w:rsidRPr="005C150E" w:rsidRDefault="000B0EDE">
      <w:pPr>
        <w:pStyle w:val="ConsPlusNormal"/>
        <w:spacing w:before="220"/>
        <w:ind w:firstLine="540"/>
        <w:jc w:val="both"/>
        <w:rPr>
          <w:szCs w:val="22"/>
        </w:rPr>
      </w:pPr>
      <w:r w:rsidRPr="005C150E">
        <w:rPr>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0B0EDE" w:rsidRPr="005C150E" w:rsidRDefault="000B0EDE">
      <w:pPr>
        <w:pStyle w:val="ConsPlusNormal"/>
        <w:spacing w:before="220"/>
        <w:ind w:firstLine="540"/>
        <w:jc w:val="both"/>
        <w:rPr>
          <w:szCs w:val="22"/>
        </w:rPr>
      </w:pPr>
      <w:r w:rsidRPr="005C150E">
        <w:rPr>
          <w:szCs w:val="22"/>
        </w:rPr>
        <w:t>7) определение порядка участия муниципального образования в организациях межмуниципального сотрудничества;</w:t>
      </w:r>
    </w:p>
    <w:p w:rsidR="000B0EDE" w:rsidRPr="005C150E" w:rsidRDefault="000B0EDE">
      <w:pPr>
        <w:pStyle w:val="ConsPlusNormal"/>
        <w:spacing w:before="220"/>
        <w:ind w:firstLine="540"/>
        <w:jc w:val="both"/>
        <w:rPr>
          <w:szCs w:val="22"/>
        </w:rPr>
      </w:pPr>
      <w:r w:rsidRPr="005C150E">
        <w:rPr>
          <w:szCs w:val="22"/>
        </w:rPr>
        <w:t>8) определение порядка материально-технического и организационного обеспечения деятельности органов местного самоуправления;</w:t>
      </w:r>
    </w:p>
    <w:p w:rsidR="000B0EDE" w:rsidRPr="005C150E" w:rsidRDefault="000B0EDE">
      <w:pPr>
        <w:pStyle w:val="ConsPlusNormal"/>
        <w:spacing w:before="220"/>
        <w:ind w:firstLine="540"/>
        <w:jc w:val="both"/>
        <w:rPr>
          <w:szCs w:val="22"/>
        </w:rPr>
      </w:pPr>
      <w:r w:rsidRPr="005C150E">
        <w:rPr>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0EDE" w:rsidRPr="005C150E" w:rsidRDefault="000B0EDE">
      <w:pPr>
        <w:pStyle w:val="ConsPlusNormal"/>
        <w:spacing w:before="220"/>
        <w:ind w:firstLine="540"/>
        <w:jc w:val="both"/>
        <w:rPr>
          <w:szCs w:val="22"/>
        </w:rPr>
      </w:pPr>
      <w:r w:rsidRPr="005C150E">
        <w:rPr>
          <w:szCs w:val="22"/>
        </w:rPr>
        <w:t>10) принятие решения об удалении главы района в отставку.</w:t>
      </w:r>
    </w:p>
    <w:p w:rsidR="000B0EDE" w:rsidRPr="005C150E" w:rsidRDefault="000B0EDE">
      <w:pPr>
        <w:pStyle w:val="ConsPlusNormal"/>
        <w:spacing w:before="220"/>
        <w:ind w:firstLine="540"/>
        <w:jc w:val="both"/>
        <w:rPr>
          <w:szCs w:val="22"/>
        </w:rPr>
      </w:pPr>
      <w:r w:rsidRPr="005C150E">
        <w:rPr>
          <w:szCs w:val="22"/>
        </w:rPr>
        <w:t>2. Районный Совет также осуществляет следующие полномочия:</w:t>
      </w:r>
    </w:p>
    <w:p w:rsidR="000B0EDE" w:rsidRPr="005C150E" w:rsidRDefault="000B0EDE">
      <w:pPr>
        <w:pStyle w:val="ConsPlusNormal"/>
        <w:spacing w:before="220"/>
        <w:ind w:firstLine="540"/>
        <w:jc w:val="both"/>
        <w:rPr>
          <w:szCs w:val="22"/>
        </w:rPr>
      </w:pPr>
      <w:r w:rsidRPr="005C150E">
        <w:rPr>
          <w:szCs w:val="22"/>
        </w:rPr>
        <w:t>1) принятие решения о проведении местного референдума;</w:t>
      </w:r>
    </w:p>
    <w:p w:rsidR="000B0EDE" w:rsidRPr="005C150E" w:rsidRDefault="000B0EDE">
      <w:pPr>
        <w:pStyle w:val="ConsPlusNormal"/>
        <w:spacing w:before="220"/>
        <w:ind w:firstLine="540"/>
        <w:jc w:val="both"/>
        <w:rPr>
          <w:szCs w:val="22"/>
        </w:rPr>
      </w:pPr>
      <w:r w:rsidRPr="005C150E">
        <w:rPr>
          <w:szCs w:val="22"/>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0B0EDE" w:rsidRPr="005C150E" w:rsidRDefault="000B0EDE">
      <w:pPr>
        <w:pStyle w:val="ConsPlusNormal"/>
        <w:spacing w:before="220"/>
        <w:ind w:firstLine="540"/>
        <w:jc w:val="both"/>
        <w:rPr>
          <w:szCs w:val="22"/>
        </w:rPr>
      </w:pPr>
      <w:r w:rsidRPr="005C150E">
        <w:rPr>
          <w:szCs w:val="22"/>
        </w:rPr>
        <w:t>3) назначение и определение порядка проведения конференций граждан;</w:t>
      </w:r>
    </w:p>
    <w:p w:rsidR="000B0EDE" w:rsidRPr="005C150E" w:rsidRDefault="000B0EDE">
      <w:pPr>
        <w:pStyle w:val="ConsPlusNormal"/>
        <w:spacing w:before="220"/>
        <w:ind w:firstLine="540"/>
        <w:jc w:val="both"/>
        <w:rPr>
          <w:szCs w:val="22"/>
        </w:rPr>
      </w:pPr>
      <w:r w:rsidRPr="005C150E">
        <w:rPr>
          <w:szCs w:val="22"/>
        </w:rPr>
        <w:t>4)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0B0EDE" w:rsidRPr="005C150E" w:rsidRDefault="000B0EDE">
      <w:pPr>
        <w:pStyle w:val="ConsPlusNormal"/>
        <w:spacing w:before="220"/>
        <w:ind w:firstLine="540"/>
        <w:jc w:val="both"/>
        <w:rPr>
          <w:szCs w:val="22"/>
        </w:rPr>
      </w:pPr>
      <w:r w:rsidRPr="005C150E">
        <w:rPr>
          <w:szCs w:val="22"/>
        </w:rPr>
        <w:t>5) утверждение структуры администрации по представлению главы администрации района, принятие положения об администрации района;</w:t>
      </w:r>
    </w:p>
    <w:p w:rsidR="000B0EDE" w:rsidRPr="005C150E" w:rsidRDefault="000B0EDE">
      <w:pPr>
        <w:pStyle w:val="ConsPlusNormal"/>
        <w:spacing w:before="220"/>
        <w:ind w:firstLine="540"/>
        <w:jc w:val="both"/>
        <w:rPr>
          <w:szCs w:val="22"/>
        </w:rPr>
      </w:pPr>
      <w:r w:rsidRPr="005C150E">
        <w:rPr>
          <w:szCs w:val="22"/>
        </w:rPr>
        <w:t>6) осуществление права законодательной инициативы в законодательном органе Брянской области;</w:t>
      </w:r>
    </w:p>
    <w:p w:rsidR="000B0EDE" w:rsidRPr="005C150E" w:rsidRDefault="000B0EDE">
      <w:pPr>
        <w:pStyle w:val="ConsPlusNormal"/>
        <w:spacing w:before="220"/>
        <w:ind w:firstLine="540"/>
        <w:jc w:val="both"/>
        <w:rPr>
          <w:szCs w:val="22"/>
        </w:rPr>
      </w:pPr>
      <w:r w:rsidRPr="005C150E">
        <w:rPr>
          <w:szCs w:val="22"/>
        </w:rPr>
        <w:t>7) формирование контрольно-счетной палаты, определение в соответствии с настоящим Уставом порядка ее работы и полномочий;</w:t>
      </w:r>
    </w:p>
    <w:p w:rsidR="000B0EDE" w:rsidRPr="005C150E" w:rsidRDefault="000B0EDE">
      <w:pPr>
        <w:pStyle w:val="ConsPlusNormal"/>
        <w:spacing w:before="220"/>
        <w:ind w:firstLine="540"/>
        <w:jc w:val="both"/>
        <w:rPr>
          <w:szCs w:val="22"/>
        </w:rPr>
      </w:pPr>
      <w:r w:rsidRPr="005C150E">
        <w:rPr>
          <w:szCs w:val="22"/>
        </w:rPr>
        <w:t>8) определение порядка приватизации муниципального имущества в соответствии с федеральным законодательством;</w:t>
      </w:r>
    </w:p>
    <w:p w:rsidR="000B0EDE" w:rsidRPr="005C150E" w:rsidRDefault="000B0EDE">
      <w:pPr>
        <w:pStyle w:val="ConsPlusNormal"/>
        <w:spacing w:before="220"/>
        <w:ind w:firstLine="540"/>
        <w:jc w:val="both"/>
        <w:rPr>
          <w:szCs w:val="22"/>
        </w:rPr>
      </w:pPr>
      <w:r w:rsidRPr="005C150E">
        <w:rPr>
          <w:szCs w:val="22"/>
        </w:rPr>
        <w:t>9) рассмотрение, утверждение генеральных планов, правил застройки, использования земель в районе;</w:t>
      </w:r>
    </w:p>
    <w:p w:rsidR="000B0EDE" w:rsidRPr="005C150E" w:rsidRDefault="000B0EDE">
      <w:pPr>
        <w:pStyle w:val="ConsPlusNormal"/>
        <w:spacing w:before="220"/>
        <w:ind w:firstLine="540"/>
        <w:jc w:val="both"/>
        <w:rPr>
          <w:szCs w:val="22"/>
        </w:rPr>
      </w:pPr>
      <w:r w:rsidRPr="005C150E">
        <w:rPr>
          <w:szCs w:val="22"/>
        </w:rPr>
        <w:t>10) принятие решений о целях, формах, суммах долгосрочных заимствований, выпуске местных займов, лотерей;</w:t>
      </w:r>
    </w:p>
    <w:p w:rsidR="000B0EDE" w:rsidRPr="005C150E" w:rsidRDefault="000B0EDE">
      <w:pPr>
        <w:pStyle w:val="ConsPlusNormal"/>
        <w:spacing w:before="220"/>
        <w:ind w:firstLine="540"/>
        <w:jc w:val="both"/>
        <w:rPr>
          <w:szCs w:val="22"/>
        </w:rPr>
      </w:pPr>
      <w:r w:rsidRPr="005C150E">
        <w:rPr>
          <w:szCs w:val="22"/>
        </w:rP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B0EDE" w:rsidRPr="005C150E" w:rsidRDefault="000B0EDE">
      <w:pPr>
        <w:pStyle w:val="ConsPlusNormal"/>
        <w:spacing w:before="220"/>
        <w:ind w:firstLine="540"/>
        <w:jc w:val="both"/>
        <w:rPr>
          <w:szCs w:val="22"/>
        </w:rPr>
      </w:pPr>
      <w:r w:rsidRPr="005C150E">
        <w:rPr>
          <w:szCs w:val="22"/>
        </w:rPr>
        <w:t xml:space="preserve">12) осуществление иных полномочий, определенных федеральными законами, </w:t>
      </w:r>
      <w:hyperlink r:id="rId80" w:history="1">
        <w:r w:rsidRPr="005C150E">
          <w:rPr>
            <w:color w:val="0000FF"/>
            <w:szCs w:val="22"/>
          </w:rPr>
          <w:t>Уставом</w:t>
        </w:r>
      </w:hyperlink>
      <w:r w:rsidRPr="005C150E">
        <w:rPr>
          <w:szCs w:val="22"/>
        </w:rPr>
        <w:t xml:space="preserve"> и законами Брянской области, настоящим Уставом.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lastRenderedPageBreak/>
        <w:t>Статья 23. Правовые акты районного Совета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81" w:history="1">
        <w:r w:rsidRPr="005C150E">
          <w:rPr>
            <w:color w:val="0000FF"/>
            <w:szCs w:val="22"/>
          </w:rPr>
          <w:t>Решения</w:t>
        </w:r>
      </w:hyperlink>
      <w:r w:rsidRPr="005C150E">
        <w:rPr>
          <w:szCs w:val="22"/>
        </w:rPr>
        <w:t xml:space="preserve"> Карачевского районного Совета народных депутатов от 28.12.2015 N 5-160)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Районный Совет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субъектов Российской Федерации, настоящим Уставом.</w:t>
      </w:r>
    </w:p>
    <w:p w:rsidR="000B0EDE" w:rsidRPr="005C150E" w:rsidRDefault="000B0EDE">
      <w:pPr>
        <w:pStyle w:val="ConsPlusNormal"/>
        <w:spacing w:before="220"/>
        <w:ind w:firstLine="540"/>
        <w:jc w:val="both"/>
        <w:rPr>
          <w:szCs w:val="22"/>
        </w:rPr>
      </w:pPr>
      <w:r w:rsidRPr="005C150E">
        <w:rPr>
          <w:szCs w:val="22"/>
        </w:rPr>
        <w:t xml:space="preserve">Решения районного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районного Совета, если иное не установлено Федеральным </w:t>
      </w:r>
      <w:hyperlink r:id="rId82"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w:t>
      </w:r>
    </w:p>
    <w:p w:rsidR="000B0EDE" w:rsidRPr="005C150E" w:rsidRDefault="000B0EDE">
      <w:pPr>
        <w:pStyle w:val="ConsPlusNormal"/>
        <w:spacing w:before="220"/>
        <w:ind w:firstLine="540"/>
        <w:jc w:val="both"/>
        <w:rPr>
          <w:szCs w:val="22"/>
        </w:rPr>
      </w:pPr>
      <w:r w:rsidRPr="005C150E">
        <w:rPr>
          <w:szCs w:val="22"/>
        </w:rPr>
        <w:t>2.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0B0EDE" w:rsidRPr="005C150E" w:rsidRDefault="000B0EDE">
      <w:pPr>
        <w:pStyle w:val="ConsPlusNormal"/>
        <w:spacing w:before="220"/>
        <w:ind w:firstLine="540"/>
        <w:jc w:val="both"/>
        <w:rPr>
          <w:szCs w:val="22"/>
        </w:rPr>
      </w:pPr>
      <w:r w:rsidRPr="005C150E">
        <w:rPr>
          <w:szCs w:val="22"/>
        </w:rPr>
        <w:t>3. Устав Карачевского района, решение о внесении изменений и (или) дополнений в него принимаются большинством в две трети голосов от установленной численности депутатов районного Совета. Право внесения проектов муниципальных правовых актов принадлежит депутатам районного Совета, главе района, главе администрации района, инициативным группам граждан, органам территориального общественного самоуправления.</w:t>
      </w:r>
    </w:p>
    <w:p w:rsidR="000B0EDE" w:rsidRPr="005C150E" w:rsidRDefault="000B0EDE">
      <w:pPr>
        <w:pStyle w:val="ConsPlusNormal"/>
        <w:spacing w:before="220"/>
        <w:ind w:firstLine="540"/>
        <w:jc w:val="both"/>
        <w:rPr>
          <w:szCs w:val="22"/>
        </w:rPr>
      </w:pPr>
      <w:r w:rsidRPr="005C150E">
        <w:rPr>
          <w:szCs w:val="22"/>
        </w:rPr>
        <w:t>4. Нормативные правовые акты районного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Совета только главой администрации района или при наличии заключения главы администрации района.</w:t>
      </w:r>
    </w:p>
    <w:p w:rsidR="000B0EDE" w:rsidRPr="005C150E" w:rsidRDefault="000B0EDE">
      <w:pPr>
        <w:pStyle w:val="ConsPlusNormal"/>
        <w:spacing w:before="220"/>
        <w:ind w:firstLine="540"/>
        <w:jc w:val="both"/>
        <w:rPr>
          <w:szCs w:val="22"/>
        </w:rPr>
      </w:pPr>
      <w:r w:rsidRPr="005C150E">
        <w:rPr>
          <w:szCs w:val="22"/>
        </w:rPr>
        <w:t>5. Решения районного Совета, носящие процедурный характер, принимаются большинством голосов от числа депутатов, присутствующих на заседаниях районного Совета.</w:t>
      </w:r>
    </w:p>
    <w:p w:rsidR="000B0EDE" w:rsidRPr="005C150E" w:rsidRDefault="000B0EDE">
      <w:pPr>
        <w:pStyle w:val="ConsPlusNormal"/>
        <w:spacing w:before="220"/>
        <w:ind w:firstLine="540"/>
        <w:jc w:val="both"/>
        <w:rPr>
          <w:szCs w:val="22"/>
        </w:rPr>
      </w:pPr>
      <w:r w:rsidRPr="005C150E">
        <w:rPr>
          <w:szCs w:val="22"/>
        </w:rPr>
        <w:t xml:space="preserve">6. Правовые акты районного Совета вступают в силу с момента их подписания главой района, если иной порядок не установлен действующим законодательством или самим правовым актом. Нормативные правовые акты районного Совета, предусматривающие установление, изменение или отмену местных налогов и сборов, вступают в силу в соответствии с Налоговым </w:t>
      </w:r>
      <w:hyperlink r:id="rId83" w:history="1">
        <w:r w:rsidRPr="005C150E">
          <w:rPr>
            <w:color w:val="0000FF"/>
            <w:szCs w:val="22"/>
          </w:rPr>
          <w:t>кодексом</w:t>
        </w:r>
      </w:hyperlink>
      <w:r w:rsidRPr="005C150E">
        <w:rPr>
          <w:szCs w:val="22"/>
        </w:rPr>
        <w:t xml:space="preserve"> Российской Федерации.</w:t>
      </w:r>
    </w:p>
    <w:p w:rsidR="000B0EDE" w:rsidRPr="005C150E" w:rsidRDefault="000B0EDE">
      <w:pPr>
        <w:pStyle w:val="ConsPlusNormal"/>
        <w:spacing w:before="220"/>
        <w:ind w:firstLine="540"/>
        <w:jc w:val="both"/>
        <w:rPr>
          <w:szCs w:val="22"/>
        </w:rPr>
      </w:pPr>
      <w:r w:rsidRPr="005C150E">
        <w:rPr>
          <w:szCs w:val="22"/>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24. Досрочное прекращение полномочий районного Совета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84"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Полномочия районного Совета независимо от порядка его формирования могут быть прекращены досрочно в порядке и по основаниям, которые предусмотрены </w:t>
      </w:r>
      <w:hyperlink r:id="rId85" w:history="1">
        <w:r w:rsidRPr="005C150E">
          <w:rPr>
            <w:color w:val="0000FF"/>
            <w:szCs w:val="22"/>
          </w:rPr>
          <w:t>статьей 73</w:t>
        </w:r>
      </w:hyperlink>
      <w:r w:rsidRPr="005C150E">
        <w:rPr>
          <w:szCs w:val="22"/>
        </w:rPr>
        <w:t xml:space="preserve"> Федерального закона N 131-ФЗ. Полномочия районного Совета также прекращаются:</w:t>
      </w:r>
    </w:p>
    <w:p w:rsidR="000B0EDE" w:rsidRPr="005C150E" w:rsidRDefault="000B0EDE">
      <w:pPr>
        <w:pStyle w:val="ConsPlusNormal"/>
        <w:spacing w:before="220"/>
        <w:ind w:firstLine="540"/>
        <w:jc w:val="both"/>
        <w:rPr>
          <w:szCs w:val="22"/>
        </w:rPr>
      </w:pPr>
      <w:r w:rsidRPr="005C150E">
        <w:rPr>
          <w:szCs w:val="22"/>
        </w:rPr>
        <w:t xml:space="preserve">1) в случае принятия указанным органом решения о самороспуске. При этом решение о самороспуске принимается большинством в две трети голосов установленной численности </w:t>
      </w:r>
      <w:r w:rsidRPr="005C150E">
        <w:rPr>
          <w:szCs w:val="22"/>
        </w:rPr>
        <w:lastRenderedPageBreak/>
        <w:t>депутатов;</w:t>
      </w:r>
    </w:p>
    <w:p w:rsidR="000B0EDE" w:rsidRPr="005C150E" w:rsidRDefault="000B0EDE">
      <w:pPr>
        <w:pStyle w:val="ConsPlusNormal"/>
        <w:spacing w:before="220"/>
        <w:ind w:firstLine="540"/>
        <w:jc w:val="both"/>
        <w:rPr>
          <w:szCs w:val="22"/>
        </w:rPr>
      </w:pPr>
      <w:r w:rsidRPr="005C150E">
        <w:rPr>
          <w:szCs w:val="22"/>
        </w:rPr>
        <w:t>2) в случае вступления в силу решения суда о неправомочности данного состава депутатов, в том числе в связи со сложением депутатами своих полномочий;</w:t>
      </w:r>
    </w:p>
    <w:p w:rsidR="000B0EDE" w:rsidRPr="005C150E" w:rsidRDefault="000B0EDE">
      <w:pPr>
        <w:pStyle w:val="ConsPlusNormal"/>
        <w:spacing w:before="220"/>
        <w:ind w:firstLine="540"/>
        <w:jc w:val="both"/>
        <w:rPr>
          <w:szCs w:val="22"/>
        </w:rPr>
      </w:pPr>
      <w:r w:rsidRPr="005C150E">
        <w:rPr>
          <w:szCs w:val="22"/>
        </w:rPr>
        <w:t xml:space="preserve">3) в случае преобразования муниципального района, осуществляемого в соответствии с </w:t>
      </w:r>
      <w:hyperlink r:id="rId86" w:history="1">
        <w:r w:rsidRPr="005C150E">
          <w:rPr>
            <w:color w:val="0000FF"/>
            <w:szCs w:val="22"/>
          </w:rPr>
          <w:t>частями 4</w:t>
        </w:r>
      </w:hyperlink>
      <w:r w:rsidRPr="005C150E">
        <w:rPr>
          <w:szCs w:val="22"/>
        </w:rPr>
        <w:t xml:space="preserve">, </w:t>
      </w:r>
      <w:hyperlink r:id="rId87" w:history="1">
        <w:r w:rsidRPr="005C150E">
          <w:rPr>
            <w:color w:val="0000FF"/>
            <w:szCs w:val="22"/>
          </w:rPr>
          <w:t>6 статьи 13</w:t>
        </w:r>
      </w:hyperlink>
      <w:r w:rsidRPr="005C150E">
        <w:rPr>
          <w:szCs w:val="22"/>
        </w:rPr>
        <w:t xml:space="preserve"> Федерального закона N 131-ФЗ, а также в случае упразднения муниципального района;</w:t>
      </w:r>
    </w:p>
    <w:p w:rsidR="000B0EDE" w:rsidRPr="005C150E" w:rsidRDefault="000B0EDE">
      <w:pPr>
        <w:pStyle w:val="ConsPlusNormal"/>
        <w:spacing w:before="220"/>
        <w:ind w:firstLine="540"/>
        <w:jc w:val="both"/>
        <w:rPr>
          <w:szCs w:val="22"/>
        </w:rPr>
      </w:pPr>
      <w:r w:rsidRPr="005C150E">
        <w:rPr>
          <w:szCs w:val="22"/>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B0EDE" w:rsidRPr="005C150E" w:rsidRDefault="000B0EDE">
      <w:pPr>
        <w:pStyle w:val="ConsPlusNormal"/>
        <w:spacing w:before="220"/>
        <w:ind w:firstLine="540"/>
        <w:jc w:val="both"/>
        <w:rPr>
          <w:szCs w:val="22"/>
        </w:rPr>
      </w:pPr>
      <w:r w:rsidRPr="005C150E">
        <w:rPr>
          <w:szCs w:val="22"/>
        </w:rPr>
        <w:t>2. Досрочное прекращение полномочий районного Совета влечет досрочное прекращение полномочий его депутатов.</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25. Депутат районного Совета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88" w:history="1">
        <w:r w:rsidRPr="005C150E">
          <w:rPr>
            <w:color w:val="0000FF"/>
            <w:szCs w:val="22"/>
          </w:rPr>
          <w:t>Решения</w:t>
        </w:r>
      </w:hyperlink>
      <w:r w:rsidRPr="005C150E">
        <w:rPr>
          <w:szCs w:val="22"/>
        </w:rPr>
        <w:t xml:space="preserve"> Карачевского районного Совета народных депутатов от </w:t>
      </w:r>
      <w:r w:rsidR="00E119A9" w:rsidRPr="005C150E">
        <w:rPr>
          <w:szCs w:val="22"/>
        </w:rPr>
        <w:t>2</w:t>
      </w:r>
      <w:r w:rsidR="00786F43" w:rsidRPr="005C150E">
        <w:rPr>
          <w:szCs w:val="22"/>
        </w:rPr>
        <w:t>1</w:t>
      </w:r>
      <w:r w:rsidRPr="005C150E">
        <w:rPr>
          <w:szCs w:val="22"/>
        </w:rPr>
        <w:t>.</w:t>
      </w:r>
      <w:r w:rsidR="00786F43" w:rsidRPr="005C150E">
        <w:rPr>
          <w:szCs w:val="22"/>
        </w:rPr>
        <w:t>12</w:t>
      </w:r>
      <w:r w:rsidRPr="005C150E">
        <w:rPr>
          <w:szCs w:val="22"/>
        </w:rPr>
        <w:t>.20</w:t>
      </w:r>
      <w:r w:rsidR="003E6ECC" w:rsidRPr="005C150E">
        <w:rPr>
          <w:szCs w:val="22"/>
        </w:rPr>
        <w:t>2</w:t>
      </w:r>
      <w:r w:rsidR="00786F43" w:rsidRPr="005C150E">
        <w:rPr>
          <w:szCs w:val="22"/>
        </w:rPr>
        <w:t>3</w:t>
      </w:r>
      <w:r w:rsidRPr="005C150E">
        <w:rPr>
          <w:szCs w:val="22"/>
        </w:rPr>
        <w:t xml:space="preserve"> N </w:t>
      </w:r>
      <w:r w:rsidR="003E6ECC" w:rsidRPr="005C150E">
        <w:rPr>
          <w:szCs w:val="22"/>
        </w:rPr>
        <w:t>6</w:t>
      </w:r>
      <w:r w:rsidR="00E119A9" w:rsidRPr="005C150E">
        <w:rPr>
          <w:szCs w:val="22"/>
        </w:rPr>
        <w:t>-</w:t>
      </w:r>
      <w:r w:rsidR="00786F43" w:rsidRPr="005C150E">
        <w:rPr>
          <w:szCs w:val="22"/>
        </w:rPr>
        <w:t>435</w:t>
      </w:r>
      <w:r w:rsidRPr="005C150E">
        <w:rPr>
          <w:szCs w:val="22"/>
        </w:rPr>
        <w:t>)</w:t>
      </w:r>
    </w:p>
    <w:p w:rsidR="000B0EDE" w:rsidRPr="005C150E" w:rsidRDefault="000B0EDE">
      <w:pPr>
        <w:pStyle w:val="ConsPlusNormal"/>
        <w:ind w:firstLine="540"/>
        <w:jc w:val="both"/>
        <w:rPr>
          <w:szCs w:val="22"/>
        </w:rPr>
      </w:pPr>
    </w:p>
    <w:p w:rsidR="00E119A9" w:rsidRPr="005C150E" w:rsidRDefault="00E119A9" w:rsidP="00E119A9">
      <w:pPr>
        <w:pStyle w:val="ConsPlusNormal"/>
        <w:ind w:firstLine="540"/>
        <w:jc w:val="both"/>
        <w:outlineLvl w:val="1"/>
        <w:rPr>
          <w:b/>
          <w:szCs w:val="22"/>
        </w:rPr>
      </w:pPr>
      <w:r w:rsidRPr="005C150E">
        <w:rPr>
          <w:b/>
          <w:szCs w:val="22"/>
        </w:rPr>
        <w:t>Статья 25. Депутат районного Совета</w:t>
      </w:r>
    </w:p>
    <w:p w:rsidR="00786F43" w:rsidRPr="005C150E" w:rsidRDefault="00786F43" w:rsidP="00786F43">
      <w:pPr>
        <w:pStyle w:val="ConsPlusNormal"/>
        <w:ind w:firstLine="540"/>
        <w:jc w:val="both"/>
        <w:rPr>
          <w:szCs w:val="22"/>
        </w:rPr>
      </w:pPr>
      <w:r w:rsidRPr="005C150E">
        <w:rPr>
          <w:szCs w:val="22"/>
        </w:rPr>
        <w:t xml:space="preserve">1. Депутатами районного Совета являются граждане РФ, избранные в состав районного Совета на муниципальных выборах на основе всеобщего, равного и прямого избирательного права при тайном голосовании сроком на 5 лет. Полномочия депутата начинаются со дня его избрания и прекращаются со дня начала работы представительного органа района нового созыва, за исключением случаев, предусмотренных </w:t>
      </w:r>
      <w:hyperlink w:anchor="P440" w:history="1">
        <w:r w:rsidRPr="005C150E">
          <w:rPr>
            <w:color w:val="000000"/>
            <w:szCs w:val="22"/>
          </w:rPr>
          <w:t>п. 11 статьи 25 настоящего</w:t>
        </w:r>
      </w:hyperlink>
      <w:r w:rsidRPr="005C150E">
        <w:rPr>
          <w:szCs w:val="22"/>
        </w:rPr>
        <w:t xml:space="preserve"> Устава.</w:t>
      </w:r>
    </w:p>
    <w:p w:rsidR="00786F43" w:rsidRPr="005C150E" w:rsidRDefault="00786F43" w:rsidP="00786F43">
      <w:pPr>
        <w:pStyle w:val="ConsPlusNormal"/>
        <w:ind w:firstLine="540"/>
        <w:jc w:val="both"/>
        <w:rPr>
          <w:szCs w:val="22"/>
        </w:rPr>
      </w:pPr>
      <w:r w:rsidRPr="005C150E">
        <w:rPr>
          <w:szCs w:val="22"/>
        </w:rPr>
        <w:t>2. Депутаты районного Совета осуществляют свои полномочия преимущественно на непостоянной основе. На постоянной основе могут работать не более 10 процентов депутатов от установленной численности районного Совета.</w:t>
      </w:r>
    </w:p>
    <w:p w:rsidR="00786F43" w:rsidRPr="005C150E" w:rsidRDefault="00786F43" w:rsidP="00786F43">
      <w:pPr>
        <w:autoSpaceDE w:val="0"/>
        <w:autoSpaceDN w:val="0"/>
        <w:adjustRightInd w:val="0"/>
        <w:ind w:firstLine="540"/>
        <w:jc w:val="both"/>
        <w:rPr>
          <w:rFonts w:ascii="Calibri" w:eastAsia="Calibri" w:hAnsi="Calibri" w:cs="Calibri"/>
        </w:rPr>
      </w:pPr>
      <w:r w:rsidRPr="005C150E">
        <w:rPr>
          <w:rFonts w:ascii="Calibri" w:eastAsia="Calibri" w:hAnsi="Calibri" w:cs="Calibri"/>
        </w:rPr>
        <w:t>Депутату Карачевского районного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786F43" w:rsidRPr="005C150E" w:rsidRDefault="00786F43" w:rsidP="00786F43">
      <w:pPr>
        <w:pStyle w:val="ConsPlusNormal"/>
        <w:ind w:firstLine="540"/>
        <w:jc w:val="both"/>
        <w:rPr>
          <w:szCs w:val="22"/>
        </w:rPr>
      </w:pPr>
      <w:r w:rsidRPr="005C150E">
        <w:rPr>
          <w:szCs w:val="22"/>
        </w:rPr>
        <w:t>3. Депутату обеспечиваются условия для беспрепятственного осуществления своих полномочий.</w:t>
      </w:r>
    </w:p>
    <w:p w:rsidR="00786F43" w:rsidRPr="005C150E" w:rsidRDefault="00786F43" w:rsidP="00786F43">
      <w:pPr>
        <w:pStyle w:val="ConsPlusNormal"/>
        <w:ind w:firstLine="540"/>
        <w:jc w:val="both"/>
        <w:rPr>
          <w:szCs w:val="22"/>
        </w:rPr>
      </w:pPr>
      <w:r w:rsidRPr="005C150E">
        <w:rPr>
          <w:szCs w:val="22"/>
        </w:rPr>
        <w:t>4. Депутат районного Совета обладает всей полнотой прав для участия в работе районного Совета и его органов, ведет прием избирателей по утвержденному районным Советом графику и ежегодно отчитывается перед ними о своей работе. Депутат районного Совета принимает участие в решении всех вопросов, отнесенных к компетенции районного Совета.</w:t>
      </w:r>
    </w:p>
    <w:p w:rsidR="00786F43" w:rsidRPr="005C150E" w:rsidRDefault="00786F43" w:rsidP="00786F43">
      <w:pPr>
        <w:pStyle w:val="ConsPlusNormal"/>
        <w:ind w:firstLine="540"/>
        <w:jc w:val="both"/>
        <w:rPr>
          <w:szCs w:val="22"/>
        </w:rPr>
      </w:pPr>
      <w:r w:rsidRPr="005C150E">
        <w:rPr>
          <w:szCs w:val="22"/>
        </w:rPr>
        <w:t>5.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86F43" w:rsidRPr="005C150E" w:rsidRDefault="00786F43" w:rsidP="00786F43">
      <w:pPr>
        <w:pStyle w:val="ConsPlusNormal"/>
        <w:ind w:firstLine="540"/>
        <w:jc w:val="both"/>
        <w:rPr>
          <w:szCs w:val="22"/>
        </w:rPr>
      </w:pPr>
      <w:r w:rsidRPr="005C150E">
        <w:rPr>
          <w:szCs w:val="22"/>
        </w:rPr>
        <w:t>6. Депутаты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86F43" w:rsidRPr="005C150E" w:rsidRDefault="00786F43" w:rsidP="00786F43">
      <w:pPr>
        <w:autoSpaceDE w:val="0"/>
        <w:autoSpaceDN w:val="0"/>
        <w:adjustRightInd w:val="0"/>
        <w:ind w:firstLine="539"/>
        <w:jc w:val="both"/>
        <w:rPr>
          <w:rFonts w:ascii="Calibri" w:eastAsia="Calibri" w:hAnsi="Calibri" w:cs="Calibri"/>
        </w:rPr>
      </w:pPr>
      <w:r w:rsidRPr="005C150E">
        <w:rPr>
          <w:rFonts w:ascii="Calibri" w:eastAsia="Calibri" w:hAnsi="Calibri" w:cs="Calibri"/>
        </w:rPr>
        <w:t xml:space="preserve">6.1. Депутат должен соблюдать ограничения, запреты, исполнять обязанности, которые установлены Федеральным </w:t>
      </w:r>
      <w:hyperlink r:id="rId89" w:history="1">
        <w:r w:rsidRPr="005C150E">
          <w:rPr>
            <w:rFonts w:ascii="Calibri" w:eastAsia="Calibri" w:hAnsi="Calibri" w:cs="Calibri"/>
            <w:color w:val="000000"/>
          </w:rPr>
          <w:t>законом</w:t>
        </w:r>
      </w:hyperlink>
      <w:r w:rsidRPr="005C150E">
        <w:rPr>
          <w:rFonts w:ascii="Calibri" w:eastAsia="Calibri" w:hAnsi="Calibri" w:cs="Calibri"/>
          <w:color w:val="000000"/>
        </w:rPr>
        <w:t xml:space="preserve"> о</w:t>
      </w:r>
      <w:r w:rsidRPr="005C150E">
        <w:rPr>
          <w:rFonts w:ascii="Calibri" w:eastAsia="Calibri" w:hAnsi="Calibri" w:cs="Calibri"/>
        </w:rPr>
        <w:t xml:space="preserve">т 25 декабря 2008 года N 273-ФЗ "О противодействии коррупции" и другими федеральными законами. Полномочия депутата, прекращаются досрочно в </w:t>
      </w:r>
      <w:r w:rsidRPr="005C150E">
        <w:rPr>
          <w:rFonts w:ascii="Calibri" w:eastAsia="Calibri" w:hAnsi="Calibri" w:cs="Calibri"/>
        </w:rPr>
        <w:lastRenderedPageBreak/>
        <w:t xml:space="preserve">случае несоблюдения ограничений, запретов, неисполнения обязанностей, установленных Федеральным </w:t>
      </w:r>
      <w:hyperlink r:id="rId90" w:history="1">
        <w:r w:rsidRPr="005C150E">
          <w:rPr>
            <w:rFonts w:ascii="Calibri" w:eastAsia="Calibri" w:hAnsi="Calibri" w:cs="Calibri"/>
            <w:color w:val="000000"/>
          </w:rPr>
          <w:t>законом</w:t>
        </w:r>
      </w:hyperlink>
      <w:r w:rsidRPr="005C150E">
        <w:rPr>
          <w:rFonts w:ascii="Calibri" w:eastAsia="Calibri" w:hAnsi="Calibri" w:cs="Calibri"/>
          <w:color w:val="000000"/>
        </w:rPr>
        <w:t xml:space="preserve"> от 25 декабря 2008 года N 273-ФЗ "О противодействии коррупции", Федеральным </w:t>
      </w:r>
      <w:hyperlink r:id="rId91" w:history="1">
        <w:r w:rsidRPr="005C150E">
          <w:rPr>
            <w:rFonts w:ascii="Calibri" w:eastAsia="Calibri" w:hAnsi="Calibri" w:cs="Calibri"/>
            <w:color w:val="000000"/>
          </w:rPr>
          <w:t>законом</w:t>
        </w:r>
      </w:hyperlink>
      <w:r w:rsidRPr="005C150E">
        <w:rPr>
          <w:rFonts w:ascii="Calibri" w:eastAsia="Calibri" w:hAnsi="Calibri" w:cs="Calibr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2" w:history="1">
        <w:r w:rsidRPr="005C150E">
          <w:rPr>
            <w:rFonts w:ascii="Calibri" w:eastAsia="Calibri" w:hAnsi="Calibri" w:cs="Calibri"/>
            <w:color w:val="000000"/>
          </w:rPr>
          <w:t>законом</w:t>
        </w:r>
      </w:hyperlink>
      <w:r w:rsidRPr="005C150E">
        <w:rPr>
          <w:rFonts w:ascii="Calibri" w:eastAsia="Calibri" w:hAnsi="Calibri" w:cs="Calibri"/>
          <w:color w:val="000000"/>
        </w:rPr>
        <w:t xml:space="preserve"> от 7 мая 2013 года N 79-ФЗ "О запрете отдельным категориям лиц открывать и иметь счета (вклады),</w:t>
      </w:r>
      <w:r w:rsidRPr="005C150E">
        <w:rPr>
          <w:rFonts w:ascii="Calibri" w:eastAsia="Calibri" w:hAnsi="Calibri" w:cs="Calibri"/>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86F43" w:rsidRPr="005C150E" w:rsidRDefault="00786F43" w:rsidP="00786F43">
      <w:pPr>
        <w:autoSpaceDE w:val="0"/>
        <w:autoSpaceDN w:val="0"/>
        <w:adjustRightInd w:val="0"/>
        <w:ind w:firstLine="539"/>
        <w:jc w:val="both"/>
        <w:rPr>
          <w:rFonts w:ascii="Calibri" w:eastAsia="Calibri" w:hAnsi="Calibri" w:cs="Calibri"/>
        </w:rPr>
      </w:pPr>
      <w:bookmarkStart w:id="8" w:name="Par2"/>
      <w:bookmarkEnd w:id="8"/>
      <w:r w:rsidRPr="005C150E">
        <w:rPr>
          <w:rFonts w:ascii="Calibri" w:eastAsia="Calibri" w:hAnsi="Calibri" w:cs="Calibri"/>
        </w:rPr>
        <w:t xml:space="preserve">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3" w:history="1">
        <w:r w:rsidRPr="005C150E">
          <w:rPr>
            <w:rFonts w:ascii="Calibri" w:eastAsia="Calibri" w:hAnsi="Calibri" w:cs="Calibri"/>
            <w:color w:val="000000"/>
          </w:rPr>
          <w:t>законодательством</w:t>
        </w:r>
      </w:hyperlink>
      <w:r w:rsidRPr="005C150E">
        <w:rPr>
          <w:rFonts w:ascii="Calibri" w:eastAsia="Calibri" w:hAnsi="Calibri" w:cs="Calibri"/>
          <w:color w:val="000000"/>
        </w:rPr>
        <w:t xml:space="preserve"> Российской Федерации о противодействии коррупции депутатом,</w:t>
      </w:r>
      <w:r w:rsidRPr="005C150E">
        <w:rPr>
          <w:rFonts w:ascii="Calibri" w:eastAsia="Calibri" w:hAnsi="Calibri" w:cs="Calibri"/>
        </w:rPr>
        <w:t xml:space="preserve"> проводится по решению высшего должностного лица субъекта Российской Федерации (Губернатора Брянской области) в порядке, установленном законом Брянской области Российской Федерации.</w:t>
      </w:r>
    </w:p>
    <w:p w:rsidR="00786F43" w:rsidRPr="005C150E" w:rsidRDefault="00786F43" w:rsidP="00786F43">
      <w:pPr>
        <w:autoSpaceDE w:val="0"/>
        <w:autoSpaceDN w:val="0"/>
        <w:adjustRightInd w:val="0"/>
        <w:ind w:firstLine="539"/>
        <w:jc w:val="both"/>
        <w:rPr>
          <w:rFonts w:ascii="Calibri" w:eastAsia="Calibri" w:hAnsi="Calibri" w:cs="Calibri"/>
        </w:rPr>
      </w:pPr>
      <w:r w:rsidRPr="005C150E">
        <w:rPr>
          <w:rFonts w:ascii="Calibri" w:eastAsia="Calibri" w:hAnsi="Calibri" w:cs="Calibri"/>
        </w:rPr>
        <w:t xml:space="preserve">6.3. При выявлении в результате проверки, проведенной в соответствии </w:t>
      </w:r>
      <w:r w:rsidRPr="005C150E">
        <w:rPr>
          <w:rFonts w:ascii="Calibri" w:eastAsia="Calibri" w:hAnsi="Calibri" w:cs="Calibri"/>
          <w:color w:val="000000"/>
        </w:rPr>
        <w:t xml:space="preserve">с </w:t>
      </w:r>
      <w:hyperlink w:anchor="Par2" w:history="1">
        <w:r w:rsidRPr="005C150E">
          <w:rPr>
            <w:rFonts w:ascii="Calibri" w:eastAsia="Calibri" w:hAnsi="Calibri" w:cs="Calibri"/>
            <w:color w:val="000000"/>
          </w:rPr>
          <w:t>частью 6.2</w:t>
        </w:r>
      </w:hyperlink>
      <w:r w:rsidRPr="005C150E">
        <w:rPr>
          <w:rFonts w:ascii="Calibri" w:eastAsia="Calibri" w:hAnsi="Calibri" w:cs="Calibri"/>
          <w:color w:val="000000"/>
        </w:rPr>
        <w:t xml:space="preserve"> настоящей статьи, фактов несоблюдения ограничений, запретов, неисполнения обязанностей, которые установлены Федеральным </w:t>
      </w:r>
      <w:hyperlink r:id="rId94" w:history="1">
        <w:r w:rsidRPr="005C150E">
          <w:rPr>
            <w:rFonts w:ascii="Calibri" w:eastAsia="Calibri" w:hAnsi="Calibri" w:cs="Calibri"/>
            <w:color w:val="000000"/>
          </w:rPr>
          <w:t>законом</w:t>
        </w:r>
      </w:hyperlink>
      <w:r w:rsidRPr="005C150E">
        <w:rPr>
          <w:rFonts w:ascii="Calibri" w:eastAsia="Calibri" w:hAnsi="Calibri" w:cs="Calibri"/>
          <w:color w:val="000000"/>
        </w:rPr>
        <w:t xml:space="preserve"> от 25 декабря 2008 года N 273-ФЗ "О противодействии коррупции", Федеральным </w:t>
      </w:r>
      <w:hyperlink r:id="rId95" w:history="1">
        <w:r w:rsidRPr="005C150E">
          <w:rPr>
            <w:rFonts w:ascii="Calibri" w:eastAsia="Calibri" w:hAnsi="Calibri" w:cs="Calibri"/>
            <w:color w:val="000000"/>
          </w:rPr>
          <w:t>законом</w:t>
        </w:r>
      </w:hyperlink>
      <w:r w:rsidRPr="005C150E">
        <w:rPr>
          <w:rFonts w:ascii="Calibri" w:eastAsia="Calibri" w:hAnsi="Calibri" w:cs="Calibr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 w:history="1">
        <w:r w:rsidRPr="005C150E">
          <w:rPr>
            <w:rFonts w:ascii="Calibri" w:eastAsia="Calibri" w:hAnsi="Calibri" w:cs="Calibri"/>
            <w:color w:val="000000"/>
          </w:rPr>
          <w:t>законом</w:t>
        </w:r>
      </w:hyperlink>
      <w:r w:rsidRPr="005C150E">
        <w:rPr>
          <w:rFonts w:ascii="Calibri" w:eastAsia="Calibri" w:hAnsi="Calibri" w:cs="Calibri"/>
          <w:color w:val="000000"/>
        </w:rPr>
        <w:t xml:space="preserve"> от 7 мая 2013 года N 79-ФЗ "О запрете</w:t>
      </w:r>
      <w:r w:rsidRPr="005C150E">
        <w:rPr>
          <w:rFonts w:ascii="Calibri" w:eastAsia="Calibri" w:hAnsi="Calibri" w:cs="Calibri"/>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(Губернатор Брянской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86F43" w:rsidRPr="005C150E" w:rsidRDefault="00786F43" w:rsidP="00786F43">
      <w:pPr>
        <w:autoSpaceDE w:val="0"/>
        <w:autoSpaceDN w:val="0"/>
        <w:adjustRightInd w:val="0"/>
        <w:ind w:firstLine="539"/>
        <w:jc w:val="both"/>
        <w:rPr>
          <w:rFonts w:ascii="Calibri" w:eastAsia="Calibri" w:hAnsi="Calibri" w:cs="Calibri"/>
        </w:rPr>
      </w:pPr>
      <w:bookmarkStart w:id="9" w:name="Par6"/>
      <w:bookmarkEnd w:id="9"/>
      <w:r w:rsidRPr="005C150E">
        <w:rPr>
          <w:rFonts w:ascii="Calibri" w:eastAsia="Calibri" w:hAnsi="Calibri" w:cs="Calibri"/>
        </w:rPr>
        <w:t>6.3-1.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86F43" w:rsidRPr="005C150E" w:rsidRDefault="00786F43" w:rsidP="00786F43">
      <w:pPr>
        <w:pStyle w:val="a5"/>
        <w:ind w:firstLine="539"/>
        <w:jc w:val="both"/>
        <w:rPr>
          <w:rFonts w:ascii="Calibri" w:eastAsia="Calibri" w:hAnsi="Calibri" w:cs="Calibri"/>
          <w:sz w:val="22"/>
          <w:szCs w:val="22"/>
          <w:lang w:eastAsia="en-US"/>
        </w:rPr>
      </w:pPr>
      <w:r w:rsidRPr="005C150E">
        <w:rPr>
          <w:rFonts w:ascii="Calibri" w:eastAsia="Calibri" w:hAnsi="Calibri" w:cs="Calibri"/>
          <w:sz w:val="22"/>
          <w:szCs w:val="22"/>
          <w:lang w:eastAsia="en-US"/>
        </w:rPr>
        <w:t>1) предупреждение;</w:t>
      </w:r>
    </w:p>
    <w:p w:rsidR="00786F43" w:rsidRPr="005C150E" w:rsidRDefault="00786F43" w:rsidP="00786F43">
      <w:pPr>
        <w:pStyle w:val="a5"/>
        <w:ind w:firstLine="539"/>
        <w:jc w:val="both"/>
        <w:rPr>
          <w:rFonts w:ascii="Calibri" w:eastAsia="Calibri" w:hAnsi="Calibri" w:cs="Calibri"/>
          <w:sz w:val="22"/>
          <w:szCs w:val="22"/>
          <w:lang w:eastAsia="en-US"/>
        </w:rPr>
      </w:pPr>
      <w:r w:rsidRPr="005C150E">
        <w:rPr>
          <w:rFonts w:ascii="Calibri" w:eastAsia="Calibri" w:hAnsi="Calibri" w:cs="Calibri"/>
          <w:sz w:val="22"/>
          <w:szCs w:val="22"/>
          <w:lang w:eastAsia="en-US"/>
        </w:rPr>
        <w:t>2) освобождение депутата от должности в районном Совете народных депутатов с лишением права занимать должности в районном Совете, выборном органе местного самоуправления до прекращения срока его полномочий;</w:t>
      </w:r>
    </w:p>
    <w:p w:rsidR="00786F43" w:rsidRPr="005C150E" w:rsidRDefault="00786F43" w:rsidP="00786F43">
      <w:pPr>
        <w:pStyle w:val="a5"/>
        <w:ind w:firstLine="539"/>
        <w:jc w:val="both"/>
        <w:rPr>
          <w:rFonts w:ascii="Calibri" w:eastAsia="Calibri" w:hAnsi="Calibri" w:cs="Calibri"/>
          <w:sz w:val="22"/>
          <w:szCs w:val="22"/>
          <w:lang w:eastAsia="en-US"/>
        </w:rPr>
      </w:pPr>
      <w:r w:rsidRPr="005C150E">
        <w:rPr>
          <w:rFonts w:ascii="Calibri" w:eastAsia="Calibri" w:hAnsi="Calibri" w:cs="Calibri"/>
          <w:sz w:val="22"/>
          <w:szCs w:val="22"/>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86F43" w:rsidRPr="005C150E" w:rsidRDefault="00786F43" w:rsidP="00786F43">
      <w:pPr>
        <w:pStyle w:val="a5"/>
        <w:ind w:firstLine="539"/>
        <w:jc w:val="both"/>
        <w:rPr>
          <w:rFonts w:ascii="Calibri" w:eastAsia="Calibri" w:hAnsi="Calibri" w:cs="Calibri"/>
          <w:sz w:val="22"/>
          <w:szCs w:val="22"/>
          <w:lang w:eastAsia="en-US"/>
        </w:rPr>
      </w:pPr>
      <w:r w:rsidRPr="005C150E">
        <w:rPr>
          <w:rFonts w:ascii="Calibri" w:eastAsia="Calibri" w:hAnsi="Calibri" w:cs="Calibri"/>
          <w:sz w:val="22"/>
          <w:szCs w:val="22"/>
          <w:lang w:eastAsia="en-US"/>
        </w:rPr>
        <w:t>4) запрет занимать должности в районном Совете, выборном органе местного самоуправления до прекращения срока его полномочий;</w:t>
      </w:r>
    </w:p>
    <w:p w:rsidR="00786F43" w:rsidRPr="005C150E" w:rsidRDefault="00786F43" w:rsidP="00786F43">
      <w:pPr>
        <w:pStyle w:val="a5"/>
        <w:ind w:firstLine="539"/>
        <w:jc w:val="both"/>
        <w:rPr>
          <w:rFonts w:ascii="Calibri" w:eastAsia="Calibri" w:hAnsi="Calibri" w:cs="Calibri"/>
          <w:sz w:val="22"/>
          <w:szCs w:val="22"/>
          <w:lang w:eastAsia="en-US"/>
        </w:rPr>
      </w:pPr>
      <w:r w:rsidRPr="005C150E">
        <w:rPr>
          <w:rFonts w:ascii="Calibri" w:eastAsia="Calibri" w:hAnsi="Calibri" w:cs="Calibri"/>
          <w:sz w:val="22"/>
          <w:szCs w:val="22"/>
          <w:lang w:eastAsia="en-US"/>
        </w:rPr>
        <w:t>5) запрет исполнять полномочия на постоянной основе до прекращения срока его полномочий.</w:t>
      </w:r>
    </w:p>
    <w:p w:rsidR="00786F43" w:rsidRPr="005C150E" w:rsidRDefault="00786F43" w:rsidP="00786F43">
      <w:pPr>
        <w:pStyle w:val="a5"/>
        <w:ind w:firstLine="539"/>
        <w:jc w:val="both"/>
        <w:rPr>
          <w:rFonts w:ascii="Calibri" w:eastAsia="Calibri" w:hAnsi="Calibri" w:cs="Calibri"/>
          <w:sz w:val="22"/>
          <w:szCs w:val="22"/>
          <w:lang w:eastAsia="en-US"/>
        </w:rPr>
      </w:pPr>
      <w:r w:rsidRPr="005C150E">
        <w:rPr>
          <w:rFonts w:ascii="Calibri" w:eastAsia="Calibri" w:hAnsi="Calibri" w:cs="Calibri"/>
          <w:sz w:val="22"/>
          <w:szCs w:val="22"/>
          <w:lang w:eastAsia="en-US"/>
        </w:rPr>
        <w:t xml:space="preserve">6.3-2. Порядок принятия решения о применении к депутату, мер ответственности, указанных в </w:t>
      </w:r>
      <w:hyperlink w:anchor="Par6" w:history="1">
        <w:r w:rsidRPr="005C150E">
          <w:rPr>
            <w:rFonts w:ascii="Calibri" w:eastAsia="Calibri" w:hAnsi="Calibri" w:cs="Calibri"/>
            <w:color w:val="000000"/>
            <w:sz w:val="22"/>
            <w:szCs w:val="22"/>
            <w:lang w:eastAsia="en-US"/>
          </w:rPr>
          <w:t>части 6.3-1</w:t>
        </w:r>
      </w:hyperlink>
      <w:r w:rsidRPr="005C150E">
        <w:rPr>
          <w:rFonts w:ascii="Calibri" w:eastAsia="Calibri" w:hAnsi="Calibri" w:cs="Calibri"/>
          <w:color w:val="000000"/>
          <w:sz w:val="22"/>
          <w:szCs w:val="22"/>
          <w:lang w:eastAsia="en-US"/>
        </w:rPr>
        <w:t xml:space="preserve"> н</w:t>
      </w:r>
      <w:r w:rsidRPr="005C150E">
        <w:rPr>
          <w:rFonts w:ascii="Calibri" w:eastAsia="Calibri" w:hAnsi="Calibri" w:cs="Calibri"/>
          <w:sz w:val="22"/>
          <w:szCs w:val="22"/>
          <w:lang w:eastAsia="en-US"/>
        </w:rPr>
        <w:t>астоящей статьи, определяется муниципальным правовым актом в соответствии с законом Брянской области Российской Федерации.</w:t>
      </w:r>
    </w:p>
    <w:p w:rsidR="00786F43" w:rsidRPr="005C150E" w:rsidRDefault="00786F43" w:rsidP="00786F43">
      <w:pPr>
        <w:pStyle w:val="a5"/>
        <w:ind w:firstLine="539"/>
        <w:jc w:val="both"/>
        <w:rPr>
          <w:rFonts w:ascii="Calibri" w:hAnsi="Calibri" w:cs="Calibri"/>
          <w:sz w:val="22"/>
          <w:szCs w:val="22"/>
        </w:rPr>
      </w:pPr>
      <w:r w:rsidRPr="005C150E">
        <w:rPr>
          <w:rFonts w:ascii="Calibri" w:hAnsi="Calibri" w:cs="Calibri"/>
          <w:sz w:val="22"/>
          <w:szCs w:val="22"/>
        </w:rPr>
        <w:lastRenderedPageBreak/>
        <w:t>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131-ФЗ «Об общих принципах организации местного самоуправления в Рос</w:t>
      </w:r>
      <w:r w:rsidR="00752E3D">
        <w:rPr>
          <w:rFonts w:ascii="Calibri" w:hAnsi="Calibri" w:cs="Calibri"/>
          <w:sz w:val="22"/>
          <w:szCs w:val="22"/>
        </w:rPr>
        <w:t>с</w:t>
      </w:r>
      <w:r w:rsidRPr="005C150E">
        <w:rPr>
          <w:rFonts w:ascii="Calibri" w:hAnsi="Calibri" w:cs="Calibri"/>
          <w:sz w:val="22"/>
          <w:szCs w:val="22"/>
        </w:rPr>
        <w:t xml:space="preserve">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7" w:history="1">
        <w:r w:rsidRPr="005C150E">
          <w:rPr>
            <w:rFonts w:ascii="Calibri" w:hAnsi="Calibri" w:cs="Calibri"/>
            <w:color w:val="0000FF"/>
            <w:sz w:val="22"/>
            <w:szCs w:val="22"/>
          </w:rPr>
          <w:t>частями 3</w:t>
        </w:r>
      </w:hyperlink>
      <w:r w:rsidRPr="005C150E">
        <w:rPr>
          <w:rFonts w:ascii="Calibri" w:hAnsi="Calibri" w:cs="Calibri"/>
          <w:sz w:val="22"/>
          <w:szCs w:val="22"/>
        </w:rPr>
        <w:t xml:space="preserve"> - </w:t>
      </w:r>
      <w:hyperlink r:id="rId98" w:history="1">
        <w:r w:rsidRPr="005C150E">
          <w:rPr>
            <w:rFonts w:ascii="Calibri" w:hAnsi="Calibri" w:cs="Calibri"/>
            <w:color w:val="0000FF"/>
            <w:sz w:val="22"/>
            <w:szCs w:val="22"/>
          </w:rPr>
          <w:t>6 статьи 13</w:t>
        </w:r>
      </w:hyperlink>
      <w:r w:rsidRPr="005C150E">
        <w:rPr>
          <w:rFonts w:ascii="Calibri" w:hAnsi="Calibri" w:cs="Calibri"/>
          <w:sz w:val="22"/>
          <w:szCs w:val="22"/>
        </w:rPr>
        <w:t xml:space="preserve"> Федерального закона от 25 декабря 2008 года N 273-ФЗ "О противодействии коррупции".</w:t>
      </w:r>
    </w:p>
    <w:p w:rsidR="00786F43" w:rsidRPr="005C150E" w:rsidRDefault="00786F43" w:rsidP="00786F43">
      <w:pPr>
        <w:pStyle w:val="ConsPlusNormal"/>
        <w:ind w:firstLine="540"/>
        <w:jc w:val="both"/>
        <w:rPr>
          <w:szCs w:val="22"/>
        </w:rPr>
      </w:pPr>
    </w:p>
    <w:p w:rsidR="00786F43" w:rsidRPr="005C150E" w:rsidRDefault="00786F43" w:rsidP="00786F43">
      <w:pPr>
        <w:pStyle w:val="ConsPlusNormal"/>
        <w:ind w:firstLine="540"/>
        <w:jc w:val="both"/>
        <w:rPr>
          <w:szCs w:val="22"/>
        </w:rPr>
      </w:pPr>
      <w:bookmarkStart w:id="10" w:name="P416"/>
      <w:bookmarkEnd w:id="10"/>
      <w:r w:rsidRPr="005C150E">
        <w:rPr>
          <w:szCs w:val="22"/>
        </w:rPr>
        <w:t>8. Депутату районного Совета, осуществляющему свои полномочия на постоянной основе, за счет средств местного бюджета гарантируются:</w:t>
      </w:r>
    </w:p>
    <w:p w:rsidR="00786F43" w:rsidRPr="005C150E" w:rsidRDefault="00786F43" w:rsidP="00786F43">
      <w:pPr>
        <w:pStyle w:val="ConsPlusNormal"/>
        <w:ind w:firstLine="540"/>
        <w:jc w:val="both"/>
        <w:rPr>
          <w:szCs w:val="22"/>
        </w:rPr>
      </w:pPr>
      <w:r w:rsidRPr="005C150E">
        <w:rPr>
          <w:szCs w:val="22"/>
        </w:rPr>
        <w:t>1) условия работы, обеспечивающие осуществление полномочий;</w:t>
      </w:r>
    </w:p>
    <w:p w:rsidR="00786F43" w:rsidRPr="005C150E" w:rsidRDefault="00786F43" w:rsidP="00786F43">
      <w:pPr>
        <w:pStyle w:val="ConsPlusNormal"/>
        <w:ind w:firstLine="540"/>
        <w:jc w:val="both"/>
        <w:rPr>
          <w:szCs w:val="22"/>
        </w:rPr>
      </w:pPr>
      <w:r w:rsidRPr="005C150E">
        <w:rPr>
          <w:szCs w:val="22"/>
        </w:rPr>
        <w:t>2) право на своевременное и в полном объеме получение денежного содержания;</w:t>
      </w:r>
    </w:p>
    <w:p w:rsidR="00786F43" w:rsidRPr="005C150E" w:rsidRDefault="00786F43" w:rsidP="00786F43">
      <w:pPr>
        <w:pStyle w:val="ConsPlusNormal"/>
        <w:ind w:firstLine="540"/>
        <w:jc w:val="both"/>
        <w:rPr>
          <w:szCs w:val="22"/>
        </w:rPr>
      </w:pPr>
      <w:r w:rsidRPr="005C150E">
        <w:rPr>
          <w:szCs w:val="22"/>
        </w:rPr>
        <w:t>3) возмещение расходов, связанных с осуществлением полномочий депутата районного Совета;</w:t>
      </w:r>
    </w:p>
    <w:p w:rsidR="00786F43" w:rsidRPr="005C150E" w:rsidRDefault="00786F43" w:rsidP="00786F43">
      <w:pPr>
        <w:pStyle w:val="ConsPlusNormal"/>
        <w:ind w:firstLine="540"/>
        <w:jc w:val="both"/>
        <w:rPr>
          <w:szCs w:val="22"/>
        </w:rPr>
      </w:pPr>
      <w:r w:rsidRPr="005C150E">
        <w:rPr>
          <w:szCs w:val="22"/>
        </w:rPr>
        <w:t>4) предоставление служебной жилой площади на период осуществления полномочий;</w:t>
      </w:r>
    </w:p>
    <w:p w:rsidR="00786F43" w:rsidRPr="005C150E" w:rsidRDefault="00786F43" w:rsidP="00786F43">
      <w:pPr>
        <w:pStyle w:val="ConsPlusNormal"/>
        <w:ind w:firstLine="540"/>
        <w:jc w:val="both"/>
        <w:rPr>
          <w:szCs w:val="22"/>
        </w:rPr>
      </w:pPr>
      <w:r w:rsidRPr="005C150E">
        <w:rPr>
          <w:szCs w:val="22"/>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86F43" w:rsidRPr="005C150E" w:rsidRDefault="00786F43" w:rsidP="00786F43">
      <w:pPr>
        <w:pStyle w:val="ConsPlusNormal"/>
        <w:ind w:firstLine="540"/>
        <w:jc w:val="both"/>
        <w:rPr>
          <w:szCs w:val="22"/>
        </w:rPr>
      </w:pPr>
      <w:r w:rsidRPr="005C150E">
        <w:rPr>
          <w:szCs w:val="22"/>
        </w:rPr>
        <w:t>6)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786F43" w:rsidRPr="005C150E" w:rsidRDefault="00786F43" w:rsidP="00786F43">
      <w:pPr>
        <w:pStyle w:val="ConsPlusNormal"/>
        <w:ind w:firstLine="540"/>
        <w:jc w:val="both"/>
        <w:rPr>
          <w:szCs w:val="22"/>
        </w:rPr>
      </w:pPr>
      <w:r w:rsidRPr="005C150E">
        <w:rPr>
          <w:szCs w:val="22"/>
        </w:rPr>
        <w:t>7) медицинское обслуживание, в том числе после выхода депутата районного Совета, осуществлявшего свои полномочия на постоянной основе, на пенсию;</w:t>
      </w:r>
    </w:p>
    <w:p w:rsidR="00786F43" w:rsidRPr="005C150E" w:rsidRDefault="00786F43" w:rsidP="00786F43">
      <w:pPr>
        <w:pStyle w:val="ConsPlusNormal"/>
        <w:ind w:firstLine="540"/>
        <w:jc w:val="both"/>
        <w:rPr>
          <w:szCs w:val="22"/>
        </w:rPr>
      </w:pPr>
      <w:r w:rsidRPr="005C150E">
        <w:rPr>
          <w:szCs w:val="22"/>
        </w:rPr>
        <w:t>8) выплата не более одного раза в год денежных средств на санаторно-курортное лечение и отдых;</w:t>
      </w:r>
    </w:p>
    <w:p w:rsidR="00786F43" w:rsidRPr="005C150E" w:rsidRDefault="00786F43" w:rsidP="00786F43">
      <w:pPr>
        <w:pStyle w:val="ConsPlusNormal"/>
        <w:ind w:firstLine="540"/>
        <w:jc w:val="both"/>
        <w:rPr>
          <w:szCs w:val="22"/>
        </w:rPr>
      </w:pPr>
      <w:r w:rsidRPr="005C150E">
        <w:rPr>
          <w:szCs w:val="22"/>
        </w:rPr>
        <w:t>9) пенсионное обеспечение;</w:t>
      </w:r>
    </w:p>
    <w:p w:rsidR="00786F43" w:rsidRPr="005C150E" w:rsidRDefault="00786F43" w:rsidP="00786F43">
      <w:pPr>
        <w:pStyle w:val="ConsPlusNormal"/>
        <w:ind w:firstLine="540"/>
        <w:jc w:val="both"/>
        <w:rPr>
          <w:szCs w:val="22"/>
        </w:rPr>
      </w:pPr>
      <w:r w:rsidRPr="005C150E">
        <w:rPr>
          <w:szCs w:val="22"/>
        </w:rPr>
        <w:t>10) защита депутата районного Совета и членов его семьи от насилия, угроз и других неправомерных действий в связи с осуществлением им полномочий.</w:t>
      </w:r>
    </w:p>
    <w:p w:rsidR="00786F43" w:rsidRPr="005C150E" w:rsidRDefault="00786F43" w:rsidP="00786F43">
      <w:pPr>
        <w:pStyle w:val="ConsPlusNormal"/>
        <w:ind w:firstLine="540"/>
        <w:jc w:val="both"/>
        <w:rPr>
          <w:szCs w:val="22"/>
        </w:rPr>
      </w:pPr>
      <w:bookmarkStart w:id="11" w:name="P427"/>
      <w:bookmarkEnd w:id="11"/>
      <w:r w:rsidRPr="005C150E">
        <w:rPr>
          <w:szCs w:val="22"/>
        </w:rPr>
        <w:t>9. Депутату районного Совета, не осуществляющему свои полномочия на постоянной основе, за счет средств местного бюджета гарантируются:</w:t>
      </w:r>
    </w:p>
    <w:p w:rsidR="00786F43" w:rsidRPr="005C150E" w:rsidRDefault="00786F43" w:rsidP="00786F43">
      <w:pPr>
        <w:pStyle w:val="ConsPlusNormal"/>
        <w:ind w:firstLine="540"/>
        <w:jc w:val="both"/>
        <w:rPr>
          <w:szCs w:val="22"/>
        </w:rPr>
      </w:pPr>
      <w:r w:rsidRPr="005C150E">
        <w:rPr>
          <w:szCs w:val="22"/>
        </w:rPr>
        <w:t>1) условия работы, обеспечивающие осуществление полномочий;</w:t>
      </w:r>
    </w:p>
    <w:p w:rsidR="00786F43" w:rsidRPr="005C150E" w:rsidRDefault="00786F43" w:rsidP="00786F43">
      <w:pPr>
        <w:pStyle w:val="ConsPlusNormal"/>
        <w:ind w:firstLine="540"/>
        <w:jc w:val="both"/>
        <w:rPr>
          <w:szCs w:val="22"/>
        </w:rPr>
      </w:pPr>
      <w:r w:rsidRPr="005C150E">
        <w:rPr>
          <w:szCs w:val="22"/>
        </w:rPr>
        <w:t>2) компенсация расходов, связанных с осуществлением полномочий;</w:t>
      </w:r>
    </w:p>
    <w:p w:rsidR="00786F43" w:rsidRPr="005C150E" w:rsidRDefault="00786F43" w:rsidP="00786F43">
      <w:pPr>
        <w:pStyle w:val="ConsPlusNormal"/>
        <w:ind w:firstLine="540"/>
        <w:jc w:val="both"/>
        <w:rPr>
          <w:szCs w:val="22"/>
        </w:rPr>
      </w:pPr>
      <w:r w:rsidRPr="005C150E">
        <w:rPr>
          <w:szCs w:val="22"/>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786F43" w:rsidRPr="005C150E" w:rsidRDefault="00786F43" w:rsidP="00786F43">
      <w:pPr>
        <w:pStyle w:val="ConsPlusNormal"/>
        <w:ind w:firstLine="540"/>
        <w:jc w:val="both"/>
        <w:rPr>
          <w:szCs w:val="22"/>
        </w:rPr>
      </w:pPr>
      <w:r w:rsidRPr="005C150E">
        <w:rPr>
          <w:szCs w:val="22"/>
        </w:rPr>
        <w:t>4) защита депутата районного Совета и членов его семьи от насилия, угроз и других неправомерных действий в связи с осуществлением им полномочий;</w:t>
      </w:r>
    </w:p>
    <w:p w:rsidR="00786F43" w:rsidRPr="005C150E" w:rsidRDefault="00786F43" w:rsidP="00786F43">
      <w:pPr>
        <w:pStyle w:val="ConsPlusNormal"/>
        <w:ind w:firstLine="540"/>
        <w:jc w:val="both"/>
        <w:rPr>
          <w:szCs w:val="22"/>
        </w:rPr>
      </w:pPr>
      <w:r w:rsidRPr="005C150E">
        <w:rPr>
          <w:szCs w:val="22"/>
        </w:rPr>
        <w:t>5) оплата ежегодного дополнительного отпуска;</w:t>
      </w:r>
    </w:p>
    <w:p w:rsidR="00786F43" w:rsidRPr="005C150E" w:rsidRDefault="00786F43" w:rsidP="00786F43">
      <w:pPr>
        <w:pStyle w:val="ConsPlusNormal"/>
        <w:ind w:firstLine="540"/>
        <w:jc w:val="both"/>
        <w:rPr>
          <w:szCs w:val="22"/>
        </w:rPr>
      </w:pPr>
      <w:r w:rsidRPr="005C150E">
        <w:rPr>
          <w:szCs w:val="22"/>
        </w:rPr>
        <w:t>6) компенсационные выплаты на случай гибели (смерти), причинения увечья или иного повреждения здоровья в связи с осуществлением депутатом районного Совета народных депутатов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786F43" w:rsidRPr="005C150E" w:rsidRDefault="00786F43" w:rsidP="00786F43">
      <w:pPr>
        <w:pStyle w:val="ConsPlusNormal"/>
        <w:ind w:firstLine="540"/>
        <w:jc w:val="both"/>
        <w:rPr>
          <w:szCs w:val="22"/>
        </w:rPr>
      </w:pPr>
    </w:p>
    <w:p w:rsidR="00786F43" w:rsidRPr="005C150E" w:rsidRDefault="00786F43" w:rsidP="00786F43">
      <w:pPr>
        <w:pStyle w:val="ConsPlusNormal"/>
        <w:ind w:firstLine="540"/>
        <w:jc w:val="both"/>
        <w:rPr>
          <w:szCs w:val="22"/>
        </w:rPr>
      </w:pPr>
      <w:r w:rsidRPr="005C150E">
        <w:rPr>
          <w:szCs w:val="22"/>
        </w:rPr>
        <w:t>10. Осуществляющие свои полномочия на постоянной основе депутаты не вправе:</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1) заниматься предпринимательской деятельностью лично или через доверенных лиц;</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2) участвовать в управлении коммерческой или некоммерческой организацией, за исключением следующих случаев:</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д) иные случаи, предусмотренные федеральными законами;</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6F43" w:rsidRPr="005C150E" w:rsidRDefault="00786F43" w:rsidP="00786F43">
      <w:pPr>
        <w:pStyle w:val="a5"/>
        <w:ind w:firstLine="540"/>
        <w:jc w:val="both"/>
        <w:rPr>
          <w:rFonts w:ascii="Calibri" w:eastAsia="Calibri" w:hAnsi="Calibri" w:cs="Calibri"/>
          <w:sz w:val="22"/>
          <w:szCs w:val="22"/>
          <w:lang w:eastAsia="en-US"/>
        </w:rPr>
      </w:pPr>
      <w:bookmarkStart w:id="12" w:name="Par12"/>
      <w:bookmarkEnd w:id="12"/>
      <w:r w:rsidRPr="005C150E">
        <w:rPr>
          <w:rFonts w:ascii="Calibri" w:eastAsia="Calibri" w:hAnsi="Calibri" w:cs="Calibri"/>
          <w:sz w:val="22"/>
          <w:szCs w:val="22"/>
          <w:lang w:eastAsia="en-US"/>
        </w:rPr>
        <w:t>11.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12. Полномочия депутата, прекращаются досрочно в случае:</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1) смерти;</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2) отставки по собственному желанию;</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3) признания судом недееспособным или ограниченно дееспособным;</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4) признания судом безвестно отсутствующим или объявления умершим;</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5) вступления в отношении его в законную силу обвинительного приговора суда;</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6) выезда за пределы Российской Федерации на постоянное место жительства;</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8) отзыва избирателями;</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9) досрочного прекращения полномочий районного Совета;</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t>10) призыва на военную службу или направления на заменяющую ее альтернативную гражданскую службу;</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eastAsia="Calibri" w:hAnsi="Calibri" w:cs="Calibri"/>
          <w:sz w:val="22"/>
          <w:szCs w:val="22"/>
          <w:lang w:eastAsia="en-US"/>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bCs/>
          <w:iCs/>
          <w:sz w:val="22"/>
          <w:szCs w:val="22"/>
        </w:rPr>
        <w:t xml:space="preserve">12) несоблюдения ограничений, установленных </w:t>
      </w:r>
      <w:r w:rsidRPr="005C150E">
        <w:rPr>
          <w:rFonts w:ascii="Calibri" w:hAnsi="Calibri" w:cs="Calibri"/>
          <w:sz w:val="22"/>
          <w:szCs w:val="22"/>
        </w:rPr>
        <w:t>Федеральным законом от 06.10.2003 №131-ФЗ «Об общих принципах организации местного самоуправления в Российской Федерации».</w:t>
      </w:r>
    </w:p>
    <w:p w:rsidR="00786F43" w:rsidRPr="005C150E" w:rsidRDefault="00786F43" w:rsidP="00786F43">
      <w:pPr>
        <w:pStyle w:val="a5"/>
        <w:ind w:firstLine="540"/>
        <w:jc w:val="both"/>
        <w:rPr>
          <w:rFonts w:ascii="Calibri" w:hAnsi="Calibri" w:cs="Calibri"/>
          <w:bCs/>
          <w:iCs/>
          <w:sz w:val="22"/>
          <w:szCs w:val="22"/>
        </w:rPr>
      </w:pPr>
      <w:r w:rsidRPr="005C150E">
        <w:rPr>
          <w:rFonts w:ascii="Calibri" w:hAnsi="Calibri" w:cs="Calibri"/>
          <w:bCs/>
          <w:iCs/>
          <w:sz w:val="22"/>
          <w:szCs w:val="22"/>
        </w:rPr>
        <w:t xml:space="preserve">13) отсутствия депутата без уважительных причин на всех заседаниях районного Совета в течение шести месяцев подряд. </w:t>
      </w:r>
    </w:p>
    <w:p w:rsidR="00786F43" w:rsidRPr="005C150E" w:rsidRDefault="00786F43" w:rsidP="00786F43">
      <w:pPr>
        <w:pStyle w:val="a5"/>
        <w:ind w:firstLine="540"/>
        <w:jc w:val="both"/>
        <w:rPr>
          <w:rFonts w:ascii="Calibri" w:eastAsia="Calibri" w:hAnsi="Calibri" w:cs="Calibri"/>
          <w:sz w:val="22"/>
          <w:szCs w:val="22"/>
          <w:lang w:eastAsia="en-US"/>
        </w:rPr>
      </w:pPr>
      <w:r w:rsidRPr="005C150E">
        <w:rPr>
          <w:rFonts w:ascii="Calibri" w:hAnsi="Calibri" w:cs="Calibri"/>
          <w:bCs/>
          <w:iCs/>
          <w:sz w:val="22"/>
          <w:szCs w:val="22"/>
        </w:rPr>
        <w:t xml:space="preserve">2. Решение Совета народных депутатов </w:t>
      </w:r>
      <w:r w:rsidRPr="005C150E">
        <w:rPr>
          <w:rFonts w:ascii="Calibri" w:eastAsia="Calibri" w:hAnsi="Calibri" w:cs="Calibri"/>
          <w:sz w:val="22"/>
          <w:szCs w:val="22"/>
          <w:lang w:eastAsia="en-US"/>
        </w:rPr>
        <w:t>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не позднее чем через три месяца со дня появления такого основания.</w:t>
      </w:r>
    </w:p>
    <w:p w:rsidR="00786F43" w:rsidRPr="005C150E" w:rsidRDefault="00786F43" w:rsidP="00786F43">
      <w:pPr>
        <w:jc w:val="both"/>
        <w:rPr>
          <w:rFonts w:ascii="Calibri" w:hAnsi="Calibri" w:cs="Calibri"/>
          <w:b/>
        </w:rPr>
      </w:pP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 xml:space="preserve">Статьи 25.1 - 25.2. Исключены. - </w:t>
      </w:r>
      <w:hyperlink r:id="rId99" w:history="1">
        <w:r w:rsidRPr="005C150E">
          <w:rPr>
            <w:color w:val="0000FF"/>
            <w:szCs w:val="22"/>
          </w:rPr>
          <w:t>Решение</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26. Глава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00" w:history="1">
        <w:r w:rsidRPr="005C150E">
          <w:rPr>
            <w:color w:val="0000FF"/>
            <w:szCs w:val="22"/>
          </w:rPr>
          <w:t>Решения</w:t>
        </w:r>
      </w:hyperlink>
      <w:r w:rsidRPr="005C150E">
        <w:rPr>
          <w:szCs w:val="22"/>
        </w:rPr>
        <w:t xml:space="preserve"> Карачевского районного Совета народных депутатов от </w:t>
      </w:r>
      <w:r w:rsidR="00786F43" w:rsidRPr="005C150E">
        <w:rPr>
          <w:szCs w:val="22"/>
        </w:rPr>
        <w:t>21</w:t>
      </w:r>
      <w:r w:rsidRPr="005C150E">
        <w:rPr>
          <w:szCs w:val="22"/>
        </w:rPr>
        <w:t>.12.20</w:t>
      </w:r>
      <w:r w:rsidR="00786F43" w:rsidRPr="005C150E">
        <w:rPr>
          <w:szCs w:val="22"/>
        </w:rPr>
        <w:t>23</w:t>
      </w:r>
      <w:r w:rsidRPr="005C150E">
        <w:rPr>
          <w:szCs w:val="22"/>
        </w:rPr>
        <w:t xml:space="preserve">N </w:t>
      </w:r>
      <w:r w:rsidR="00786F43" w:rsidRPr="005C150E">
        <w:rPr>
          <w:szCs w:val="22"/>
        </w:rPr>
        <w:t>6-435</w:t>
      </w:r>
      <w:r w:rsidRPr="005C150E">
        <w:rPr>
          <w:szCs w:val="22"/>
        </w:rPr>
        <w:t>)</w:t>
      </w:r>
    </w:p>
    <w:p w:rsidR="000B0EDE" w:rsidRPr="005C150E" w:rsidRDefault="000B0EDE">
      <w:pPr>
        <w:pStyle w:val="ConsPlusNormal"/>
        <w:ind w:firstLine="540"/>
        <w:jc w:val="both"/>
        <w:rPr>
          <w:szCs w:val="22"/>
        </w:rPr>
      </w:pP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1. Глава Карачевского района является высшим должностным лицом муниципального образования (далее, если не оговорено особо, - глава района) и наделяется настоящим Уставом собственными полномочиями по решению вопросов местного значения.</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 xml:space="preserve">2. Глава района избирается </w:t>
      </w:r>
      <w:proofErr w:type="spellStart"/>
      <w:r w:rsidRPr="005C150E">
        <w:rPr>
          <w:rFonts w:ascii="Calibri" w:hAnsi="Calibri" w:cs="Calibri"/>
          <w:sz w:val="22"/>
          <w:szCs w:val="22"/>
        </w:rPr>
        <w:t>Карачевским</w:t>
      </w:r>
      <w:proofErr w:type="spellEnd"/>
      <w:r w:rsidRPr="005C150E">
        <w:rPr>
          <w:rFonts w:ascii="Calibri" w:hAnsi="Calibri" w:cs="Calibri"/>
          <w:sz w:val="22"/>
          <w:szCs w:val="22"/>
        </w:rPr>
        <w:t xml:space="preserve"> районным Советом народных депутатов тайным голосованием из числа депутатов на срок полномочий районного Совета и исполняет полномочия председателя Карачевского районного Совета народных депутатов.</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Глава района считается избранным, если за него проголосовало большинство от установленной численности депутатов, и исполняет свои полномочия на непостоянной основе.</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Порядок избрания главы района определяется регламентом районного Совета.</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3.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4. Глава района в пределах своих полномочий, установленных настоящим Уставом и решениями районного Совета, издает постановления и распоряжения по вопросам организации деятельности районного Совета.</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 xml:space="preserve">5. Глава муниципального образования должен соблюдать ограничения, запреты, исполнять обязанности, которые установлены Федеральным </w:t>
      </w:r>
      <w:hyperlink r:id="rId101" w:history="1">
        <w:r w:rsidRPr="005C150E">
          <w:rPr>
            <w:rFonts w:ascii="Calibri" w:hAnsi="Calibri" w:cs="Calibri"/>
            <w:color w:val="0000FF"/>
            <w:sz w:val="22"/>
            <w:szCs w:val="22"/>
          </w:rPr>
          <w:t>законом</w:t>
        </w:r>
      </w:hyperlink>
      <w:r w:rsidRPr="005C150E">
        <w:rPr>
          <w:rFonts w:ascii="Calibri" w:hAnsi="Calibri" w:cs="Calibri"/>
          <w:sz w:val="22"/>
          <w:szCs w:val="22"/>
        </w:rPr>
        <w:t xml:space="preserve"> от 25 декабря 2008 года N 273-ФЗ "О противодействии коррупции", Федеральным </w:t>
      </w:r>
      <w:hyperlink r:id="rId102" w:history="1">
        <w:r w:rsidRPr="005C150E">
          <w:rPr>
            <w:rFonts w:ascii="Calibri" w:hAnsi="Calibri" w:cs="Calibri"/>
            <w:color w:val="0000FF"/>
            <w:sz w:val="22"/>
            <w:szCs w:val="22"/>
          </w:rPr>
          <w:t>законом</w:t>
        </w:r>
      </w:hyperlink>
      <w:r w:rsidRPr="005C150E">
        <w:rPr>
          <w:rFonts w:ascii="Calibri" w:hAnsi="Calibri" w:cs="Calibri"/>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 w:history="1">
        <w:r w:rsidRPr="005C150E">
          <w:rPr>
            <w:rFonts w:ascii="Calibri" w:hAnsi="Calibri" w:cs="Calibri"/>
            <w:color w:val="0000FF"/>
            <w:sz w:val="22"/>
            <w:szCs w:val="22"/>
          </w:rPr>
          <w:t>законом</w:t>
        </w:r>
      </w:hyperlink>
      <w:r w:rsidRPr="005C150E">
        <w:rPr>
          <w:rFonts w:ascii="Calibri" w:hAnsi="Calibri" w:cs="Calibri"/>
          <w:sz w:val="22"/>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 xml:space="preserve">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4" w:history="1">
        <w:r w:rsidRPr="005C150E">
          <w:rPr>
            <w:rFonts w:ascii="Calibri" w:hAnsi="Calibri" w:cs="Calibri"/>
            <w:color w:val="0000FF"/>
            <w:sz w:val="22"/>
            <w:szCs w:val="22"/>
          </w:rPr>
          <w:t>частями 3</w:t>
        </w:r>
      </w:hyperlink>
      <w:r w:rsidRPr="005C150E">
        <w:rPr>
          <w:rFonts w:ascii="Calibri" w:hAnsi="Calibri" w:cs="Calibri"/>
          <w:sz w:val="22"/>
          <w:szCs w:val="22"/>
        </w:rPr>
        <w:t xml:space="preserve"> - </w:t>
      </w:r>
      <w:hyperlink r:id="rId105" w:history="1">
        <w:r w:rsidRPr="005C150E">
          <w:rPr>
            <w:rFonts w:ascii="Calibri" w:hAnsi="Calibri" w:cs="Calibri"/>
            <w:color w:val="0000FF"/>
            <w:sz w:val="22"/>
            <w:szCs w:val="22"/>
          </w:rPr>
          <w:t>6 статьи 13</w:t>
        </w:r>
      </w:hyperlink>
      <w:r w:rsidRPr="005C150E">
        <w:rPr>
          <w:rFonts w:ascii="Calibri" w:hAnsi="Calibri" w:cs="Calibri"/>
          <w:sz w:val="22"/>
          <w:szCs w:val="22"/>
        </w:rPr>
        <w:t xml:space="preserve"> Федерального закона от 25 декабря 2008 года N 273-ФЗ "О противодействии коррупции".</w:t>
      </w:r>
    </w:p>
    <w:p w:rsidR="00786F43" w:rsidRPr="005C150E" w:rsidRDefault="00786F43" w:rsidP="00786F43">
      <w:pPr>
        <w:pStyle w:val="a5"/>
        <w:ind w:firstLine="540"/>
        <w:jc w:val="both"/>
        <w:rPr>
          <w:rFonts w:ascii="Calibri" w:hAnsi="Calibri" w:cs="Calibri"/>
          <w:sz w:val="22"/>
          <w:szCs w:val="22"/>
        </w:rPr>
      </w:pPr>
      <w:r w:rsidRPr="005C150E">
        <w:rPr>
          <w:rFonts w:ascii="Calibri" w:hAnsi="Calibri" w:cs="Calibri"/>
          <w:sz w:val="22"/>
          <w:szCs w:val="22"/>
        </w:rPr>
        <w:t xml:space="preserve">7.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w:t>
      </w:r>
      <w:r w:rsidRPr="005C150E">
        <w:rPr>
          <w:rFonts w:ascii="Calibri" w:hAnsi="Calibri" w:cs="Calibri"/>
          <w:sz w:val="22"/>
          <w:szCs w:val="22"/>
        </w:rPr>
        <w:lastRenderedPageBreak/>
        <w:t>отстранения от должности его полномочия временно исполняет заместитель главы района по работе в районном Совете.</w:t>
      </w:r>
    </w:p>
    <w:p w:rsidR="00786F43" w:rsidRPr="005C150E" w:rsidRDefault="00786F43" w:rsidP="00786F43">
      <w:pPr>
        <w:pStyle w:val="ConsPlusNormal"/>
        <w:ind w:firstLine="540"/>
        <w:jc w:val="both"/>
        <w:rPr>
          <w:szCs w:val="22"/>
        </w:rPr>
      </w:pPr>
    </w:p>
    <w:p w:rsidR="000B0EDE" w:rsidRPr="005C150E" w:rsidRDefault="00786F43" w:rsidP="00786F43">
      <w:pPr>
        <w:pStyle w:val="ConsPlusNormal"/>
        <w:ind w:firstLine="540"/>
        <w:jc w:val="both"/>
        <w:rPr>
          <w:szCs w:val="22"/>
        </w:rPr>
      </w:pPr>
      <w:r w:rsidRPr="005C150E">
        <w:rPr>
          <w:szCs w:val="22"/>
        </w:rPr>
        <w:t xml:space="preserve"> </w:t>
      </w:r>
      <w:r w:rsidR="000B0EDE" w:rsidRPr="005C150E">
        <w:rPr>
          <w:szCs w:val="22"/>
        </w:rPr>
        <w:t>(Статья 26.1 настоящего Устава вступает в силу после истечения срока полномочий районного Совета, принявшего решение об изменении полномочий органов местного самоуправления.)</w:t>
      </w:r>
    </w:p>
    <w:p w:rsidR="000B0EDE" w:rsidRPr="005C150E" w:rsidRDefault="000B0EDE">
      <w:pPr>
        <w:pStyle w:val="ConsPlusNormal"/>
        <w:spacing w:before="220"/>
        <w:ind w:firstLine="540"/>
        <w:jc w:val="both"/>
        <w:outlineLvl w:val="1"/>
        <w:rPr>
          <w:szCs w:val="22"/>
        </w:rPr>
      </w:pPr>
      <w:bookmarkStart w:id="13" w:name="P471"/>
      <w:bookmarkEnd w:id="13"/>
      <w:r w:rsidRPr="005C150E">
        <w:rPr>
          <w:szCs w:val="22"/>
        </w:rPr>
        <w:t xml:space="preserve">Статья 26.1. Исключена. - </w:t>
      </w:r>
      <w:hyperlink r:id="rId106" w:history="1">
        <w:r w:rsidRPr="005C150E">
          <w:rPr>
            <w:color w:val="0000FF"/>
            <w:szCs w:val="22"/>
          </w:rPr>
          <w:t>Решение</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27. Полномочия главы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07" w:history="1">
        <w:r w:rsidRPr="005C150E">
          <w:rPr>
            <w:color w:val="0000FF"/>
            <w:szCs w:val="22"/>
          </w:rPr>
          <w:t>Решения</w:t>
        </w:r>
      </w:hyperlink>
      <w:r w:rsidRPr="005C150E">
        <w:rPr>
          <w:szCs w:val="22"/>
        </w:rPr>
        <w:t xml:space="preserve"> Карачевского районного Совета народных депутатов от 25.12.2013 N 4-530)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Глава района осуществляет следующие полномочия:</w:t>
      </w:r>
    </w:p>
    <w:p w:rsidR="000B0EDE" w:rsidRPr="005C150E" w:rsidRDefault="000B0EDE">
      <w:pPr>
        <w:pStyle w:val="ConsPlusNormal"/>
        <w:spacing w:before="220"/>
        <w:ind w:firstLine="540"/>
        <w:jc w:val="both"/>
        <w:rPr>
          <w:szCs w:val="22"/>
        </w:rPr>
      </w:pPr>
      <w:r w:rsidRPr="005C150E">
        <w:rPr>
          <w:szCs w:val="22"/>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B0EDE" w:rsidRPr="005C150E" w:rsidRDefault="000B0EDE">
      <w:pPr>
        <w:pStyle w:val="ConsPlusNormal"/>
        <w:spacing w:before="220"/>
        <w:ind w:firstLine="540"/>
        <w:jc w:val="both"/>
        <w:rPr>
          <w:szCs w:val="22"/>
        </w:rPr>
      </w:pPr>
      <w:r w:rsidRPr="005C150E">
        <w:rPr>
          <w:szCs w:val="22"/>
        </w:rPr>
        <w:t>2) подписывает и обнародует в порядке, установленном настоящим Уставом, нормативные правовые акты, принятые районным Советом народных депутатов;</w:t>
      </w:r>
    </w:p>
    <w:p w:rsidR="000B0EDE" w:rsidRPr="005C150E" w:rsidRDefault="000B0EDE">
      <w:pPr>
        <w:pStyle w:val="ConsPlusNormal"/>
        <w:spacing w:before="220"/>
        <w:ind w:firstLine="540"/>
        <w:jc w:val="both"/>
        <w:rPr>
          <w:szCs w:val="22"/>
        </w:rPr>
      </w:pPr>
      <w:r w:rsidRPr="005C150E">
        <w:rPr>
          <w:szCs w:val="22"/>
        </w:rPr>
        <w:t>3) вправе требовать созыва внеочередного заседания районного Совета;</w:t>
      </w:r>
    </w:p>
    <w:p w:rsidR="000B0EDE" w:rsidRPr="005C150E" w:rsidRDefault="000B0EDE">
      <w:pPr>
        <w:pStyle w:val="ConsPlusNormal"/>
        <w:spacing w:before="220"/>
        <w:ind w:firstLine="540"/>
        <w:jc w:val="both"/>
        <w:rPr>
          <w:szCs w:val="22"/>
        </w:rPr>
      </w:pPr>
      <w:r w:rsidRPr="005C150E">
        <w:rPr>
          <w:szCs w:val="22"/>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0EDE" w:rsidRPr="005C150E" w:rsidRDefault="000B0EDE">
      <w:pPr>
        <w:pStyle w:val="ConsPlusNormal"/>
        <w:spacing w:before="220"/>
        <w:ind w:firstLine="540"/>
        <w:jc w:val="both"/>
        <w:rPr>
          <w:szCs w:val="22"/>
        </w:rPr>
      </w:pPr>
      <w:r w:rsidRPr="005C150E">
        <w:rPr>
          <w:szCs w:val="22"/>
        </w:rPr>
        <w:t>5) заключает соглашения, утвержденные районным Советом, о передаче части полномочий муниципального района для их осуществления органами местного самоуправления поселений, входящих в состав муниципального района, и передаче части полномочий поселений для их осуществления муниципальным районом;</w:t>
      </w:r>
    </w:p>
    <w:p w:rsidR="000B0EDE" w:rsidRPr="005C150E" w:rsidRDefault="000B0EDE">
      <w:pPr>
        <w:pStyle w:val="ConsPlusNormal"/>
        <w:spacing w:before="220"/>
        <w:ind w:firstLine="540"/>
        <w:jc w:val="both"/>
        <w:rPr>
          <w:szCs w:val="22"/>
        </w:rPr>
      </w:pPr>
      <w:r w:rsidRPr="005C150E">
        <w:rPr>
          <w:szCs w:val="22"/>
        </w:rPr>
        <w:t>6) заключает контракт с главой администрации Карачевского района;</w:t>
      </w:r>
    </w:p>
    <w:p w:rsidR="000B0EDE" w:rsidRPr="005C150E" w:rsidRDefault="000B0EDE">
      <w:pPr>
        <w:pStyle w:val="ConsPlusNormal"/>
        <w:spacing w:before="220"/>
        <w:ind w:firstLine="540"/>
        <w:jc w:val="both"/>
        <w:rPr>
          <w:szCs w:val="22"/>
        </w:rPr>
      </w:pPr>
      <w:r w:rsidRPr="005C150E">
        <w:rPr>
          <w:szCs w:val="22"/>
        </w:rPr>
        <w:t>7) заключает договоры и соглашения в рамках межмуниципального сотрудничества в пределах своих полномочий;</w:t>
      </w:r>
    </w:p>
    <w:p w:rsidR="000B0EDE" w:rsidRPr="005C150E" w:rsidRDefault="000B0EDE">
      <w:pPr>
        <w:pStyle w:val="ConsPlusNormal"/>
        <w:spacing w:before="220"/>
        <w:ind w:firstLine="540"/>
        <w:jc w:val="both"/>
        <w:rPr>
          <w:szCs w:val="22"/>
        </w:rPr>
      </w:pPr>
      <w:r w:rsidRPr="005C150E">
        <w:rPr>
          <w:szCs w:val="22"/>
        </w:rPr>
        <w:t>8) осуществляет руководство подготовкой заседаний районного Совета и вопросов, вносимых на рассмотрение районного Совета;</w:t>
      </w:r>
    </w:p>
    <w:p w:rsidR="000B0EDE" w:rsidRPr="005C150E" w:rsidRDefault="000B0EDE">
      <w:pPr>
        <w:pStyle w:val="ConsPlusNormal"/>
        <w:spacing w:before="220"/>
        <w:ind w:firstLine="540"/>
        <w:jc w:val="both"/>
        <w:rPr>
          <w:szCs w:val="22"/>
        </w:rPr>
      </w:pPr>
      <w:r w:rsidRPr="005C150E">
        <w:rPr>
          <w:szCs w:val="22"/>
        </w:rPr>
        <w:t>9) созывает заседания районного Совета, доводит до сведения депутатов время и место их проведения, а также проект повестки дня;</w:t>
      </w:r>
    </w:p>
    <w:p w:rsidR="000B0EDE" w:rsidRPr="005C150E" w:rsidRDefault="000B0EDE">
      <w:pPr>
        <w:pStyle w:val="ConsPlusNormal"/>
        <w:spacing w:before="220"/>
        <w:ind w:firstLine="540"/>
        <w:jc w:val="both"/>
        <w:rPr>
          <w:szCs w:val="22"/>
        </w:rPr>
      </w:pPr>
      <w:r w:rsidRPr="005C150E">
        <w:rPr>
          <w:szCs w:val="22"/>
        </w:rPr>
        <w:t>10) ведет в соответствии с порядком, установленным правовыми актами районного Совета, заседания районного Совета;</w:t>
      </w:r>
    </w:p>
    <w:p w:rsidR="000B0EDE" w:rsidRPr="005C150E" w:rsidRDefault="000B0EDE">
      <w:pPr>
        <w:pStyle w:val="ConsPlusNormal"/>
        <w:spacing w:before="220"/>
        <w:ind w:firstLine="540"/>
        <w:jc w:val="both"/>
        <w:rPr>
          <w:szCs w:val="22"/>
        </w:rPr>
      </w:pPr>
      <w:r w:rsidRPr="005C150E">
        <w:rPr>
          <w:szCs w:val="22"/>
        </w:rPr>
        <w:t>11) осуществляет общее руководство работой аппарата районного Совета;</w:t>
      </w:r>
    </w:p>
    <w:p w:rsidR="000B0EDE" w:rsidRPr="005C150E" w:rsidRDefault="000B0EDE">
      <w:pPr>
        <w:pStyle w:val="ConsPlusNormal"/>
        <w:spacing w:before="220"/>
        <w:ind w:firstLine="540"/>
        <w:jc w:val="both"/>
        <w:rPr>
          <w:szCs w:val="22"/>
        </w:rPr>
      </w:pPr>
      <w:r w:rsidRPr="005C150E">
        <w:rPr>
          <w:szCs w:val="22"/>
        </w:rPr>
        <w:t>12) оказывает содействие депутатам в осуществлении ими своих полномочий, организует обеспечение их необходимой информацией;</w:t>
      </w:r>
    </w:p>
    <w:p w:rsidR="000B0EDE" w:rsidRPr="005C150E" w:rsidRDefault="000B0EDE">
      <w:pPr>
        <w:pStyle w:val="ConsPlusNormal"/>
        <w:spacing w:before="220"/>
        <w:ind w:firstLine="540"/>
        <w:jc w:val="both"/>
        <w:rPr>
          <w:szCs w:val="22"/>
        </w:rPr>
      </w:pPr>
      <w:r w:rsidRPr="005C150E">
        <w:rPr>
          <w:szCs w:val="22"/>
        </w:rPr>
        <w:t xml:space="preserve">13) принимает меры по обеспечению гласности и учету общественного мнения в работе </w:t>
      </w:r>
      <w:r w:rsidRPr="005C150E">
        <w:rPr>
          <w:szCs w:val="22"/>
        </w:rPr>
        <w:lastRenderedPageBreak/>
        <w:t>районного Совета;</w:t>
      </w:r>
    </w:p>
    <w:p w:rsidR="000B0EDE" w:rsidRPr="005C150E" w:rsidRDefault="000B0EDE">
      <w:pPr>
        <w:pStyle w:val="ConsPlusNormal"/>
        <w:spacing w:before="220"/>
        <w:ind w:firstLine="540"/>
        <w:jc w:val="both"/>
        <w:rPr>
          <w:szCs w:val="22"/>
        </w:rPr>
      </w:pPr>
      <w:r w:rsidRPr="005C150E">
        <w:rPr>
          <w:szCs w:val="22"/>
        </w:rPr>
        <w:t>14) подписывает решения районного Совета народных депутатов, издает постановления и распоряжения по вопросам внутренней деятельности районного Совета народных депутатов;</w:t>
      </w:r>
    </w:p>
    <w:p w:rsidR="000B0EDE" w:rsidRPr="005C150E" w:rsidRDefault="000B0EDE">
      <w:pPr>
        <w:pStyle w:val="ConsPlusNormal"/>
        <w:spacing w:before="220"/>
        <w:ind w:firstLine="540"/>
        <w:jc w:val="both"/>
        <w:rPr>
          <w:szCs w:val="22"/>
        </w:rPr>
      </w:pPr>
      <w:r w:rsidRPr="005C150E">
        <w:rPr>
          <w:szCs w:val="22"/>
        </w:rPr>
        <w:t>15) организует в районном Совете прием граждан, рассмотрение их обращений, заявлений и жалоб;</w:t>
      </w:r>
    </w:p>
    <w:p w:rsidR="000B0EDE" w:rsidRPr="005C150E" w:rsidRDefault="000B0EDE">
      <w:pPr>
        <w:pStyle w:val="ConsPlusNormal"/>
        <w:spacing w:before="220"/>
        <w:ind w:firstLine="540"/>
        <w:jc w:val="both"/>
        <w:rPr>
          <w:szCs w:val="22"/>
        </w:rPr>
      </w:pPr>
      <w:r w:rsidRPr="005C150E">
        <w:rPr>
          <w:szCs w:val="22"/>
        </w:rPr>
        <w:t>16) в соответствии с законодательством о труде пользуется правом найма и увольнения работников аппарата районного Совета, налагает дисциплинарные взыскания на работников аппарата, решает вопросы об их поощрении;</w:t>
      </w:r>
    </w:p>
    <w:p w:rsidR="000B0EDE" w:rsidRPr="005C150E" w:rsidRDefault="000B0EDE">
      <w:pPr>
        <w:pStyle w:val="ConsPlusNormal"/>
        <w:spacing w:before="220"/>
        <w:ind w:firstLine="540"/>
        <w:jc w:val="both"/>
        <w:rPr>
          <w:szCs w:val="22"/>
        </w:rPr>
      </w:pPr>
      <w:r w:rsidRPr="005C150E">
        <w:rPr>
          <w:szCs w:val="22"/>
        </w:rPr>
        <w:t>17) координирует деятельность комиссий и депутатских групп;</w:t>
      </w:r>
    </w:p>
    <w:p w:rsidR="000B0EDE" w:rsidRPr="005C150E" w:rsidRDefault="000B0EDE">
      <w:pPr>
        <w:pStyle w:val="ConsPlusNormal"/>
        <w:spacing w:before="220"/>
        <w:ind w:firstLine="540"/>
        <w:jc w:val="both"/>
        <w:rPr>
          <w:szCs w:val="22"/>
        </w:rPr>
      </w:pPr>
      <w:r w:rsidRPr="005C150E">
        <w:rPr>
          <w:szCs w:val="22"/>
        </w:rPr>
        <w:t>18) открывает и закрывает расчетные счета районного Совета в банках;</w:t>
      </w:r>
    </w:p>
    <w:p w:rsidR="000B0EDE" w:rsidRPr="005C150E" w:rsidRDefault="000B0EDE">
      <w:pPr>
        <w:pStyle w:val="ConsPlusNormal"/>
        <w:spacing w:before="220"/>
        <w:ind w:firstLine="540"/>
        <w:jc w:val="both"/>
        <w:rPr>
          <w:szCs w:val="22"/>
        </w:rPr>
      </w:pPr>
      <w:r w:rsidRPr="005C150E">
        <w:rPr>
          <w:szCs w:val="22"/>
        </w:rPr>
        <w:t>19) является распорядителем бюджетных средств по расходам, предусмотренным отдельной строкой в местном бюджете, на деятельность районного Совета, содержание аппарата районного Совета;</w:t>
      </w:r>
    </w:p>
    <w:p w:rsidR="000B0EDE" w:rsidRPr="005C150E" w:rsidRDefault="000B0EDE">
      <w:pPr>
        <w:pStyle w:val="ConsPlusNormal"/>
        <w:spacing w:before="220"/>
        <w:ind w:firstLine="540"/>
        <w:jc w:val="both"/>
        <w:rPr>
          <w:szCs w:val="22"/>
        </w:rPr>
      </w:pPr>
      <w:r w:rsidRPr="005C150E">
        <w:rPr>
          <w:szCs w:val="22"/>
        </w:rPr>
        <w:t>20)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0B0EDE" w:rsidRPr="005C150E" w:rsidRDefault="000B0EDE">
      <w:pPr>
        <w:pStyle w:val="ConsPlusNormal"/>
        <w:spacing w:before="220"/>
        <w:ind w:firstLine="540"/>
        <w:jc w:val="both"/>
        <w:rPr>
          <w:szCs w:val="22"/>
        </w:rPr>
      </w:pPr>
      <w:r w:rsidRPr="005C150E">
        <w:rPr>
          <w:szCs w:val="22"/>
        </w:rPr>
        <w:t>21) осуществляет иные полномочия в соответствии с федеральными законами, законами Брянской области, настоящим Уставом.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(Статья 27.1 настоящего Устава вступает в силу после истечения срока полномочий районного Совета, принявшего решение об изменении полномочий органов местного самоуправления.)</w:t>
      </w:r>
    </w:p>
    <w:p w:rsidR="000B0EDE" w:rsidRPr="005C150E" w:rsidRDefault="000B0EDE">
      <w:pPr>
        <w:pStyle w:val="ConsPlusNormal"/>
        <w:spacing w:before="220"/>
        <w:ind w:firstLine="540"/>
        <w:jc w:val="both"/>
        <w:outlineLvl w:val="1"/>
        <w:rPr>
          <w:szCs w:val="22"/>
        </w:rPr>
      </w:pPr>
      <w:r w:rsidRPr="005C150E">
        <w:rPr>
          <w:szCs w:val="22"/>
        </w:rPr>
        <w:t xml:space="preserve">Статья 27.1. Исключена. - </w:t>
      </w:r>
      <w:hyperlink r:id="rId108" w:history="1">
        <w:r w:rsidRPr="005C150E">
          <w:rPr>
            <w:color w:val="0000FF"/>
            <w:szCs w:val="22"/>
          </w:rPr>
          <w:t>Решение</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28. Досрочное прекращение полномочий главы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09" w:history="1">
        <w:r w:rsidRPr="005C150E">
          <w:rPr>
            <w:color w:val="0000FF"/>
            <w:szCs w:val="22"/>
          </w:rPr>
          <w:t>Решения</w:t>
        </w:r>
      </w:hyperlink>
      <w:r w:rsidRPr="005C150E">
        <w:rPr>
          <w:szCs w:val="22"/>
        </w:rPr>
        <w:t xml:space="preserve"> Карачевского районного Совета народных депутатов от </w:t>
      </w:r>
      <w:r w:rsidR="00E119A9" w:rsidRPr="005C150E">
        <w:rPr>
          <w:szCs w:val="22"/>
        </w:rPr>
        <w:t>25</w:t>
      </w:r>
      <w:r w:rsidRPr="005C150E">
        <w:rPr>
          <w:szCs w:val="22"/>
        </w:rPr>
        <w:t>.</w:t>
      </w:r>
      <w:r w:rsidR="00E119A9" w:rsidRPr="005C150E">
        <w:rPr>
          <w:szCs w:val="22"/>
        </w:rPr>
        <w:t>05</w:t>
      </w:r>
      <w:r w:rsidRPr="005C150E">
        <w:rPr>
          <w:szCs w:val="22"/>
        </w:rPr>
        <w:t>.20</w:t>
      </w:r>
      <w:r w:rsidR="00E119A9" w:rsidRPr="005C150E">
        <w:rPr>
          <w:szCs w:val="22"/>
        </w:rPr>
        <w:t>22</w:t>
      </w:r>
      <w:r w:rsidRPr="005C150E">
        <w:rPr>
          <w:szCs w:val="22"/>
        </w:rPr>
        <w:t xml:space="preserve"> N </w:t>
      </w:r>
      <w:r w:rsidR="00E119A9" w:rsidRPr="005C150E">
        <w:rPr>
          <w:szCs w:val="22"/>
        </w:rPr>
        <w:t>6-280</w:t>
      </w:r>
      <w:r w:rsidRPr="005C150E">
        <w:rPr>
          <w:szCs w:val="22"/>
        </w:rPr>
        <w:t>)</w:t>
      </w:r>
    </w:p>
    <w:p w:rsidR="000B0EDE" w:rsidRPr="005C150E" w:rsidRDefault="000B0EDE">
      <w:pPr>
        <w:pStyle w:val="ConsPlusNormal"/>
        <w:ind w:firstLine="540"/>
        <w:jc w:val="both"/>
        <w:rPr>
          <w:szCs w:val="22"/>
        </w:rPr>
      </w:pPr>
    </w:p>
    <w:p w:rsidR="00E119A9" w:rsidRPr="005C150E" w:rsidRDefault="00E119A9" w:rsidP="00E119A9">
      <w:pPr>
        <w:jc w:val="both"/>
        <w:rPr>
          <w:rFonts w:ascii="Calibri" w:hAnsi="Calibri" w:cs="Calibri"/>
          <w:b/>
        </w:rPr>
      </w:pPr>
      <w:r w:rsidRPr="005C150E">
        <w:rPr>
          <w:rFonts w:ascii="Calibri" w:hAnsi="Calibri" w:cs="Calibri"/>
          <w:b/>
        </w:rPr>
        <w:t>Статья 28. Досрочное прекращение полномочий главы района</w:t>
      </w:r>
    </w:p>
    <w:p w:rsidR="00E119A9" w:rsidRPr="005C150E" w:rsidRDefault="00E119A9" w:rsidP="00E119A9">
      <w:pPr>
        <w:ind w:firstLine="708"/>
        <w:jc w:val="both"/>
        <w:rPr>
          <w:rFonts w:ascii="Calibri" w:hAnsi="Calibri" w:cs="Calibri"/>
        </w:rPr>
      </w:pPr>
      <w:r w:rsidRPr="005C150E">
        <w:rPr>
          <w:rFonts w:ascii="Calibri" w:hAnsi="Calibri" w:cs="Calibri"/>
        </w:rPr>
        <w:t>1.  Полномочия главы муниципального образования прекращаются досрочно в случае:</w:t>
      </w:r>
    </w:p>
    <w:p w:rsidR="00E119A9" w:rsidRPr="005C150E" w:rsidRDefault="00E119A9" w:rsidP="00E119A9">
      <w:pPr>
        <w:ind w:firstLine="708"/>
        <w:jc w:val="both"/>
        <w:rPr>
          <w:rFonts w:ascii="Calibri" w:hAnsi="Calibri" w:cs="Calibri"/>
        </w:rPr>
      </w:pPr>
      <w:r w:rsidRPr="005C150E">
        <w:rPr>
          <w:rFonts w:ascii="Calibri" w:hAnsi="Calibri" w:cs="Calibri"/>
        </w:rPr>
        <w:t>1) смерти;</w:t>
      </w:r>
    </w:p>
    <w:p w:rsidR="00E119A9" w:rsidRPr="005C150E" w:rsidRDefault="00E119A9" w:rsidP="00E119A9">
      <w:pPr>
        <w:ind w:firstLine="708"/>
        <w:jc w:val="both"/>
        <w:rPr>
          <w:rFonts w:ascii="Calibri" w:hAnsi="Calibri" w:cs="Calibri"/>
        </w:rPr>
      </w:pPr>
      <w:r w:rsidRPr="005C150E">
        <w:rPr>
          <w:rFonts w:ascii="Calibri" w:hAnsi="Calibri" w:cs="Calibri"/>
        </w:rPr>
        <w:t>2) отставки по собственному желанию;</w:t>
      </w:r>
    </w:p>
    <w:p w:rsidR="00E119A9" w:rsidRPr="005C150E" w:rsidRDefault="00E119A9" w:rsidP="00E119A9">
      <w:pPr>
        <w:ind w:firstLine="708"/>
        <w:jc w:val="both"/>
        <w:rPr>
          <w:rFonts w:ascii="Calibri" w:hAnsi="Calibri" w:cs="Calibri"/>
        </w:rPr>
      </w:pPr>
      <w:r w:rsidRPr="005C150E">
        <w:rPr>
          <w:rFonts w:ascii="Calibri" w:hAnsi="Calibri" w:cs="Calibri"/>
        </w:rPr>
        <w:t xml:space="preserve">2.1) удаления в отставку в соответствии со </w:t>
      </w:r>
      <w:hyperlink r:id="rId110" w:history="1">
        <w:r w:rsidRPr="005C150E">
          <w:rPr>
            <w:rFonts w:ascii="Calibri" w:hAnsi="Calibri" w:cs="Calibri"/>
          </w:rPr>
          <w:t>статьей 74.1</w:t>
        </w:r>
      </w:hyperlink>
      <w:r w:rsidRPr="005C150E">
        <w:rPr>
          <w:rFonts w:ascii="Calibri" w:hAnsi="Calibri" w:cs="Calibri"/>
        </w:rPr>
        <w:t xml:space="preserve"> Федерального закона от 06.10.2003 « 131-ФЗ «Об общих принципах организации местного самоуправления в Российской Федерации»;</w:t>
      </w:r>
    </w:p>
    <w:p w:rsidR="00E119A9" w:rsidRPr="005C150E" w:rsidRDefault="00E119A9" w:rsidP="00E119A9">
      <w:pPr>
        <w:ind w:firstLine="708"/>
        <w:jc w:val="both"/>
        <w:rPr>
          <w:rFonts w:ascii="Calibri" w:hAnsi="Calibri" w:cs="Calibri"/>
        </w:rPr>
      </w:pPr>
      <w:r w:rsidRPr="005C150E">
        <w:rPr>
          <w:rFonts w:ascii="Calibri" w:hAnsi="Calibri" w:cs="Calibri"/>
        </w:rPr>
        <w:t xml:space="preserve">3) отрешения от должности в соответствии со </w:t>
      </w:r>
      <w:hyperlink r:id="rId111" w:history="1">
        <w:r w:rsidRPr="005C150E">
          <w:rPr>
            <w:rFonts w:ascii="Calibri" w:hAnsi="Calibri" w:cs="Calibri"/>
          </w:rPr>
          <w:t>статьей 74</w:t>
        </w:r>
      </w:hyperlink>
      <w:r w:rsidRPr="005C150E">
        <w:rPr>
          <w:rFonts w:ascii="Calibri" w:hAnsi="Calibri" w:cs="Calibri"/>
        </w:rPr>
        <w:t xml:space="preserve">  Федерального закона от 06.10.2003 « 131-ФЗ «Об общих принципах организации местного самоуправления в Российской Федерации»;</w:t>
      </w:r>
    </w:p>
    <w:p w:rsidR="00E119A9" w:rsidRPr="005C150E" w:rsidRDefault="00E119A9" w:rsidP="00E119A9">
      <w:pPr>
        <w:ind w:firstLine="708"/>
        <w:jc w:val="both"/>
        <w:rPr>
          <w:rFonts w:ascii="Calibri" w:hAnsi="Calibri" w:cs="Calibri"/>
        </w:rPr>
      </w:pPr>
      <w:r w:rsidRPr="005C150E">
        <w:rPr>
          <w:rFonts w:ascii="Calibri" w:hAnsi="Calibri" w:cs="Calibri"/>
        </w:rPr>
        <w:t>4) признания судом недееспособным или ограниченно дееспособным;</w:t>
      </w:r>
    </w:p>
    <w:p w:rsidR="00E119A9" w:rsidRPr="005C150E" w:rsidRDefault="00E119A9" w:rsidP="00E119A9">
      <w:pPr>
        <w:ind w:firstLine="708"/>
        <w:jc w:val="both"/>
        <w:rPr>
          <w:rFonts w:ascii="Calibri" w:hAnsi="Calibri" w:cs="Calibri"/>
        </w:rPr>
      </w:pPr>
      <w:r w:rsidRPr="005C150E">
        <w:rPr>
          <w:rFonts w:ascii="Calibri" w:hAnsi="Calibri" w:cs="Calibri"/>
        </w:rPr>
        <w:t>5) признания судом безвестно отсутствующим или объявления умершим;</w:t>
      </w:r>
    </w:p>
    <w:p w:rsidR="00E119A9" w:rsidRPr="005C150E" w:rsidRDefault="00E119A9" w:rsidP="00E119A9">
      <w:pPr>
        <w:ind w:firstLine="708"/>
        <w:jc w:val="both"/>
        <w:rPr>
          <w:rFonts w:ascii="Calibri" w:hAnsi="Calibri" w:cs="Calibri"/>
        </w:rPr>
      </w:pPr>
      <w:r w:rsidRPr="005C150E">
        <w:rPr>
          <w:rFonts w:ascii="Calibri" w:hAnsi="Calibri" w:cs="Calibri"/>
        </w:rPr>
        <w:lastRenderedPageBreak/>
        <w:t>6) вступления в отношении его в законную силу обвинительного приговора суда;</w:t>
      </w:r>
    </w:p>
    <w:p w:rsidR="00E119A9" w:rsidRPr="005C150E" w:rsidRDefault="00E119A9" w:rsidP="00E119A9">
      <w:pPr>
        <w:ind w:firstLine="708"/>
        <w:jc w:val="both"/>
        <w:rPr>
          <w:rFonts w:ascii="Calibri" w:hAnsi="Calibri" w:cs="Calibri"/>
        </w:rPr>
      </w:pPr>
      <w:r w:rsidRPr="005C150E">
        <w:rPr>
          <w:rFonts w:ascii="Calibri" w:hAnsi="Calibri" w:cs="Calibri"/>
        </w:rPr>
        <w:t>7) выезда за пределы Российской Федерации на постоянное место жительства;</w:t>
      </w:r>
    </w:p>
    <w:p w:rsidR="00E119A9" w:rsidRPr="005C150E" w:rsidRDefault="00E119A9" w:rsidP="00E119A9">
      <w:pPr>
        <w:ind w:firstLine="708"/>
        <w:jc w:val="both"/>
        <w:rPr>
          <w:rFonts w:ascii="Calibri" w:hAnsi="Calibri" w:cs="Calibri"/>
        </w:rPr>
      </w:pPr>
      <w:r w:rsidRPr="005C150E">
        <w:rPr>
          <w:rFonts w:ascii="Calibri" w:hAnsi="Calibri" w:cs="Calibri"/>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19A9" w:rsidRPr="005C150E" w:rsidRDefault="00E119A9" w:rsidP="00E119A9">
      <w:pPr>
        <w:ind w:firstLine="708"/>
        <w:jc w:val="both"/>
        <w:rPr>
          <w:rFonts w:ascii="Calibri" w:hAnsi="Calibri" w:cs="Calibri"/>
        </w:rPr>
      </w:pPr>
      <w:r w:rsidRPr="005C150E">
        <w:rPr>
          <w:rFonts w:ascii="Calibri" w:hAnsi="Calibri" w:cs="Calibri"/>
        </w:rPr>
        <w:t>9) отзыва избирателями;</w:t>
      </w:r>
    </w:p>
    <w:p w:rsidR="00E119A9" w:rsidRPr="005C150E" w:rsidRDefault="00E119A9" w:rsidP="00E119A9">
      <w:pPr>
        <w:ind w:firstLine="708"/>
        <w:jc w:val="both"/>
        <w:rPr>
          <w:rFonts w:ascii="Calibri" w:hAnsi="Calibri" w:cs="Calibri"/>
        </w:rPr>
      </w:pPr>
      <w:r w:rsidRPr="005C150E">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119A9" w:rsidRPr="005C150E" w:rsidRDefault="00E119A9" w:rsidP="00E119A9">
      <w:pPr>
        <w:ind w:firstLine="708"/>
        <w:jc w:val="both"/>
        <w:rPr>
          <w:rFonts w:ascii="Calibri" w:hAnsi="Calibri" w:cs="Calibri"/>
        </w:rPr>
      </w:pPr>
      <w:r w:rsidRPr="005C150E">
        <w:rPr>
          <w:rFonts w:ascii="Calibri" w:hAnsi="Calibri" w:cs="Calibri"/>
        </w:rPr>
        <w:t>11) преобразования муниципального образования, осуществляемого в соответствии со статьей 13</w:t>
      </w:r>
      <w:r w:rsidRPr="005C150E">
        <w:rPr>
          <w:rFonts w:ascii="Calibri" w:hAnsi="Calibri" w:cs="Calibri"/>
          <w:color w:val="000000"/>
        </w:rPr>
        <w:t xml:space="preserve"> </w:t>
      </w:r>
      <w:r w:rsidRPr="005C150E">
        <w:rPr>
          <w:rFonts w:ascii="Calibri" w:hAnsi="Calibri" w:cs="Calibri"/>
        </w:rPr>
        <w:t xml:space="preserve">Федерального закона от 06.10.2003 </w:t>
      </w:r>
      <w:proofErr w:type="gramStart"/>
      <w:r w:rsidRPr="005C150E">
        <w:rPr>
          <w:rFonts w:ascii="Calibri" w:hAnsi="Calibri" w:cs="Calibri"/>
        </w:rPr>
        <w:t>« 131</w:t>
      </w:r>
      <w:proofErr w:type="gramEnd"/>
      <w:r w:rsidRPr="005C150E">
        <w:rPr>
          <w:rFonts w:ascii="Calibri" w:hAnsi="Calibri" w:cs="Calibri"/>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E119A9" w:rsidRPr="005C150E" w:rsidRDefault="00E119A9" w:rsidP="00E119A9">
      <w:pPr>
        <w:ind w:firstLine="708"/>
        <w:jc w:val="both"/>
        <w:rPr>
          <w:rFonts w:ascii="Calibri" w:hAnsi="Calibri" w:cs="Calibri"/>
        </w:rPr>
      </w:pPr>
      <w:r w:rsidRPr="005C150E">
        <w:rPr>
          <w:rFonts w:ascii="Calibri" w:hAnsi="Calibri" w:cs="Calibri"/>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119A9" w:rsidRPr="005C150E" w:rsidRDefault="00E119A9" w:rsidP="00E119A9">
      <w:pPr>
        <w:ind w:firstLine="708"/>
        <w:jc w:val="both"/>
        <w:rPr>
          <w:rFonts w:ascii="Calibri" w:hAnsi="Calibri" w:cs="Calibri"/>
        </w:rPr>
      </w:pPr>
      <w:r w:rsidRPr="005C150E">
        <w:rPr>
          <w:rFonts w:ascii="Calibri" w:hAnsi="Calibri" w:cs="Calibri"/>
        </w:rPr>
        <w:t>2. Полномочия главы района прекращаются досрочно также в связи с утратой доверия Президента Российской Федерации в случаях:</w:t>
      </w:r>
    </w:p>
    <w:p w:rsidR="00E119A9" w:rsidRPr="005C150E" w:rsidRDefault="00E119A9" w:rsidP="00E119A9">
      <w:pPr>
        <w:ind w:firstLine="708"/>
        <w:jc w:val="both"/>
        <w:rPr>
          <w:rFonts w:ascii="Calibri" w:hAnsi="Calibri" w:cs="Calibri"/>
        </w:rPr>
      </w:pPr>
      <w:bookmarkStart w:id="14" w:name="Par24"/>
      <w:bookmarkEnd w:id="14"/>
      <w:r w:rsidRPr="005C150E">
        <w:rPr>
          <w:rFonts w:ascii="Calibri" w:hAnsi="Calibri" w:cs="Calibri"/>
        </w:rPr>
        <w:t xml:space="preserve">1) несоблюдения главой района, их супругами и несовершеннолетними детьми запрета, установленного </w:t>
      </w:r>
      <w:r w:rsidRPr="005C150E">
        <w:rPr>
          <w:rFonts w:ascii="Calibri" w:hAnsi="Calibri" w:cs="Calibri"/>
          <w:color w:val="000000"/>
        </w:rPr>
        <w:t xml:space="preserve">Федеральным </w:t>
      </w:r>
      <w:hyperlink r:id="rId112" w:history="1">
        <w:r w:rsidRPr="005C150E">
          <w:rPr>
            <w:rFonts w:ascii="Calibri" w:hAnsi="Calibri" w:cs="Calibri"/>
            <w:color w:val="000000"/>
          </w:rPr>
          <w:t>законом</w:t>
        </w:r>
      </w:hyperlink>
      <w:r w:rsidRPr="005C150E">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19A9" w:rsidRPr="005C150E" w:rsidRDefault="00E119A9" w:rsidP="00E119A9">
      <w:pPr>
        <w:ind w:firstLine="708"/>
        <w:jc w:val="both"/>
        <w:rPr>
          <w:rFonts w:ascii="Calibri" w:hAnsi="Calibri" w:cs="Calibri"/>
        </w:rPr>
      </w:pPr>
      <w:r w:rsidRPr="005C150E">
        <w:rPr>
          <w:rFonts w:ascii="Calibri" w:hAnsi="Calibri" w:cs="Calibri"/>
        </w:rPr>
        <w:t>3.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района или депутат Карачевского районного  Совета, определяемые в соответствии с уставом района.</w:t>
      </w:r>
    </w:p>
    <w:p w:rsidR="00E119A9" w:rsidRPr="005C150E" w:rsidRDefault="00E119A9" w:rsidP="00E119A9">
      <w:pPr>
        <w:ind w:firstLine="708"/>
        <w:jc w:val="both"/>
        <w:rPr>
          <w:rFonts w:ascii="Calibri" w:hAnsi="Calibri" w:cs="Calibri"/>
        </w:rPr>
      </w:pPr>
      <w:r w:rsidRPr="005C150E">
        <w:rPr>
          <w:rFonts w:ascii="Calibri" w:hAnsi="Calibri" w:cs="Calibri"/>
        </w:rPr>
        <w:t>4. В случае, если глава района, полномочия которого прекращены досрочно на основании правового акта Губернатора Брянской области об отрешении от должности главы района либо на основании решения районного Совета народных депутатов об удалении главы района в отставку, обжалует данные правовой акт или решение в судебном порядке, районный Совет народных депутатов не вправе принимать решение об избрании главы района, избираемого районным Советом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B0EDE" w:rsidRPr="005C150E" w:rsidRDefault="000B0EDE" w:rsidP="004B78E4">
      <w:pPr>
        <w:pStyle w:val="ConsPlusNormal"/>
        <w:jc w:val="both"/>
        <w:rPr>
          <w:szCs w:val="22"/>
        </w:rPr>
      </w:pPr>
      <w:bookmarkStart w:id="15" w:name="_GoBack"/>
      <w:bookmarkEnd w:id="15"/>
    </w:p>
    <w:p w:rsidR="000B0EDE" w:rsidRPr="005C150E" w:rsidRDefault="000B0EDE">
      <w:pPr>
        <w:pStyle w:val="ConsPlusNormal"/>
        <w:ind w:firstLine="540"/>
        <w:jc w:val="both"/>
        <w:rPr>
          <w:szCs w:val="22"/>
        </w:rPr>
      </w:pPr>
      <w:r w:rsidRPr="005C150E">
        <w:rPr>
          <w:szCs w:val="22"/>
        </w:rPr>
        <w:t xml:space="preserve">(Статья 29 вступает в силу после избрания главы района в порядке, установленном </w:t>
      </w:r>
      <w:hyperlink w:anchor="P471" w:history="1">
        <w:r w:rsidRPr="005C150E">
          <w:rPr>
            <w:color w:val="0000FF"/>
            <w:szCs w:val="22"/>
          </w:rPr>
          <w:t>статьей 26.1</w:t>
        </w:r>
      </w:hyperlink>
      <w:r w:rsidRPr="005C150E">
        <w:rPr>
          <w:szCs w:val="22"/>
        </w:rPr>
        <w:t xml:space="preserve"> настоящего Устава.)</w:t>
      </w:r>
    </w:p>
    <w:p w:rsidR="000B0EDE" w:rsidRPr="005C150E" w:rsidRDefault="000B0EDE">
      <w:pPr>
        <w:pStyle w:val="ConsPlusNormal"/>
        <w:spacing w:before="220"/>
        <w:ind w:firstLine="540"/>
        <w:jc w:val="both"/>
        <w:outlineLvl w:val="1"/>
        <w:rPr>
          <w:szCs w:val="22"/>
        </w:rPr>
      </w:pPr>
      <w:r w:rsidRPr="005C150E">
        <w:rPr>
          <w:szCs w:val="22"/>
        </w:rPr>
        <w:t>Статья 29. Исполнение обязанностей главы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13"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В случае досрочного прекращения им своих полномочий его обязанности временно осуществляет заместитель главы района.</w:t>
      </w:r>
    </w:p>
    <w:p w:rsidR="000B0EDE" w:rsidRPr="005C150E" w:rsidRDefault="000B0EDE">
      <w:pPr>
        <w:pStyle w:val="ConsPlusNormal"/>
        <w:spacing w:before="220"/>
        <w:ind w:firstLine="540"/>
        <w:jc w:val="both"/>
        <w:rPr>
          <w:szCs w:val="22"/>
        </w:rPr>
      </w:pPr>
      <w:r w:rsidRPr="005C150E">
        <w:rPr>
          <w:szCs w:val="22"/>
        </w:rPr>
        <w:t>В случае досрочного прекращения полномочий главы муниципального образования избрание нового главы муниципального образования проводится не позднее четырнадцати дней со дня досрочного прекращения полномочий главы муниципального образования.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(Статья 30 вступает в силу после избрания главы района в порядке, установленном </w:t>
      </w:r>
      <w:hyperlink w:anchor="P471" w:history="1">
        <w:r w:rsidRPr="005C150E">
          <w:rPr>
            <w:color w:val="0000FF"/>
            <w:szCs w:val="22"/>
          </w:rPr>
          <w:t>статьей 26.1</w:t>
        </w:r>
      </w:hyperlink>
      <w:r w:rsidRPr="005C150E">
        <w:rPr>
          <w:szCs w:val="22"/>
        </w:rPr>
        <w:t xml:space="preserve"> настоящего Устава)</w:t>
      </w:r>
    </w:p>
    <w:p w:rsidR="000B0EDE" w:rsidRPr="005C150E" w:rsidRDefault="000B0EDE">
      <w:pPr>
        <w:pStyle w:val="ConsPlusNormal"/>
        <w:spacing w:before="220"/>
        <w:ind w:firstLine="540"/>
        <w:jc w:val="both"/>
        <w:outlineLvl w:val="1"/>
        <w:rPr>
          <w:szCs w:val="22"/>
        </w:rPr>
      </w:pPr>
      <w:r w:rsidRPr="005C150E">
        <w:rPr>
          <w:szCs w:val="22"/>
        </w:rPr>
        <w:t>Статья 30. Заместитель главы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14"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Заместитель главы района избирается районным Советом на срок полномочий районного Совета из числа депутатов районного Совета тайным голосованием.</w:t>
      </w:r>
    </w:p>
    <w:p w:rsidR="000B0EDE" w:rsidRPr="005C150E" w:rsidRDefault="000B0EDE">
      <w:pPr>
        <w:pStyle w:val="ConsPlusNormal"/>
        <w:spacing w:before="220"/>
        <w:ind w:firstLine="540"/>
        <w:jc w:val="both"/>
        <w:rPr>
          <w:szCs w:val="22"/>
        </w:rPr>
      </w:pPr>
      <w:r w:rsidRPr="005C150E">
        <w:rPr>
          <w:szCs w:val="22"/>
        </w:rPr>
        <w:t>Заместитель главы считается избранным, если за него проголосовало более половины от установленного числа депутатов, и исполняет свои обязанности на постоянной основе или общественных началах до начала работы районного Совета нового созыва.</w:t>
      </w:r>
    </w:p>
    <w:p w:rsidR="000B0EDE" w:rsidRPr="005C150E" w:rsidRDefault="000B0EDE">
      <w:pPr>
        <w:pStyle w:val="ConsPlusNormal"/>
        <w:spacing w:before="220"/>
        <w:ind w:firstLine="540"/>
        <w:jc w:val="both"/>
        <w:rPr>
          <w:szCs w:val="22"/>
        </w:rPr>
      </w:pPr>
      <w:r w:rsidRPr="005C150E">
        <w:rPr>
          <w:szCs w:val="22"/>
        </w:rPr>
        <w:t>Порядок избрания заместителя главы определяется Регламентом районного Совета.</w:t>
      </w:r>
    </w:p>
    <w:p w:rsidR="000B0EDE" w:rsidRPr="005C150E" w:rsidRDefault="000B0EDE">
      <w:pPr>
        <w:pStyle w:val="ConsPlusNormal"/>
        <w:spacing w:before="220"/>
        <w:ind w:firstLine="540"/>
        <w:jc w:val="both"/>
        <w:rPr>
          <w:szCs w:val="22"/>
        </w:rPr>
      </w:pPr>
      <w:r w:rsidRPr="005C150E">
        <w:rPr>
          <w:szCs w:val="22"/>
        </w:rPr>
        <w:t>2. Порядок и основания принятия решения об освобождении заместителя главы от должности до истечения срока его полномочий определяется Регламентом Карачевского районного Совета.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31. Администрация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15" w:history="1">
        <w:r w:rsidRPr="005C150E">
          <w:rPr>
            <w:color w:val="0000FF"/>
            <w:szCs w:val="22"/>
          </w:rPr>
          <w:t>Решения</w:t>
        </w:r>
      </w:hyperlink>
      <w:r w:rsidRPr="005C150E">
        <w:rPr>
          <w:szCs w:val="22"/>
        </w:rPr>
        <w:t xml:space="preserve"> Карачевского районного Совета народных депутатов от 25.12.2013 N 4-530)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Администрация Карачевского района (далее - администрация района) - исполнительно-распорядительный орган Карачевского района,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Администрацией района руководит глава администрации Карачевского района на принципах единоначалия.</w:t>
      </w:r>
    </w:p>
    <w:p w:rsidR="000B0EDE" w:rsidRPr="005C150E" w:rsidRDefault="000B0EDE">
      <w:pPr>
        <w:pStyle w:val="ConsPlusNormal"/>
        <w:spacing w:before="220"/>
        <w:ind w:firstLine="540"/>
        <w:jc w:val="both"/>
        <w:rPr>
          <w:szCs w:val="22"/>
        </w:rPr>
      </w:pPr>
      <w:r w:rsidRPr="005C150E">
        <w:rPr>
          <w:szCs w:val="22"/>
        </w:rPr>
        <w:t>2. Администрация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0B0EDE" w:rsidRPr="005C150E" w:rsidRDefault="000B0EDE">
      <w:pPr>
        <w:pStyle w:val="ConsPlusNormal"/>
        <w:spacing w:before="220"/>
        <w:ind w:firstLine="540"/>
        <w:jc w:val="both"/>
        <w:rPr>
          <w:szCs w:val="22"/>
        </w:rPr>
      </w:pPr>
      <w:r w:rsidRPr="005C150E">
        <w:rPr>
          <w:szCs w:val="22"/>
        </w:rPr>
        <w:t>3. Структура администрации района утверждается решением районного Совета по представлению главы администрации.</w:t>
      </w:r>
    </w:p>
    <w:p w:rsidR="000B0EDE" w:rsidRPr="005C150E" w:rsidRDefault="000B0EDE">
      <w:pPr>
        <w:pStyle w:val="ConsPlusNormal"/>
        <w:spacing w:before="220"/>
        <w:ind w:firstLine="540"/>
        <w:jc w:val="both"/>
        <w:rPr>
          <w:szCs w:val="22"/>
        </w:rPr>
      </w:pPr>
      <w:r w:rsidRPr="005C150E">
        <w:rPr>
          <w:szCs w:val="22"/>
        </w:rPr>
        <w:lastRenderedPageBreak/>
        <w:t>4. Заместители главы администрации назначаются главой администрации путем заключения трудового договора на неопределенный срок после согласования с районным Советом.</w:t>
      </w:r>
    </w:p>
    <w:p w:rsidR="000B0EDE" w:rsidRPr="005C150E" w:rsidRDefault="000B0EDE">
      <w:pPr>
        <w:pStyle w:val="ConsPlusNormal"/>
        <w:spacing w:before="220"/>
        <w:ind w:firstLine="540"/>
        <w:jc w:val="both"/>
        <w:rPr>
          <w:szCs w:val="22"/>
        </w:rPr>
      </w:pPr>
      <w:r w:rsidRPr="005C150E">
        <w:rPr>
          <w:szCs w:val="22"/>
        </w:rPr>
        <w:t>5. Руководители структурных подразделений администрации района назначаются главой администрации.</w:t>
      </w:r>
    </w:p>
    <w:p w:rsidR="000B0EDE" w:rsidRPr="005C150E" w:rsidRDefault="000B0EDE">
      <w:pPr>
        <w:pStyle w:val="ConsPlusNormal"/>
        <w:spacing w:before="220"/>
        <w:ind w:firstLine="540"/>
        <w:jc w:val="both"/>
        <w:rPr>
          <w:szCs w:val="22"/>
        </w:rPr>
      </w:pPr>
      <w:r w:rsidRPr="005C150E">
        <w:rPr>
          <w:szCs w:val="22"/>
        </w:rPr>
        <w:t>6. Руководители муниципальных унитарных предприятий и учреждений назначаются и освобождаются от должности главой администрации.</w:t>
      </w:r>
    </w:p>
    <w:p w:rsidR="000B0EDE" w:rsidRPr="005C150E" w:rsidRDefault="000B0EDE">
      <w:pPr>
        <w:pStyle w:val="ConsPlusNormal"/>
        <w:spacing w:before="220"/>
        <w:ind w:firstLine="540"/>
        <w:jc w:val="both"/>
        <w:rPr>
          <w:szCs w:val="22"/>
        </w:rPr>
      </w:pPr>
      <w:r w:rsidRPr="005C150E">
        <w:rPr>
          <w:szCs w:val="22"/>
        </w:rPr>
        <w:t>7. Администрация района формируется главой администрации в соответствии с федеральными законами, законами Брянской области, согласно штатному расписанию в пределах средств, предусмотренных в местном бюджете для содержания администрации района.</w:t>
      </w:r>
    </w:p>
    <w:p w:rsidR="000B0EDE" w:rsidRPr="005C150E" w:rsidRDefault="000B0EDE">
      <w:pPr>
        <w:pStyle w:val="ConsPlusNormal"/>
        <w:spacing w:before="220"/>
        <w:ind w:firstLine="540"/>
        <w:jc w:val="both"/>
        <w:rPr>
          <w:szCs w:val="22"/>
        </w:rPr>
      </w:pPr>
      <w:r w:rsidRPr="005C150E">
        <w:rPr>
          <w:szCs w:val="22"/>
        </w:rPr>
        <w:t>8. К компетенции администрации района относится:</w:t>
      </w:r>
    </w:p>
    <w:p w:rsidR="000B0EDE" w:rsidRPr="005C150E" w:rsidRDefault="000B0EDE">
      <w:pPr>
        <w:pStyle w:val="ConsPlusNormal"/>
        <w:spacing w:before="220"/>
        <w:ind w:firstLine="540"/>
        <w:jc w:val="both"/>
        <w:rPr>
          <w:szCs w:val="22"/>
        </w:rPr>
      </w:pPr>
      <w:r w:rsidRPr="005C150E">
        <w:rPr>
          <w:szCs w:val="22"/>
        </w:rPr>
        <w:t>1) обеспечение исполнения муниципальных правовых актов органов местного самоуправления района по реализации вопросов местного значения;</w:t>
      </w:r>
    </w:p>
    <w:p w:rsidR="000B0EDE" w:rsidRPr="005C150E" w:rsidRDefault="000B0EDE">
      <w:pPr>
        <w:pStyle w:val="ConsPlusNormal"/>
        <w:spacing w:before="220"/>
        <w:ind w:firstLine="540"/>
        <w:jc w:val="both"/>
        <w:rPr>
          <w:szCs w:val="22"/>
        </w:rPr>
      </w:pPr>
      <w:r w:rsidRPr="005C150E">
        <w:rPr>
          <w:szCs w:val="22"/>
        </w:rPr>
        <w:t>2) обеспечение исполнения полномочий органов местного самоуправления района по решению вопросов местного значения района в соответствии с федеральными законами, нормативными правовыми актами Совета народных депутатов, постановлениями и распоряжениями главы Карачевского района, администрации;</w:t>
      </w:r>
    </w:p>
    <w:p w:rsidR="000B0EDE" w:rsidRPr="005C150E" w:rsidRDefault="000B0EDE">
      <w:pPr>
        <w:pStyle w:val="ConsPlusNormal"/>
        <w:spacing w:before="220"/>
        <w:ind w:firstLine="540"/>
        <w:jc w:val="both"/>
        <w:rPr>
          <w:szCs w:val="22"/>
        </w:rPr>
      </w:pPr>
      <w:r w:rsidRPr="005C150E">
        <w:rPr>
          <w:szCs w:val="22"/>
        </w:rPr>
        <w:t>(подпункт 2.1 пункта 8 статьи 31 вступает в силу с октября 2014 года)</w:t>
      </w:r>
    </w:p>
    <w:p w:rsidR="000B0EDE" w:rsidRPr="005C150E" w:rsidRDefault="000B0EDE">
      <w:pPr>
        <w:pStyle w:val="ConsPlusNormal"/>
        <w:spacing w:before="220"/>
        <w:ind w:firstLine="540"/>
        <w:jc w:val="both"/>
        <w:rPr>
          <w:szCs w:val="22"/>
        </w:rPr>
      </w:pPr>
      <w:r w:rsidRPr="005C150E">
        <w:rPr>
          <w:szCs w:val="22"/>
        </w:rPr>
        <w:t xml:space="preserve">2.1) исполнение полномочий </w:t>
      </w:r>
      <w:proofErr w:type="spellStart"/>
      <w:r w:rsidRPr="005C150E">
        <w:rPr>
          <w:szCs w:val="22"/>
        </w:rPr>
        <w:t>Карачевской</w:t>
      </w:r>
      <w:proofErr w:type="spellEnd"/>
      <w:r w:rsidRPr="005C150E">
        <w:rPr>
          <w:szCs w:val="22"/>
        </w:rPr>
        <w:t xml:space="preserve"> городской администрации, то есть исполнительно-распорядительного органа муниципального образования "</w:t>
      </w:r>
      <w:proofErr w:type="spellStart"/>
      <w:r w:rsidRPr="005C150E">
        <w:rPr>
          <w:szCs w:val="22"/>
        </w:rPr>
        <w:t>Карачевское</w:t>
      </w:r>
      <w:proofErr w:type="spellEnd"/>
      <w:r w:rsidRPr="005C150E">
        <w:rPr>
          <w:szCs w:val="22"/>
        </w:rPr>
        <w:t xml:space="preserve"> городское поселение", в полном объеме в соответствии с </w:t>
      </w:r>
      <w:hyperlink r:id="rId116" w:history="1">
        <w:r w:rsidRPr="005C150E">
          <w:rPr>
            <w:color w:val="0000FF"/>
            <w:szCs w:val="22"/>
          </w:rPr>
          <w:t>абзацем 3 части 2 статьи 34</w:t>
        </w:r>
      </w:hyperlink>
      <w:r w:rsidRPr="005C150E">
        <w:rPr>
          <w:szCs w:val="22"/>
        </w:rPr>
        <w:t xml:space="preserve"> Федерального закона от 06.10.2003 N 131-ФЗ "Об общих принципах организации местного самоуправления в Российской Федерации";</w:t>
      </w:r>
    </w:p>
    <w:p w:rsidR="000B0EDE" w:rsidRPr="005C150E" w:rsidRDefault="000B0EDE">
      <w:pPr>
        <w:pStyle w:val="ConsPlusNormal"/>
        <w:spacing w:before="220"/>
        <w:ind w:firstLine="540"/>
        <w:jc w:val="both"/>
        <w:rPr>
          <w:szCs w:val="22"/>
        </w:rPr>
      </w:pPr>
      <w:r w:rsidRPr="005C150E">
        <w:rPr>
          <w:szCs w:val="22"/>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0B0EDE" w:rsidRPr="005C150E" w:rsidRDefault="000B0EDE">
      <w:pPr>
        <w:pStyle w:val="ConsPlusNormal"/>
        <w:spacing w:before="220"/>
        <w:ind w:firstLine="540"/>
        <w:jc w:val="both"/>
        <w:rPr>
          <w:szCs w:val="22"/>
        </w:rPr>
      </w:pPr>
      <w:r w:rsidRPr="005C150E">
        <w:rPr>
          <w:szCs w:val="22"/>
        </w:rPr>
        <w:t>3.1) разработка и утверждение схемы размещения нестационарных торговых объектов в установленном порядке;</w:t>
      </w:r>
    </w:p>
    <w:p w:rsidR="000B0EDE" w:rsidRPr="005C150E" w:rsidRDefault="000B0EDE">
      <w:pPr>
        <w:pStyle w:val="ConsPlusNormal"/>
        <w:spacing w:before="220"/>
        <w:ind w:firstLine="540"/>
        <w:jc w:val="both"/>
        <w:rPr>
          <w:szCs w:val="22"/>
        </w:rPr>
      </w:pPr>
      <w:r w:rsidRPr="005C150E">
        <w:rPr>
          <w:szCs w:val="22"/>
        </w:rPr>
        <w:t>4) для решения вопросов местного значения администрация района самостоятельно и с привлечением специализированных организаций, муниципальных предприятий и учреждений разрабатывает и исполняет стратегию развития, схему территориального планирования, комплексную программу социально-экономического развития, долгосрочные целевые программы (подпрограммы);</w:t>
      </w:r>
    </w:p>
    <w:p w:rsidR="000B0EDE" w:rsidRPr="005C150E" w:rsidRDefault="000B0EDE">
      <w:pPr>
        <w:pStyle w:val="ConsPlusNormal"/>
        <w:spacing w:before="220"/>
        <w:ind w:firstLine="540"/>
        <w:jc w:val="both"/>
        <w:rPr>
          <w:szCs w:val="22"/>
        </w:rPr>
      </w:pPr>
      <w:r w:rsidRPr="005C150E">
        <w:rPr>
          <w:szCs w:val="22"/>
        </w:rPr>
        <w:t>5) разработка прогноза социально-экономического развития района как основы формирования бюджета.</w:t>
      </w:r>
    </w:p>
    <w:p w:rsidR="000B0EDE" w:rsidRPr="005C150E" w:rsidRDefault="000B0EDE">
      <w:pPr>
        <w:pStyle w:val="ConsPlusNormal"/>
        <w:spacing w:before="220"/>
        <w:ind w:firstLine="540"/>
        <w:jc w:val="both"/>
        <w:rPr>
          <w:szCs w:val="22"/>
        </w:rPr>
      </w:pPr>
      <w:r w:rsidRPr="005C150E">
        <w:rPr>
          <w:szCs w:val="22"/>
        </w:rPr>
        <w:t xml:space="preserve">9. Полномочиями по инициированию процедуры перехода к исполнению полномочий </w:t>
      </w:r>
      <w:proofErr w:type="spellStart"/>
      <w:r w:rsidRPr="005C150E">
        <w:rPr>
          <w:szCs w:val="22"/>
        </w:rPr>
        <w:t>Карачевской</w:t>
      </w:r>
      <w:proofErr w:type="spellEnd"/>
      <w:r w:rsidRPr="005C150E">
        <w:rPr>
          <w:szCs w:val="22"/>
        </w:rPr>
        <w:t xml:space="preserve"> городской администрации наделен </w:t>
      </w:r>
      <w:proofErr w:type="spellStart"/>
      <w:r w:rsidRPr="005C150E">
        <w:rPr>
          <w:szCs w:val="22"/>
        </w:rPr>
        <w:t>Карачевский</w:t>
      </w:r>
      <w:proofErr w:type="spellEnd"/>
      <w:r w:rsidRPr="005C150E">
        <w:rPr>
          <w:szCs w:val="22"/>
        </w:rPr>
        <w:t xml:space="preserve"> районный Совет народных депутатов (группа депутатов количеством не менее трех), а также глава Карачевского района. Решение о поддержании инициативы перехода к исполнению администрацией Карачевского района полномочий </w:t>
      </w:r>
      <w:proofErr w:type="spellStart"/>
      <w:r w:rsidRPr="005C150E">
        <w:rPr>
          <w:szCs w:val="22"/>
        </w:rPr>
        <w:t>Карачевской</w:t>
      </w:r>
      <w:proofErr w:type="spellEnd"/>
      <w:r w:rsidRPr="005C150E">
        <w:rPr>
          <w:szCs w:val="22"/>
        </w:rPr>
        <w:t xml:space="preserve"> городской администрации принимается </w:t>
      </w:r>
      <w:proofErr w:type="spellStart"/>
      <w:r w:rsidRPr="005C150E">
        <w:rPr>
          <w:szCs w:val="22"/>
        </w:rPr>
        <w:t>Карачевским</w:t>
      </w:r>
      <w:proofErr w:type="spellEnd"/>
      <w:r w:rsidRPr="005C150E">
        <w:rPr>
          <w:szCs w:val="22"/>
        </w:rPr>
        <w:t xml:space="preserve"> районным Советом народных депутатов открытым голосованием, при поддержании инициативы большинством в две трети голосов от установленной численности депутатов. Решение о переходе к исполнению администрацией Карачевского района полномочий </w:t>
      </w:r>
      <w:proofErr w:type="spellStart"/>
      <w:r w:rsidRPr="005C150E">
        <w:rPr>
          <w:szCs w:val="22"/>
        </w:rPr>
        <w:t>Карачевской</w:t>
      </w:r>
      <w:proofErr w:type="spellEnd"/>
      <w:r w:rsidRPr="005C150E">
        <w:rPr>
          <w:szCs w:val="22"/>
        </w:rPr>
        <w:t xml:space="preserve"> городской администрации вступает в силу по истечении срока полномочий Карачевского городского Совета народных депутатов, принявшего решение о переходе к исполнению администрацией </w:t>
      </w:r>
      <w:r w:rsidRPr="005C150E">
        <w:rPr>
          <w:szCs w:val="22"/>
        </w:rPr>
        <w:lastRenderedPageBreak/>
        <w:t xml:space="preserve">Карачевского района полномочий </w:t>
      </w:r>
      <w:proofErr w:type="spellStart"/>
      <w:r w:rsidRPr="005C150E">
        <w:rPr>
          <w:szCs w:val="22"/>
        </w:rPr>
        <w:t>Карачевской</w:t>
      </w:r>
      <w:proofErr w:type="spellEnd"/>
      <w:r w:rsidRPr="005C150E">
        <w:rPr>
          <w:szCs w:val="22"/>
        </w:rPr>
        <w:t xml:space="preserve"> городской администрации. Сроки и порядок проведения переходного периода до принятия администрацией Карачевского района полномочий </w:t>
      </w:r>
      <w:proofErr w:type="spellStart"/>
      <w:r w:rsidRPr="005C150E">
        <w:rPr>
          <w:szCs w:val="22"/>
        </w:rPr>
        <w:t>Карачевской</w:t>
      </w:r>
      <w:proofErr w:type="spellEnd"/>
      <w:r w:rsidRPr="005C150E">
        <w:rPr>
          <w:szCs w:val="22"/>
        </w:rPr>
        <w:t xml:space="preserve"> городской администрации, а также сроки и порядок исполнения администрацией Карачевского района полномочий </w:t>
      </w:r>
      <w:proofErr w:type="spellStart"/>
      <w:r w:rsidRPr="005C150E">
        <w:rPr>
          <w:szCs w:val="22"/>
        </w:rPr>
        <w:t>Карачевской</w:t>
      </w:r>
      <w:proofErr w:type="spellEnd"/>
      <w:r w:rsidRPr="005C150E">
        <w:rPr>
          <w:szCs w:val="22"/>
        </w:rPr>
        <w:t xml:space="preserve"> городской администрации определяются соглашением, заключенным между администрацией городского поселения и администрацией муниципального района, после принятия </w:t>
      </w:r>
      <w:proofErr w:type="spellStart"/>
      <w:r w:rsidRPr="005C150E">
        <w:rPr>
          <w:szCs w:val="22"/>
        </w:rPr>
        <w:t>Карачевским</w:t>
      </w:r>
      <w:proofErr w:type="spellEnd"/>
      <w:r w:rsidRPr="005C150E">
        <w:rPr>
          <w:szCs w:val="22"/>
        </w:rPr>
        <w:t xml:space="preserve"> районным Советом народных депутатов и </w:t>
      </w:r>
      <w:proofErr w:type="spellStart"/>
      <w:r w:rsidRPr="005C150E">
        <w:rPr>
          <w:szCs w:val="22"/>
        </w:rPr>
        <w:t>Карачевским</w:t>
      </w:r>
      <w:proofErr w:type="spellEnd"/>
      <w:r w:rsidRPr="005C150E">
        <w:rPr>
          <w:szCs w:val="22"/>
        </w:rPr>
        <w:t xml:space="preserve"> городским Советом народных депутатов решений о переходе к исполнению администрацией Карачевского района полномочий </w:t>
      </w:r>
      <w:proofErr w:type="spellStart"/>
      <w:r w:rsidRPr="005C150E">
        <w:rPr>
          <w:szCs w:val="22"/>
        </w:rPr>
        <w:t>Карачевской</w:t>
      </w:r>
      <w:proofErr w:type="spellEnd"/>
      <w:r w:rsidRPr="005C150E">
        <w:rPr>
          <w:szCs w:val="22"/>
        </w:rPr>
        <w:t xml:space="preserve"> городской администрации.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(Статья 31.1 настоящего Устава вступает в силу после истечения срока полномочий районного Совета, принявшего решение об изменении полномочий органов местного самоуправления)</w:t>
      </w:r>
    </w:p>
    <w:p w:rsidR="000B0EDE" w:rsidRPr="005C150E" w:rsidRDefault="000B0EDE">
      <w:pPr>
        <w:pStyle w:val="ConsPlusNormal"/>
        <w:spacing w:before="220"/>
        <w:ind w:firstLine="540"/>
        <w:jc w:val="both"/>
        <w:outlineLvl w:val="1"/>
        <w:rPr>
          <w:szCs w:val="22"/>
        </w:rPr>
      </w:pPr>
      <w:r w:rsidRPr="005C150E">
        <w:rPr>
          <w:szCs w:val="22"/>
        </w:rPr>
        <w:t>Статья 31.1. Муниципальный контроль</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17" w:history="1">
        <w:r w:rsidRPr="005C150E">
          <w:rPr>
            <w:color w:val="0000FF"/>
            <w:szCs w:val="22"/>
          </w:rPr>
          <w:t>Решения</w:t>
        </w:r>
      </w:hyperlink>
      <w:r w:rsidRPr="005C150E">
        <w:rPr>
          <w:szCs w:val="22"/>
        </w:rPr>
        <w:t xml:space="preserve"> Карачевского районного Совета народных депутатов от 25.04.2012 N 4-359)</w:t>
      </w:r>
    </w:p>
    <w:p w:rsidR="000B0EDE" w:rsidRPr="005C150E" w:rsidRDefault="000B0EDE">
      <w:pPr>
        <w:pStyle w:val="ConsPlusNormal"/>
        <w:ind w:firstLine="540"/>
        <w:jc w:val="both"/>
        <w:rPr>
          <w:szCs w:val="22"/>
        </w:rPr>
      </w:pPr>
    </w:p>
    <w:p w:rsidR="00E119A9" w:rsidRPr="005C150E" w:rsidRDefault="000B0EDE" w:rsidP="00E119A9">
      <w:pPr>
        <w:pStyle w:val="ConsPlusTitle"/>
        <w:ind w:firstLine="540"/>
        <w:jc w:val="both"/>
        <w:outlineLvl w:val="1"/>
        <w:rPr>
          <w:szCs w:val="22"/>
        </w:rPr>
      </w:pPr>
      <w:r w:rsidRPr="005C150E">
        <w:rPr>
          <w:szCs w:val="22"/>
        </w:rPr>
        <w:t>1</w:t>
      </w:r>
      <w:r w:rsidR="00E119A9" w:rsidRPr="005C150E">
        <w:rPr>
          <w:szCs w:val="22"/>
        </w:rPr>
        <w:t xml:space="preserve"> Статья 31.1. Муниципальный контроль</w:t>
      </w:r>
    </w:p>
    <w:p w:rsidR="00E119A9" w:rsidRPr="005C150E" w:rsidRDefault="00E119A9" w:rsidP="00E119A9">
      <w:pPr>
        <w:autoSpaceDE w:val="0"/>
        <w:autoSpaceDN w:val="0"/>
        <w:adjustRightInd w:val="0"/>
        <w:ind w:firstLine="539"/>
        <w:jc w:val="both"/>
        <w:rPr>
          <w:rFonts w:ascii="Calibri" w:hAnsi="Calibri" w:cs="Calibri"/>
          <w:bCs/>
        </w:rPr>
      </w:pPr>
      <w:r w:rsidRPr="005C150E">
        <w:rPr>
          <w:rFonts w:ascii="Calibri" w:hAnsi="Calibri" w:cs="Calibri"/>
          <w:bCs/>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E119A9" w:rsidRPr="005C150E" w:rsidRDefault="00E119A9" w:rsidP="00E119A9">
      <w:pPr>
        <w:autoSpaceDE w:val="0"/>
        <w:autoSpaceDN w:val="0"/>
        <w:adjustRightInd w:val="0"/>
        <w:ind w:firstLine="539"/>
        <w:jc w:val="both"/>
        <w:rPr>
          <w:rFonts w:ascii="Calibri" w:hAnsi="Calibri" w:cs="Calibri"/>
          <w:bCs/>
        </w:rPr>
      </w:pPr>
      <w:r w:rsidRPr="005C150E">
        <w:rPr>
          <w:rFonts w:ascii="Calibri" w:hAnsi="Calibri" w:cs="Calibri"/>
          <w:bCs/>
        </w:rPr>
        <w:t xml:space="preserve">2. Организация и осуществление видов муниципального контроля регулируются Федеральным </w:t>
      </w:r>
      <w:hyperlink r:id="rId118" w:history="1">
        <w:r w:rsidRPr="005C150E">
          <w:rPr>
            <w:rFonts w:ascii="Calibri" w:hAnsi="Calibri" w:cs="Calibri"/>
            <w:bCs/>
          </w:rPr>
          <w:t>законом</w:t>
        </w:r>
      </w:hyperlink>
      <w:r w:rsidRPr="005C150E">
        <w:rPr>
          <w:rFonts w:ascii="Calibri" w:hAnsi="Calibri" w:cs="Calibri"/>
          <w:bCs/>
        </w:rPr>
        <w:t xml:space="preserve"> от 31 июля 2020 года N 248-ФЗ "О государственном контроле (надзоре) и муниципальном контроле в Российской Федерации".</w:t>
      </w:r>
    </w:p>
    <w:p w:rsidR="00E119A9" w:rsidRPr="005C150E" w:rsidRDefault="00E119A9" w:rsidP="00E119A9">
      <w:pPr>
        <w:ind w:firstLine="539"/>
        <w:jc w:val="both"/>
        <w:rPr>
          <w:rFonts w:ascii="Calibri" w:hAnsi="Calibri" w:cs="Calibri"/>
        </w:rPr>
      </w:pPr>
      <w:r w:rsidRPr="005C150E">
        <w:rPr>
          <w:rFonts w:ascii="Calibri" w:hAnsi="Calibri" w:cs="Calibri"/>
        </w:rPr>
        <w:t>3. В соответствии с частью 9 статьи 1 Федерального закона № 248-ФЗ муниципальный контроль подлежит осуществлению при наличии в границах муниципального образования объектов соответствующего вида контроля.</w:t>
      </w:r>
    </w:p>
    <w:p w:rsidR="00E119A9" w:rsidRPr="005C150E" w:rsidRDefault="00E119A9" w:rsidP="00E119A9">
      <w:pPr>
        <w:ind w:firstLine="540"/>
        <w:jc w:val="both"/>
        <w:rPr>
          <w:rFonts w:ascii="Calibri" w:hAnsi="Calibri" w:cs="Calibri"/>
        </w:rPr>
      </w:pPr>
    </w:p>
    <w:p w:rsidR="00E119A9" w:rsidRPr="005C150E" w:rsidRDefault="00E119A9" w:rsidP="00E119A9">
      <w:pPr>
        <w:ind w:firstLine="540"/>
        <w:jc w:val="both"/>
        <w:rPr>
          <w:rFonts w:ascii="Calibri" w:hAnsi="Calibri" w:cs="Calibri"/>
        </w:rPr>
      </w:pPr>
      <w:r w:rsidRPr="005C150E">
        <w:rPr>
          <w:rFonts w:ascii="Calibri" w:hAnsi="Calibri" w:cs="Calibri"/>
        </w:rPr>
        <w:t>1.</w:t>
      </w:r>
      <w:proofErr w:type="gramStart"/>
      <w:r w:rsidRPr="005C150E">
        <w:rPr>
          <w:rFonts w:ascii="Calibri" w:hAnsi="Calibri" w:cs="Calibri"/>
        </w:rPr>
        <w:t>9.Статья</w:t>
      </w:r>
      <w:proofErr w:type="gramEnd"/>
      <w:r w:rsidRPr="005C150E">
        <w:rPr>
          <w:rFonts w:ascii="Calibri" w:hAnsi="Calibri" w:cs="Calibri"/>
        </w:rPr>
        <w:t xml:space="preserve"> 32 Устава Карачевского района изложить в следующей редакции:</w:t>
      </w:r>
    </w:p>
    <w:p w:rsidR="00E119A9" w:rsidRPr="005C150E" w:rsidRDefault="00E119A9" w:rsidP="00E119A9">
      <w:pPr>
        <w:ind w:firstLine="540"/>
        <w:jc w:val="both"/>
        <w:rPr>
          <w:rFonts w:ascii="Calibri" w:hAnsi="Calibri" w:cs="Calibri"/>
        </w:rPr>
      </w:pPr>
    </w:p>
    <w:p w:rsidR="00E119A9" w:rsidRPr="005C150E" w:rsidRDefault="00E119A9" w:rsidP="00E119A9">
      <w:pPr>
        <w:ind w:firstLine="540"/>
        <w:jc w:val="both"/>
        <w:rPr>
          <w:rFonts w:ascii="Calibri" w:hAnsi="Calibri" w:cs="Calibri"/>
          <w:b/>
        </w:rPr>
      </w:pPr>
      <w:r w:rsidRPr="005C150E">
        <w:rPr>
          <w:rFonts w:ascii="Calibri" w:hAnsi="Calibri" w:cs="Calibri"/>
          <w:b/>
        </w:rPr>
        <w:t>Статья 32. Глава администрации Карачевского района</w:t>
      </w:r>
    </w:p>
    <w:p w:rsidR="005C150E" w:rsidRPr="005C150E" w:rsidRDefault="005C150E" w:rsidP="005C150E">
      <w:pPr>
        <w:ind w:firstLine="540"/>
        <w:jc w:val="both"/>
        <w:rPr>
          <w:rFonts w:ascii="Calibri" w:hAnsi="Calibri" w:cs="Calibri"/>
        </w:rPr>
      </w:pPr>
      <w:r w:rsidRPr="005C150E">
        <w:rPr>
          <w:rFonts w:ascii="Calibri" w:hAnsi="Calibri" w:cs="Calibri"/>
        </w:rPr>
        <w:t>1. Глава администрации Карачевского района (далее, если не оговорено особо, - глава администрации) назначается на должность на срок полномочий районного Совета по контракту, заключаемому по результатам конкурса на замещение должности главы администрации.</w:t>
      </w:r>
    </w:p>
    <w:p w:rsidR="005C150E" w:rsidRPr="005C150E" w:rsidRDefault="005C150E" w:rsidP="005C150E">
      <w:pPr>
        <w:ind w:firstLine="540"/>
        <w:jc w:val="both"/>
        <w:rPr>
          <w:rFonts w:ascii="Calibri" w:hAnsi="Calibri" w:cs="Calibri"/>
        </w:rPr>
      </w:pPr>
      <w:r w:rsidRPr="005C150E">
        <w:rPr>
          <w:rFonts w:ascii="Calibri" w:hAnsi="Calibri" w:cs="Calibri"/>
        </w:rPr>
        <w:t>1.1. Контракт с главой администрации Карачевского района заключается на срок полномочий районного Совета народных депутатов, принявшего решение о назначении лица на должность главы администрации района (до дня начала работы представительного органа муниципального образования нового созыва), но не менее чем на два года.</w:t>
      </w:r>
    </w:p>
    <w:p w:rsidR="005C150E" w:rsidRPr="005C150E" w:rsidRDefault="005C150E" w:rsidP="005C150E">
      <w:pPr>
        <w:ind w:firstLine="540"/>
        <w:jc w:val="both"/>
        <w:rPr>
          <w:rFonts w:ascii="Calibri" w:hAnsi="Calibri" w:cs="Calibri"/>
        </w:rPr>
      </w:pPr>
      <w:r w:rsidRPr="005C150E">
        <w:rPr>
          <w:rFonts w:ascii="Calibri" w:hAnsi="Calibri" w:cs="Calibri"/>
        </w:rPr>
        <w:t xml:space="preserve">2. Порядок проведения конкурса на замещение должности главы администрации устанавливается районным Советом. Порядок проведения конкурса должен предусматривать </w:t>
      </w:r>
      <w:r w:rsidRPr="005C150E">
        <w:rPr>
          <w:rFonts w:ascii="Calibri" w:hAnsi="Calibri" w:cs="Calibri"/>
        </w:rPr>
        <w:lastRenderedPageBreak/>
        <w:t>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C150E" w:rsidRPr="005C150E" w:rsidRDefault="005C150E" w:rsidP="005C150E">
      <w:pPr>
        <w:ind w:firstLine="540"/>
        <w:jc w:val="both"/>
        <w:rPr>
          <w:rFonts w:ascii="Calibri" w:hAnsi="Calibri" w:cs="Calibri"/>
        </w:rPr>
      </w:pPr>
      <w:r w:rsidRPr="005C150E">
        <w:rPr>
          <w:rFonts w:ascii="Calibri" w:hAnsi="Calibri" w:cs="Calibri"/>
        </w:rPr>
        <w:t>Общее число членов конкурсной комиссии в районе устанавливается районным Советом.</w:t>
      </w:r>
    </w:p>
    <w:p w:rsidR="005C150E" w:rsidRPr="005C150E" w:rsidRDefault="005C150E" w:rsidP="005C150E">
      <w:pPr>
        <w:ind w:firstLine="540"/>
        <w:jc w:val="both"/>
        <w:rPr>
          <w:rFonts w:ascii="Calibri" w:hAnsi="Calibri" w:cs="Calibri"/>
        </w:rPr>
      </w:pPr>
      <w:r w:rsidRPr="005C150E">
        <w:rPr>
          <w:rFonts w:ascii="Calibri" w:hAnsi="Calibri" w:cs="Calibri"/>
        </w:rPr>
        <w:t xml:space="preserve">При формировании конкурсной комиссии в </w:t>
      </w:r>
      <w:proofErr w:type="spellStart"/>
      <w:r w:rsidRPr="005C150E">
        <w:rPr>
          <w:rFonts w:ascii="Calibri" w:hAnsi="Calibri" w:cs="Calibri"/>
        </w:rPr>
        <w:t>Карачевском</w:t>
      </w:r>
      <w:proofErr w:type="spellEnd"/>
      <w:r w:rsidRPr="005C150E">
        <w:rPr>
          <w:rFonts w:ascii="Calibri" w:hAnsi="Calibri" w:cs="Calibri"/>
        </w:rPr>
        <w:t xml:space="preserve"> районе одна четвертая членов конкурсной комиссии назначается </w:t>
      </w:r>
      <w:proofErr w:type="spellStart"/>
      <w:r w:rsidRPr="005C150E">
        <w:rPr>
          <w:rFonts w:ascii="Calibri" w:hAnsi="Calibri" w:cs="Calibri"/>
        </w:rPr>
        <w:t>Карачевским</w:t>
      </w:r>
      <w:proofErr w:type="spellEnd"/>
      <w:r w:rsidRPr="005C150E">
        <w:rPr>
          <w:rFonts w:ascii="Calibri" w:hAnsi="Calibri" w:cs="Calibri"/>
        </w:rPr>
        <w:t xml:space="preserve"> районным Советом народных депутатов, одна четвертая - </w:t>
      </w:r>
      <w:proofErr w:type="spellStart"/>
      <w:r w:rsidRPr="005C150E">
        <w:rPr>
          <w:rFonts w:ascii="Calibri" w:hAnsi="Calibri" w:cs="Calibri"/>
        </w:rPr>
        <w:t>Карачевским</w:t>
      </w:r>
      <w:proofErr w:type="spellEnd"/>
      <w:r w:rsidRPr="005C150E">
        <w:rPr>
          <w:rFonts w:ascii="Calibri" w:hAnsi="Calibri" w:cs="Calibri"/>
        </w:rPr>
        <w:t xml:space="preserve"> городским Советом народных депутатов, являющегося административным центром района, а половина - Губернатором Брянской области.</w:t>
      </w:r>
    </w:p>
    <w:p w:rsidR="005C150E" w:rsidRPr="005C150E" w:rsidRDefault="005C150E" w:rsidP="005C150E">
      <w:pPr>
        <w:ind w:firstLine="540"/>
        <w:jc w:val="both"/>
        <w:rPr>
          <w:rFonts w:ascii="Calibri" w:hAnsi="Calibri" w:cs="Calibri"/>
        </w:rPr>
      </w:pPr>
      <w:r w:rsidRPr="005C150E">
        <w:rPr>
          <w:rFonts w:ascii="Calibri" w:hAnsi="Calibri" w:cs="Calibri"/>
        </w:rPr>
        <w:t>Конкурсная комиссия представляет не менее двух кандидатов.</w:t>
      </w:r>
    </w:p>
    <w:p w:rsidR="005C150E" w:rsidRPr="005C150E" w:rsidRDefault="005C150E" w:rsidP="005C150E">
      <w:pPr>
        <w:ind w:firstLine="540"/>
        <w:jc w:val="both"/>
        <w:rPr>
          <w:rFonts w:ascii="Calibri" w:hAnsi="Calibri" w:cs="Calibri"/>
        </w:rPr>
      </w:pPr>
      <w:r w:rsidRPr="005C150E">
        <w:rPr>
          <w:rFonts w:ascii="Calibri" w:hAnsi="Calibri" w:cs="Calibri"/>
        </w:rPr>
        <w:t>3. Глава администрации назначается на должность районным Советом из числа кандидатов, представленных конкурсной комиссией по результатам конкурса.</w:t>
      </w:r>
    </w:p>
    <w:p w:rsidR="005C150E" w:rsidRPr="005C150E" w:rsidRDefault="005C150E" w:rsidP="005C150E">
      <w:pPr>
        <w:ind w:firstLine="540"/>
        <w:jc w:val="both"/>
        <w:rPr>
          <w:rFonts w:ascii="Calibri" w:hAnsi="Calibri" w:cs="Calibri"/>
        </w:rPr>
      </w:pPr>
      <w:r w:rsidRPr="005C150E">
        <w:rPr>
          <w:rFonts w:ascii="Calibri" w:hAnsi="Calibri" w:cs="Calibri"/>
        </w:rPr>
        <w:t>4. Контракт с главой администрации заключается главой района.</w:t>
      </w:r>
    </w:p>
    <w:p w:rsidR="005C150E" w:rsidRPr="005C150E" w:rsidRDefault="005C150E" w:rsidP="005C150E">
      <w:pPr>
        <w:autoSpaceDE w:val="0"/>
        <w:autoSpaceDN w:val="0"/>
        <w:adjustRightInd w:val="0"/>
        <w:ind w:firstLine="540"/>
        <w:jc w:val="both"/>
        <w:rPr>
          <w:rFonts w:ascii="Calibri" w:hAnsi="Calibri" w:cs="Calibri"/>
        </w:rPr>
      </w:pPr>
      <w:r w:rsidRPr="005C150E">
        <w:rPr>
          <w:rFonts w:ascii="Calibri" w:hAnsi="Calibri" w:cs="Calibri"/>
        </w:rPr>
        <w:t>4.</w:t>
      </w:r>
      <w:proofErr w:type="gramStart"/>
      <w:r w:rsidRPr="005C150E">
        <w:rPr>
          <w:rFonts w:ascii="Calibri" w:hAnsi="Calibri" w:cs="Calibri"/>
        </w:rPr>
        <w:t>1.Глава</w:t>
      </w:r>
      <w:proofErr w:type="gramEnd"/>
      <w:r w:rsidRPr="005C150E">
        <w:rPr>
          <w:rFonts w:ascii="Calibri" w:hAnsi="Calibri" w:cs="Calibri"/>
        </w:rPr>
        <w:t xml:space="preserve"> администрации, осуществляющий свои полномочия на основе контракта:</w:t>
      </w:r>
    </w:p>
    <w:p w:rsidR="005C150E" w:rsidRPr="005C150E" w:rsidRDefault="005C150E" w:rsidP="005C150E">
      <w:pPr>
        <w:ind w:firstLine="540"/>
        <w:jc w:val="both"/>
        <w:rPr>
          <w:rFonts w:ascii="Calibri" w:hAnsi="Calibri" w:cs="Calibri"/>
        </w:rPr>
      </w:pPr>
      <w:r w:rsidRPr="005C150E">
        <w:rPr>
          <w:rFonts w:ascii="Calibri" w:hAnsi="Calibri" w:cs="Calibri"/>
        </w:rPr>
        <w:t>1) подконтролен и подотчетен районному Совету народных депутатов;</w:t>
      </w:r>
    </w:p>
    <w:p w:rsidR="005C150E" w:rsidRPr="005C150E" w:rsidRDefault="005C150E" w:rsidP="005C150E">
      <w:pPr>
        <w:ind w:firstLine="540"/>
        <w:jc w:val="both"/>
        <w:rPr>
          <w:rFonts w:ascii="Calibri" w:hAnsi="Calibri" w:cs="Calibri"/>
        </w:rPr>
      </w:pPr>
      <w:r w:rsidRPr="005C150E">
        <w:rPr>
          <w:rFonts w:ascii="Calibri" w:hAnsi="Calibri" w:cs="Calibri"/>
        </w:rPr>
        <w:t>2) представляет районному Совету народных депутатов ежегодные отчеты о результатах своей деятельности и деятельности администрации района, в том числе о решении вопросов, поставленных районным Советом;</w:t>
      </w:r>
    </w:p>
    <w:p w:rsidR="005C150E" w:rsidRPr="005C150E" w:rsidRDefault="005C150E" w:rsidP="005C150E">
      <w:pPr>
        <w:ind w:firstLine="540"/>
        <w:jc w:val="both"/>
        <w:rPr>
          <w:rFonts w:ascii="Calibri" w:hAnsi="Calibri" w:cs="Calibri"/>
        </w:rPr>
      </w:pPr>
      <w:r w:rsidRPr="005C150E">
        <w:rPr>
          <w:rFonts w:ascii="Calibri" w:hAnsi="Calibri" w:cs="Calibri"/>
        </w:rPr>
        <w:t>3)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5C150E" w:rsidRPr="005C150E" w:rsidRDefault="005C150E" w:rsidP="005C150E">
      <w:pPr>
        <w:ind w:firstLine="540"/>
        <w:jc w:val="both"/>
        <w:rPr>
          <w:rFonts w:ascii="Calibri" w:hAnsi="Calibri" w:cs="Calibri"/>
        </w:rPr>
      </w:pPr>
      <w:r w:rsidRPr="005C150E">
        <w:rPr>
          <w:rFonts w:ascii="Calibri" w:hAnsi="Calibri" w:cs="Calibri"/>
        </w:rPr>
        <w:t>4) обязан сообщить в письменной форме главе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C150E" w:rsidRPr="005C150E" w:rsidRDefault="005C150E" w:rsidP="005C150E">
      <w:pPr>
        <w:ind w:firstLine="708"/>
        <w:jc w:val="both"/>
        <w:rPr>
          <w:rFonts w:ascii="Calibri" w:hAnsi="Calibri" w:cs="Calibri"/>
        </w:rPr>
      </w:pPr>
      <w:bookmarkStart w:id="16" w:name="Par8"/>
      <w:bookmarkEnd w:id="16"/>
      <w:r w:rsidRPr="005C150E">
        <w:rPr>
          <w:rFonts w:ascii="Calibri" w:hAnsi="Calibri" w:cs="Calibri"/>
        </w:rPr>
        <w:t xml:space="preserve">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w:t>
      </w:r>
      <w:r w:rsidRPr="005C150E">
        <w:rPr>
          <w:rFonts w:ascii="Calibri" w:hAnsi="Calibri" w:cs="Calibri"/>
        </w:rPr>
        <w:lastRenderedPageBreak/>
        <w:t>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150E" w:rsidRPr="005C150E" w:rsidRDefault="005C150E" w:rsidP="005C150E">
      <w:pPr>
        <w:ind w:firstLine="708"/>
        <w:jc w:val="both"/>
        <w:rPr>
          <w:rFonts w:ascii="Calibri" w:hAnsi="Calibri" w:cs="Calibri"/>
          <w:color w:val="000000"/>
        </w:rPr>
      </w:pPr>
      <w:r w:rsidRPr="005C150E">
        <w:rPr>
          <w:rFonts w:ascii="Calibri" w:hAnsi="Calibri" w:cs="Calibri"/>
          <w:color w:val="000000"/>
        </w:rPr>
        <w:t xml:space="preserve">5.1. Глава администрации должен соблюдать ограничения, запреты, исполнять обязанности, которые установлены Федеральным </w:t>
      </w:r>
      <w:hyperlink r:id="rId119" w:history="1">
        <w:r w:rsidRPr="005C150E">
          <w:rPr>
            <w:rFonts w:ascii="Calibri" w:hAnsi="Calibri" w:cs="Calibri"/>
            <w:color w:val="000000"/>
          </w:rPr>
          <w:t>законом</w:t>
        </w:r>
      </w:hyperlink>
      <w:r w:rsidRPr="005C150E">
        <w:rPr>
          <w:rFonts w:ascii="Calibri" w:hAnsi="Calibri" w:cs="Calibri"/>
          <w:color w:val="000000"/>
        </w:rPr>
        <w:t xml:space="preserve"> от 25 декабря 2008 года N 273-ФЗ "О противодействии коррупции", Федеральным </w:t>
      </w:r>
      <w:hyperlink r:id="rId120" w:history="1">
        <w:r w:rsidRPr="005C150E">
          <w:rPr>
            <w:rFonts w:ascii="Calibri" w:hAnsi="Calibri" w:cs="Calibri"/>
            <w:color w:val="000000"/>
          </w:rPr>
          <w:t>законом</w:t>
        </w:r>
      </w:hyperlink>
      <w:r w:rsidRPr="005C150E">
        <w:rPr>
          <w:rFonts w:ascii="Calibri" w:hAnsi="Calibri" w:cs="Calibr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1" w:history="1">
        <w:r w:rsidRPr="005C150E">
          <w:rPr>
            <w:rFonts w:ascii="Calibri" w:hAnsi="Calibri" w:cs="Calibri"/>
            <w:color w:val="000000"/>
          </w:rPr>
          <w:t>законом</w:t>
        </w:r>
      </w:hyperlink>
      <w:r w:rsidRPr="005C150E">
        <w:rPr>
          <w:rFonts w:ascii="Calibri" w:hAnsi="Calibri" w:cs="Calibri"/>
          <w:color w:val="00000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150E" w:rsidRPr="005C150E" w:rsidRDefault="005C150E" w:rsidP="005C150E">
      <w:pPr>
        <w:autoSpaceDE w:val="0"/>
        <w:autoSpaceDN w:val="0"/>
        <w:adjustRightInd w:val="0"/>
        <w:ind w:firstLine="540"/>
        <w:jc w:val="both"/>
        <w:rPr>
          <w:rFonts w:ascii="Calibri" w:hAnsi="Calibri" w:cs="Calibri"/>
        </w:rPr>
      </w:pPr>
      <w:r w:rsidRPr="005C150E">
        <w:rPr>
          <w:rFonts w:ascii="Calibri" w:hAnsi="Calibri" w:cs="Calibri"/>
        </w:rPr>
        <w:t xml:space="preserve">5.2. Глава администрации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2" w:history="1">
        <w:r w:rsidRPr="005C150E">
          <w:rPr>
            <w:rFonts w:ascii="Calibri" w:hAnsi="Calibri" w:cs="Calibri"/>
            <w:color w:val="0000FF"/>
          </w:rPr>
          <w:t>частями 3</w:t>
        </w:r>
      </w:hyperlink>
      <w:r w:rsidRPr="005C150E">
        <w:rPr>
          <w:rFonts w:ascii="Calibri" w:hAnsi="Calibri" w:cs="Calibri"/>
        </w:rPr>
        <w:t xml:space="preserve"> - </w:t>
      </w:r>
      <w:hyperlink r:id="rId123" w:history="1">
        <w:r w:rsidRPr="005C150E">
          <w:rPr>
            <w:rFonts w:ascii="Calibri" w:hAnsi="Calibri" w:cs="Calibri"/>
            <w:color w:val="0000FF"/>
          </w:rPr>
          <w:t>6 статьи 13</w:t>
        </w:r>
      </w:hyperlink>
      <w:r w:rsidRPr="005C150E">
        <w:rPr>
          <w:rFonts w:ascii="Calibri" w:hAnsi="Calibri" w:cs="Calibri"/>
        </w:rPr>
        <w:t xml:space="preserve"> Федерального закона от 25 декабря 2008 года N 273-ФЗ "О противодействии коррупции".</w:t>
      </w:r>
    </w:p>
    <w:p w:rsidR="005C150E" w:rsidRPr="005C150E" w:rsidRDefault="005C150E" w:rsidP="005C150E">
      <w:pPr>
        <w:ind w:firstLine="708"/>
        <w:jc w:val="both"/>
        <w:rPr>
          <w:rFonts w:ascii="Calibri" w:hAnsi="Calibri" w:cs="Calibri"/>
        </w:rPr>
      </w:pPr>
      <w:r w:rsidRPr="005C150E">
        <w:rPr>
          <w:rFonts w:ascii="Calibri" w:hAnsi="Calibri" w:cs="Calibri"/>
        </w:rPr>
        <w:t>6. Полномочия главы администрации, осуществляемые на основе контракта, прекращаются досрочно в случае:</w:t>
      </w:r>
    </w:p>
    <w:p w:rsidR="005C150E" w:rsidRPr="005C150E" w:rsidRDefault="005C150E" w:rsidP="005C150E">
      <w:pPr>
        <w:ind w:firstLine="708"/>
        <w:jc w:val="both"/>
        <w:rPr>
          <w:rFonts w:ascii="Calibri" w:hAnsi="Calibri" w:cs="Calibri"/>
        </w:rPr>
      </w:pPr>
      <w:r w:rsidRPr="005C150E">
        <w:rPr>
          <w:rFonts w:ascii="Calibri" w:hAnsi="Calibri" w:cs="Calibri"/>
        </w:rPr>
        <w:t>1) смерти;</w:t>
      </w:r>
    </w:p>
    <w:p w:rsidR="005C150E" w:rsidRPr="005C150E" w:rsidRDefault="005C150E" w:rsidP="005C150E">
      <w:pPr>
        <w:ind w:firstLine="708"/>
        <w:jc w:val="both"/>
        <w:rPr>
          <w:rFonts w:ascii="Calibri" w:hAnsi="Calibri" w:cs="Calibri"/>
        </w:rPr>
      </w:pPr>
      <w:r w:rsidRPr="005C150E">
        <w:rPr>
          <w:rFonts w:ascii="Calibri" w:hAnsi="Calibri" w:cs="Calibri"/>
        </w:rPr>
        <w:t>2) отставки по собственному желанию;</w:t>
      </w:r>
    </w:p>
    <w:p w:rsidR="005C150E" w:rsidRPr="005C150E" w:rsidRDefault="005C150E" w:rsidP="005C150E">
      <w:pPr>
        <w:ind w:firstLine="708"/>
        <w:jc w:val="both"/>
        <w:rPr>
          <w:rFonts w:ascii="Calibri" w:hAnsi="Calibri" w:cs="Calibri"/>
          <w:color w:val="000000"/>
        </w:rPr>
      </w:pPr>
      <w:r w:rsidRPr="005C150E">
        <w:rPr>
          <w:rFonts w:ascii="Calibri" w:hAnsi="Calibri" w:cs="Calibri"/>
          <w:color w:val="000000"/>
        </w:rPr>
        <w:t xml:space="preserve">3) расторжения контракта в соответствии с </w:t>
      </w:r>
      <w:hyperlink w:anchor="Par34" w:history="1">
        <w:r w:rsidRPr="005C150E">
          <w:rPr>
            <w:rFonts w:ascii="Calibri" w:hAnsi="Calibri" w:cs="Calibri"/>
            <w:color w:val="000000"/>
          </w:rPr>
          <w:t>частью 11</w:t>
        </w:r>
      </w:hyperlink>
      <w:r w:rsidRPr="005C150E">
        <w:rPr>
          <w:rFonts w:ascii="Calibri" w:hAnsi="Calibri" w:cs="Calibri"/>
          <w:color w:val="000000"/>
        </w:rPr>
        <w:t xml:space="preserve"> или </w:t>
      </w:r>
      <w:hyperlink w:anchor="Par40" w:history="1">
        <w:r w:rsidRPr="005C150E">
          <w:rPr>
            <w:rFonts w:ascii="Calibri" w:hAnsi="Calibri" w:cs="Calibri"/>
            <w:color w:val="000000"/>
          </w:rPr>
          <w:t>11.1</w:t>
        </w:r>
      </w:hyperlink>
      <w:r w:rsidRPr="005C150E">
        <w:rPr>
          <w:rFonts w:ascii="Calibri" w:hAnsi="Calibri" w:cs="Calibri"/>
          <w:color w:val="000000"/>
        </w:rPr>
        <w:t xml:space="preserve"> настоящей статьи;</w:t>
      </w:r>
    </w:p>
    <w:p w:rsidR="005C150E" w:rsidRPr="005C150E" w:rsidRDefault="005C150E" w:rsidP="005C150E">
      <w:pPr>
        <w:ind w:firstLine="708"/>
        <w:jc w:val="both"/>
        <w:rPr>
          <w:rFonts w:ascii="Calibri" w:hAnsi="Calibri" w:cs="Calibri"/>
          <w:color w:val="000000"/>
        </w:rPr>
      </w:pPr>
      <w:r w:rsidRPr="005C150E">
        <w:rPr>
          <w:rFonts w:ascii="Calibri" w:hAnsi="Calibri" w:cs="Calibri"/>
          <w:color w:val="000000"/>
        </w:rPr>
        <w:t xml:space="preserve">4) отрешения от должности в соответствии со </w:t>
      </w:r>
      <w:hyperlink r:id="rId124" w:history="1">
        <w:r w:rsidRPr="005C150E">
          <w:rPr>
            <w:rFonts w:ascii="Calibri" w:hAnsi="Calibri" w:cs="Calibri"/>
            <w:color w:val="000000"/>
          </w:rPr>
          <w:t>статьей 74</w:t>
        </w:r>
      </w:hyperlink>
      <w:r w:rsidRPr="005C150E">
        <w:rPr>
          <w:rFonts w:ascii="Calibri" w:hAnsi="Calibri" w:cs="Calibri"/>
          <w:color w:val="000000"/>
        </w:rPr>
        <w:t xml:space="preserve"> Федерального закона от 06.10.2003 № 131-ФЗ «Об общих принципах организации местного самоуправления в Российской Федерации»;</w:t>
      </w:r>
    </w:p>
    <w:p w:rsidR="005C150E" w:rsidRPr="005C150E" w:rsidRDefault="005C150E" w:rsidP="005C150E">
      <w:pPr>
        <w:ind w:left="708"/>
        <w:jc w:val="both"/>
        <w:rPr>
          <w:rFonts w:ascii="Calibri" w:hAnsi="Calibri" w:cs="Calibri"/>
        </w:rPr>
      </w:pPr>
      <w:r w:rsidRPr="005C150E">
        <w:rPr>
          <w:rFonts w:ascii="Calibri" w:hAnsi="Calibri" w:cs="Calibri"/>
        </w:rPr>
        <w:t>5) признания судом недееспособным или ограниченно дееспособным;</w:t>
      </w:r>
    </w:p>
    <w:p w:rsidR="005C150E" w:rsidRPr="005C150E" w:rsidRDefault="005C150E" w:rsidP="005C150E">
      <w:pPr>
        <w:ind w:firstLine="708"/>
        <w:jc w:val="both"/>
        <w:rPr>
          <w:rFonts w:ascii="Calibri" w:hAnsi="Calibri" w:cs="Calibri"/>
        </w:rPr>
      </w:pPr>
      <w:r w:rsidRPr="005C150E">
        <w:rPr>
          <w:rFonts w:ascii="Calibri" w:hAnsi="Calibri" w:cs="Calibri"/>
        </w:rPr>
        <w:t>6) признания судом безвестно отсутствующим или объявления умершим;</w:t>
      </w:r>
    </w:p>
    <w:p w:rsidR="005C150E" w:rsidRPr="005C150E" w:rsidRDefault="005C150E" w:rsidP="005C150E">
      <w:pPr>
        <w:ind w:firstLine="708"/>
        <w:jc w:val="both"/>
        <w:rPr>
          <w:rFonts w:ascii="Calibri" w:hAnsi="Calibri" w:cs="Calibri"/>
        </w:rPr>
      </w:pPr>
      <w:r w:rsidRPr="005C150E">
        <w:rPr>
          <w:rFonts w:ascii="Calibri" w:hAnsi="Calibri" w:cs="Calibri"/>
        </w:rPr>
        <w:t>7) вступления в отношении его в законную силу обвинительного приговора суда;</w:t>
      </w:r>
    </w:p>
    <w:p w:rsidR="005C150E" w:rsidRPr="005C150E" w:rsidRDefault="005C150E" w:rsidP="005C150E">
      <w:pPr>
        <w:ind w:firstLine="708"/>
        <w:jc w:val="both"/>
        <w:rPr>
          <w:rFonts w:ascii="Calibri" w:hAnsi="Calibri" w:cs="Calibri"/>
        </w:rPr>
      </w:pPr>
      <w:r w:rsidRPr="005C150E">
        <w:rPr>
          <w:rFonts w:ascii="Calibri" w:hAnsi="Calibri" w:cs="Calibri"/>
        </w:rPr>
        <w:t>8) выезда за пределы Российской Федерации на постоянное место жительства;</w:t>
      </w:r>
    </w:p>
    <w:p w:rsidR="005C150E" w:rsidRPr="005C150E" w:rsidRDefault="005C150E" w:rsidP="005C150E">
      <w:pPr>
        <w:ind w:firstLine="708"/>
        <w:jc w:val="both"/>
        <w:rPr>
          <w:rFonts w:ascii="Calibri" w:hAnsi="Calibri" w:cs="Calibri"/>
        </w:rPr>
      </w:pPr>
      <w:r w:rsidRPr="005C150E">
        <w:rPr>
          <w:rFonts w:ascii="Calibri" w:hAnsi="Calibri" w:cs="Calibri"/>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150E" w:rsidRPr="005C150E" w:rsidRDefault="005C150E" w:rsidP="005C150E">
      <w:pPr>
        <w:ind w:firstLine="708"/>
        <w:jc w:val="both"/>
        <w:rPr>
          <w:rFonts w:ascii="Calibri" w:hAnsi="Calibri" w:cs="Calibri"/>
        </w:rPr>
      </w:pPr>
      <w:r w:rsidRPr="005C150E">
        <w:rPr>
          <w:rFonts w:ascii="Calibri" w:hAnsi="Calibri" w:cs="Calibri"/>
        </w:rPr>
        <w:lastRenderedPageBreak/>
        <w:t>10) призыва на военную службу или направления на заменяющую ее альтернативную гражданскую службу;</w:t>
      </w:r>
    </w:p>
    <w:p w:rsidR="005C150E" w:rsidRPr="005C150E" w:rsidRDefault="005C150E" w:rsidP="005C150E">
      <w:pPr>
        <w:ind w:firstLine="708"/>
        <w:jc w:val="both"/>
        <w:rPr>
          <w:rFonts w:ascii="Calibri" w:hAnsi="Calibri" w:cs="Calibri"/>
          <w:color w:val="000000"/>
        </w:rPr>
      </w:pPr>
      <w:r w:rsidRPr="005C150E">
        <w:rPr>
          <w:rFonts w:ascii="Calibri" w:hAnsi="Calibri" w:cs="Calibri"/>
          <w:color w:val="000000"/>
        </w:rPr>
        <w:t>11)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C150E" w:rsidRPr="005C150E" w:rsidRDefault="005C150E" w:rsidP="005C150E">
      <w:pPr>
        <w:ind w:firstLine="708"/>
        <w:jc w:val="both"/>
        <w:rPr>
          <w:rFonts w:ascii="Calibri" w:hAnsi="Calibri" w:cs="Calibri"/>
        </w:rPr>
      </w:pPr>
      <w:r w:rsidRPr="005C150E">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150E" w:rsidRPr="005C150E" w:rsidRDefault="005C150E" w:rsidP="005C150E">
      <w:pPr>
        <w:ind w:firstLine="708"/>
        <w:jc w:val="both"/>
        <w:rPr>
          <w:rFonts w:ascii="Calibri" w:hAnsi="Calibri" w:cs="Calibri"/>
        </w:rPr>
      </w:pPr>
      <w:r w:rsidRPr="005C150E">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5C150E" w:rsidRPr="005C150E" w:rsidRDefault="005C150E" w:rsidP="005C150E">
      <w:pPr>
        <w:ind w:firstLine="708"/>
        <w:jc w:val="both"/>
        <w:rPr>
          <w:rFonts w:ascii="Calibri" w:hAnsi="Calibri" w:cs="Calibri"/>
        </w:rPr>
      </w:pPr>
      <w:bookmarkStart w:id="17" w:name="Par34"/>
      <w:bookmarkEnd w:id="17"/>
      <w:r w:rsidRPr="005C150E">
        <w:rPr>
          <w:rFonts w:ascii="Calibri" w:hAnsi="Calibri" w:cs="Calibri"/>
        </w:rPr>
        <w:t>7. Контракт с главой администрации, может быть, расторгнут по соглашению сторон или в судебном порядке на основании заявления:</w:t>
      </w:r>
    </w:p>
    <w:p w:rsidR="005C150E" w:rsidRPr="005C150E" w:rsidRDefault="005C150E" w:rsidP="005C150E">
      <w:pPr>
        <w:ind w:firstLine="708"/>
        <w:jc w:val="both"/>
        <w:rPr>
          <w:rFonts w:ascii="Calibri" w:hAnsi="Calibri" w:cs="Calibri"/>
        </w:rPr>
      </w:pPr>
      <w:r w:rsidRPr="005C150E">
        <w:rPr>
          <w:rFonts w:ascii="Calibri" w:hAnsi="Calibri" w:cs="Calibri"/>
        </w:rPr>
        <w:t xml:space="preserve">1) районного Совета народных депутатов или главы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8" w:history="1">
        <w:r w:rsidRPr="005C150E">
          <w:rPr>
            <w:rFonts w:ascii="Calibri" w:hAnsi="Calibri" w:cs="Calibri"/>
            <w:color w:val="000000"/>
          </w:rPr>
          <w:t>частью</w:t>
        </w:r>
      </w:hyperlink>
      <w:r w:rsidRPr="005C150E">
        <w:rPr>
          <w:rFonts w:ascii="Calibri" w:hAnsi="Calibri" w:cs="Calibri"/>
          <w:color w:val="000000"/>
        </w:rPr>
        <w:t xml:space="preserve"> 6 </w:t>
      </w:r>
      <w:r w:rsidRPr="005C150E">
        <w:rPr>
          <w:rFonts w:ascii="Calibri" w:hAnsi="Calibri" w:cs="Calibri"/>
        </w:rPr>
        <w:t>настоящей статьи;</w:t>
      </w:r>
    </w:p>
    <w:p w:rsidR="005C150E" w:rsidRPr="005C150E" w:rsidRDefault="005C150E" w:rsidP="005C150E">
      <w:pPr>
        <w:ind w:firstLine="708"/>
        <w:jc w:val="both"/>
        <w:rPr>
          <w:rFonts w:ascii="Calibri" w:hAnsi="Calibri" w:cs="Calibri"/>
          <w:color w:val="000000"/>
        </w:rPr>
      </w:pPr>
      <w:r w:rsidRPr="005C150E">
        <w:rPr>
          <w:rFonts w:ascii="Calibri" w:hAnsi="Calibri" w:cs="Calibri"/>
        </w:rPr>
        <w:t xml:space="preserve">2) высшего должностного лица Брянской области (руководителя высшего исполнительного органа государственной власти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Брянкой области, а также в связи с </w:t>
      </w:r>
      <w:r w:rsidRPr="005C150E">
        <w:rPr>
          <w:rFonts w:ascii="Calibri" w:hAnsi="Calibri" w:cs="Calibri"/>
          <w:color w:val="000000"/>
        </w:rPr>
        <w:t xml:space="preserve">несоблюдением ограничений, установленных </w:t>
      </w:r>
      <w:hyperlink w:anchor="Par8" w:history="1">
        <w:r w:rsidRPr="005C150E">
          <w:rPr>
            <w:rFonts w:ascii="Calibri" w:hAnsi="Calibri" w:cs="Calibri"/>
            <w:color w:val="000000"/>
          </w:rPr>
          <w:t xml:space="preserve">частью </w:t>
        </w:r>
      </w:hyperlink>
      <w:r w:rsidRPr="005C150E">
        <w:rPr>
          <w:rFonts w:ascii="Calibri" w:hAnsi="Calibri" w:cs="Calibri"/>
          <w:color w:val="000000"/>
        </w:rPr>
        <w:t>6 настоящей статьи;</w:t>
      </w:r>
    </w:p>
    <w:p w:rsidR="005C150E" w:rsidRPr="005C150E" w:rsidRDefault="005C150E" w:rsidP="005C150E">
      <w:pPr>
        <w:ind w:firstLine="708"/>
        <w:jc w:val="both"/>
        <w:rPr>
          <w:rFonts w:ascii="Calibri" w:hAnsi="Calibri" w:cs="Calibri"/>
        </w:rPr>
      </w:pPr>
      <w:r w:rsidRPr="005C150E">
        <w:rPr>
          <w:rFonts w:ascii="Calibri" w:hAnsi="Calibri" w:cs="Calibri"/>
        </w:rPr>
        <w:t>3) главы администрации - в связи с нарушениями условий контракта органами местного самоуправления и (или) органами государственной власти Брянской области.</w:t>
      </w:r>
    </w:p>
    <w:p w:rsidR="005C150E" w:rsidRPr="005C150E" w:rsidRDefault="005C150E" w:rsidP="005C150E">
      <w:pPr>
        <w:ind w:firstLine="708"/>
        <w:jc w:val="both"/>
        <w:rPr>
          <w:rFonts w:ascii="Calibri" w:hAnsi="Calibri" w:cs="Calibri"/>
        </w:rPr>
      </w:pPr>
      <w:bookmarkStart w:id="18" w:name="Par40"/>
      <w:bookmarkEnd w:id="18"/>
      <w:r w:rsidRPr="005C150E">
        <w:rPr>
          <w:rFonts w:ascii="Calibri" w:hAnsi="Calibri" w:cs="Calibri"/>
        </w:rPr>
        <w:t xml:space="preserve">7.1. Контракт с главой администрации, может быть, расторгнут в судебном порядке на основании заявления высшего должностного лица Брянской области (руководителя высшего исполнительного органа государственной власти Брянской области) в связи с несоблюдением ограничений, запретов, неисполнением обязанностей, которые установлены </w:t>
      </w:r>
      <w:r w:rsidRPr="005C150E">
        <w:rPr>
          <w:rFonts w:ascii="Calibri" w:hAnsi="Calibri" w:cs="Calibri"/>
          <w:color w:val="000000"/>
        </w:rPr>
        <w:t xml:space="preserve">Федеральным </w:t>
      </w:r>
      <w:hyperlink r:id="rId125" w:history="1">
        <w:r w:rsidRPr="005C150E">
          <w:rPr>
            <w:rFonts w:ascii="Calibri" w:hAnsi="Calibri" w:cs="Calibri"/>
            <w:color w:val="000000"/>
          </w:rPr>
          <w:t>законом</w:t>
        </w:r>
      </w:hyperlink>
      <w:r w:rsidRPr="005C150E">
        <w:rPr>
          <w:rFonts w:ascii="Calibri" w:hAnsi="Calibri" w:cs="Calibri"/>
          <w:color w:val="000000"/>
        </w:rPr>
        <w:t xml:space="preserve"> от 25 декабря 2008 года N 273-ФЗ "О противодействии коррупции", Федеральным </w:t>
      </w:r>
      <w:hyperlink r:id="rId126" w:history="1">
        <w:r w:rsidRPr="005C150E">
          <w:rPr>
            <w:rFonts w:ascii="Calibri" w:hAnsi="Calibri" w:cs="Calibri"/>
            <w:color w:val="000000"/>
          </w:rPr>
          <w:t>законом</w:t>
        </w:r>
      </w:hyperlink>
      <w:r w:rsidRPr="005C150E">
        <w:rPr>
          <w:rFonts w:ascii="Calibri" w:hAnsi="Calibri" w:cs="Calibr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sidRPr="005C150E">
          <w:rPr>
            <w:rFonts w:ascii="Calibri" w:hAnsi="Calibri" w:cs="Calibri"/>
            <w:color w:val="000000"/>
          </w:rPr>
          <w:t>законом</w:t>
        </w:r>
      </w:hyperlink>
      <w:r w:rsidRPr="005C150E">
        <w:rPr>
          <w:rFonts w:ascii="Calibri" w:hAnsi="Calibri" w:cs="Calibri"/>
          <w:color w:val="000000"/>
        </w:rPr>
        <w:t xml:space="preserve"> от</w:t>
      </w:r>
      <w:r w:rsidRPr="005C150E">
        <w:rPr>
          <w:rFonts w:ascii="Calibri" w:hAnsi="Calibri" w:cs="Calibri"/>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C150E" w:rsidRPr="005C150E" w:rsidRDefault="005C150E" w:rsidP="005C150E">
      <w:pPr>
        <w:ind w:firstLine="708"/>
        <w:jc w:val="both"/>
        <w:rPr>
          <w:rFonts w:ascii="Calibri" w:hAnsi="Calibri" w:cs="Calibri"/>
        </w:rPr>
      </w:pPr>
      <w:r w:rsidRPr="005C150E">
        <w:rPr>
          <w:rFonts w:ascii="Calibri" w:hAnsi="Calibri" w:cs="Calibri"/>
        </w:rPr>
        <w:t>8.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района.</w:t>
      </w:r>
    </w:p>
    <w:p w:rsidR="005C150E" w:rsidRPr="005C150E" w:rsidRDefault="005C150E" w:rsidP="005C150E">
      <w:pPr>
        <w:jc w:val="both"/>
        <w:rPr>
          <w:rFonts w:ascii="Calibri" w:hAnsi="Calibri" w:cs="Calibri"/>
          <w:b/>
        </w:rPr>
      </w:pPr>
    </w:p>
    <w:p w:rsidR="000B0EDE" w:rsidRPr="005C150E" w:rsidRDefault="000B0EDE" w:rsidP="00E119A9">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(Статья 33 вступает в силу после избрания главы района в порядке, установленном </w:t>
      </w:r>
      <w:hyperlink w:anchor="P471" w:history="1">
        <w:r w:rsidRPr="005C150E">
          <w:rPr>
            <w:color w:val="0000FF"/>
            <w:szCs w:val="22"/>
          </w:rPr>
          <w:t>статьей 26.1</w:t>
        </w:r>
      </w:hyperlink>
      <w:r w:rsidRPr="005C150E">
        <w:rPr>
          <w:szCs w:val="22"/>
        </w:rPr>
        <w:t xml:space="preserve"> настоящего Устава)</w:t>
      </w:r>
    </w:p>
    <w:p w:rsidR="000B0EDE" w:rsidRPr="005C150E" w:rsidRDefault="000B0EDE">
      <w:pPr>
        <w:pStyle w:val="ConsPlusNormal"/>
        <w:spacing w:before="220"/>
        <w:ind w:firstLine="540"/>
        <w:jc w:val="both"/>
        <w:outlineLvl w:val="1"/>
        <w:rPr>
          <w:szCs w:val="22"/>
        </w:rPr>
      </w:pPr>
      <w:r w:rsidRPr="005C150E">
        <w:rPr>
          <w:szCs w:val="22"/>
        </w:rPr>
        <w:t>Статья 33. Полномочия главы администрации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28" w:history="1">
        <w:r w:rsidRPr="005C150E">
          <w:rPr>
            <w:color w:val="0000FF"/>
            <w:szCs w:val="22"/>
          </w:rPr>
          <w:t>Решения</w:t>
        </w:r>
      </w:hyperlink>
      <w:r w:rsidRPr="005C150E">
        <w:rPr>
          <w:szCs w:val="22"/>
        </w:rPr>
        <w:t xml:space="preserve"> Карачевского районного Совета народных депутатов от 25.12.2013 N 4-530)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В сфере осуществления исполнительно-распорядительной деятельности глава администрации района:</w:t>
      </w:r>
    </w:p>
    <w:p w:rsidR="000B0EDE" w:rsidRPr="005C150E" w:rsidRDefault="000B0EDE">
      <w:pPr>
        <w:pStyle w:val="ConsPlusNormal"/>
        <w:spacing w:before="220"/>
        <w:ind w:firstLine="540"/>
        <w:jc w:val="both"/>
        <w:rPr>
          <w:szCs w:val="22"/>
        </w:rPr>
      </w:pPr>
      <w:r w:rsidRPr="005C150E">
        <w:rPr>
          <w:szCs w:val="22"/>
        </w:rPr>
        <w:t>1) осуществляет общее руководство деятельностью администрации района, ее структурных подразделений по решению всех вопросов, отнесенных к компетенции администрации района;</w:t>
      </w:r>
    </w:p>
    <w:p w:rsidR="000B0EDE" w:rsidRPr="005C150E" w:rsidRDefault="000B0EDE">
      <w:pPr>
        <w:pStyle w:val="ConsPlusNormal"/>
        <w:spacing w:before="220"/>
        <w:ind w:firstLine="540"/>
        <w:jc w:val="both"/>
        <w:rPr>
          <w:szCs w:val="22"/>
        </w:rPr>
      </w:pPr>
      <w:r w:rsidRPr="005C150E">
        <w:rPr>
          <w:szCs w:val="22"/>
        </w:rPr>
        <w:t>2) заключает от имени администрации района договоры в пределах своей компетенции;</w:t>
      </w:r>
    </w:p>
    <w:p w:rsidR="000B0EDE" w:rsidRPr="005C150E" w:rsidRDefault="000B0EDE">
      <w:pPr>
        <w:pStyle w:val="ConsPlusNormal"/>
        <w:spacing w:before="220"/>
        <w:ind w:firstLine="540"/>
        <w:jc w:val="both"/>
        <w:rPr>
          <w:szCs w:val="22"/>
        </w:rPr>
      </w:pPr>
      <w:r w:rsidRPr="005C150E">
        <w:rPr>
          <w:szCs w:val="22"/>
        </w:rPr>
        <w:t>3) разрабатывает и представляет на утверждение районного Совета структуру администрации района;</w:t>
      </w:r>
    </w:p>
    <w:p w:rsidR="000B0EDE" w:rsidRPr="005C150E" w:rsidRDefault="000B0EDE">
      <w:pPr>
        <w:pStyle w:val="ConsPlusNormal"/>
        <w:spacing w:before="220"/>
        <w:ind w:firstLine="540"/>
        <w:jc w:val="both"/>
        <w:rPr>
          <w:szCs w:val="22"/>
        </w:rPr>
      </w:pPr>
      <w:r w:rsidRPr="005C150E">
        <w:rPr>
          <w:szCs w:val="22"/>
        </w:rPr>
        <w:t>4) формирует штат администрации района в пределах утвержденных в бюджете средств на содержание администрации района;</w:t>
      </w:r>
    </w:p>
    <w:p w:rsidR="000B0EDE" w:rsidRPr="005C150E" w:rsidRDefault="000B0EDE">
      <w:pPr>
        <w:pStyle w:val="ConsPlusNormal"/>
        <w:spacing w:before="220"/>
        <w:ind w:firstLine="540"/>
        <w:jc w:val="both"/>
        <w:rPr>
          <w:szCs w:val="22"/>
        </w:rPr>
      </w:pPr>
      <w:r w:rsidRPr="005C150E">
        <w:rPr>
          <w:szCs w:val="22"/>
        </w:rPr>
        <w:t>5) утверждает положения о структурных подразделениях администрации района;</w:t>
      </w:r>
    </w:p>
    <w:p w:rsidR="000B0EDE" w:rsidRPr="005C150E" w:rsidRDefault="000B0EDE">
      <w:pPr>
        <w:pStyle w:val="ConsPlusNormal"/>
        <w:spacing w:before="220"/>
        <w:ind w:firstLine="540"/>
        <w:jc w:val="both"/>
        <w:rPr>
          <w:szCs w:val="22"/>
        </w:rPr>
      </w:pPr>
      <w:r w:rsidRPr="005C150E">
        <w:rPr>
          <w:szCs w:val="22"/>
        </w:rPr>
        <w:t>(пункт 6 части 1 статьи 33 вступает в силу с октября 2014 года)</w:t>
      </w:r>
    </w:p>
    <w:p w:rsidR="000B0EDE" w:rsidRPr="005C150E" w:rsidRDefault="000B0EDE">
      <w:pPr>
        <w:pStyle w:val="ConsPlusNormal"/>
        <w:spacing w:before="220"/>
        <w:ind w:firstLine="540"/>
        <w:jc w:val="both"/>
        <w:rPr>
          <w:szCs w:val="22"/>
        </w:rPr>
      </w:pPr>
      <w:r w:rsidRPr="005C150E">
        <w:rPr>
          <w:szCs w:val="22"/>
        </w:rPr>
        <w:t>6) осуществляет функции распорядителя бюджетных средств при исполнении местного бюджета муниципального образования "</w:t>
      </w:r>
      <w:proofErr w:type="spellStart"/>
      <w:r w:rsidRPr="005C150E">
        <w:rPr>
          <w:szCs w:val="22"/>
        </w:rPr>
        <w:t>Карачевский</w:t>
      </w:r>
      <w:proofErr w:type="spellEnd"/>
      <w:r w:rsidRPr="005C150E">
        <w:rPr>
          <w:szCs w:val="22"/>
        </w:rPr>
        <w:t xml:space="preserve"> район" и местного бюджета муниципального образования "</w:t>
      </w:r>
      <w:proofErr w:type="spellStart"/>
      <w:r w:rsidRPr="005C150E">
        <w:rPr>
          <w:szCs w:val="22"/>
        </w:rPr>
        <w:t>Карачевское</w:t>
      </w:r>
      <w:proofErr w:type="spellEnd"/>
      <w:r w:rsidRPr="005C150E">
        <w:rPr>
          <w:szCs w:val="22"/>
        </w:rPr>
        <w:t xml:space="preserve"> городское поселение", за исключением средств по расходам, связанным с деятельностью Карачевского районного Совета народных депутатов и соответственно Карачевского городского Совета народных депутатов;</w:t>
      </w:r>
    </w:p>
    <w:p w:rsidR="000B0EDE" w:rsidRPr="005C150E" w:rsidRDefault="000B0EDE">
      <w:pPr>
        <w:pStyle w:val="ConsPlusNormal"/>
        <w:spacing w:before="220"/>
        <w:ind w:firstLine="540"/>
        <w:jc w:val="both"/>
        <w:rPr>
          <w:szCs w:val="22"/>
        </w:rPr>
      </w:pPr>
      <w:r w:rsidRPr="005C150E">
        <w:rPr>
          <w:szCs w:val="22"/>
        </w:rPr>
        <w:t>7) осуществляет выдачу муниципальных гарантий другим заемщикам для привлечения кредитов (займов) с согласия районного Совета;</w:t>
      </w:r>
    </w:p>
    <w:p w:rsidR="000B0EDE" w:rsidRPr="005C150E" w:rsidRDefault="000B0EDE">
      <w:pPr>
        <w:pStyle w:val="ConsPlusNormal"/>
        <w:spacing w:before="220"/>
        <w:ind w:firstLine="540"/>
        <w:jc w:val="both"/>
        <w:rPr>
          <w:szCs w:val="22"/>
        </w:rPr>
      </w:pPr>
      <w:r w:rsidRPr="005C150E">
        <w:rPr>
          <w:szCs w:val="22"/>
        </w:rPr>
        <w:t>(пункт 8 части 1 статьи 33 вступает в силу с октября 2014 года)</w:t>
      </w:r>
    </w:p>
    <w:p w:rsidR="000B0EDE" w:rsidRPr="005C150E" w:rsidRDefault="000B0EDE">
      <w:pPr>
        <w:pStyle w:val="ConsPlusNormal"/>
        <w:spacing w:before="220"/>
        <w:ind w:firstLine="540"/>
        <w:jc w:val="both"/>
        <w:rPr>
          <w:szCs w:val="22"/>
        </w:rPr>
      </w:pPr>
      <w:r w:rsidRPr="005C150E">
        <w:rPr>
          <w:szCs w:val="22"/>
        </w:rPr>
        <w:t>8) осуществляет полномочия администратора доходов как бюджета муниципального образования "</w:t>
      </w:r>
      <w:proofErr w:type="spellStart"/>
      <w:r w:rsidRPr="005C150E">
        <w:rPr>
          <w:szCs w:val="22"/>
        </w:rPr>
        <w:t>Карачевский</w:t>
      </w:r>
      <w:proofErr w:type="spellEnd"/>
      <w:r w:rsidRPr="005C150E">
        <w:rPr>
          <w:szCs w:val="22"/>
        </w:rPr>
        <w:t xml:space="preserve"> район", так и бюджета муниципального образования "</w:t>
      </w:r>
      <w:proofErr w:type="spellStart"/>
      <w:r w:rsidRPr="005C150E">
        <w:rPr>
          <w:szCs w:val="22"/>
        </w:rPr>
        <w:t>Карачевское</w:t>
      </w:r>
      <w:proofErr w:type="spellEnd"/>
      <w:r w:rsidRPr="005C150E">
        <w:rPr>
          <w:szCs w:val="22"/>
        </w:rPr>
        <w:t xml:space="preserve"> городское поселение" в соответствии с решением Карачевского районного Совета народных депутатов о бюджете на очередной финансовый год и соответственно решением Карачевского городского Совета народных депутатов о бюджете на очередной финансовый год;</w:t>
      </w:r>
    </w:p>
    <w:p w:rsidR="000B0EDE" w:rsidRPr="005C150E" w:rsidRDefault="000B0EDE">
      <w:pPr>
        <w:pStyle w:val="ConsPlusNormal"/>
        <w:spacing w:before="220"/>
        <w:ind w:firstLine="540"/>
        <w:jc w:val="both"/>
        <w:rPr>
          <w:szCs w:val="22"/>
        </w:rPr>
      </w:pPr>
      <w:r w:rsidRPr="005C150E">
        <w:rPr>
          <w:szCs w:val="22"/>
        </w:rPr>
        <w:t xml:space="preserve">9) работает со сведениями, составляющими государственную тайну; несет персональную ответственность за создание условий по защите сведений, составляющих государственную тайну; обеспечивает сохранность сведений, составляющих государственную тайну, и их носителей при реорганизации, ликвидации организации или прекращении работ с охраняемыми сведениями (на основании </w:t>
      </w:r>
      <w:hyperlink r:id="rId129" w:history="1">
        <w:r w:rsidRPr="005C150E">
          <w:rPr>
            <w:color w:val="0000FF"/>
            <w:szCs w:val="22"/>
          </w:rPr>
          <w:t>Закона</w:t>
        </w:r>
      </w:hyperlink>
      <w:r w:rsidRPr="005C150E">
        <w:rPr>
          <w:szCs w:val="22"/>
        </w:rPr>
        <w:t xml:space="preserve"> РФ N 5485-1 от 21.07.1993 в редакции от 22.08.2004 "О государственной тайне");</w:t>
      </w:r>
    </w:p>
    <w:p w:rsidR="000B0EDE" w:rsidRPr="005C150E" w:rsidRDefault="000B0EDE">
      <w:pPr>
        <w:pStyle w:val="ConsPlusNormal"/>
        <w:spacing w:before="220"/>
        <w:ind w:firstLine="540"/>
        <w:jc w:val="both"/>
        <w:rPr>
          <w:szCs w:val="22"/>
        </w:rPr>
      </w:pPr>
      <w:r w:rsidRPr="005C150E">
        <w:rPr>
          <w:szCs w:val="22"/>
        </w:rPr>
        <w:t>10) назначает на должность заместителей главы администрации района путем заключения трудового договора на неопределенный срок после согласования с районным Советом, руководителей структурных подразделений администрации района; осуществляет прием и увольнение служащих администрации района;</w:t>
      </w:r>
    </w:p>
    <w:p w:rsidR="000B0EDE" w:rsidRPr="005C150E" w:rsidRDefault="000B0EDE">
      <w:pPr>
        <w:pStyle w:val="ConsPlusNormal"/>
        <w:spacing w:before="220"/>
        <w:ind w:firstLine="540"/>
        <w:jc w:val="both"/>
        <w:rPr>
          <w:szCs w:val="22"/>
        </w:rPr>
      </w:pPr>
      <w:r w:rsidRPr="005C150E">
        <w:rPr>
          <w:szCs w:val="22"/>
        </w:rPr>
        <w:lastRenderedPageBreak/>
        <w:t>(абзац пункта 10 части 1 статьи 33 вступает в силу с октября 2014 года)</w:t>
      </w:r>
    </w:p>
    <w:p w:rsidR="000B0EDE" w:rsidRPr="005C150E" w:rsidRDefault="000B0EDE">
      <w:pPr>
        <w:pStyle w:val="ConsPlusNormal"/>
        <w:spacing w:before="220"/>
        <w:ind w:firstLine="540"/>
        <w:jc w:val="both"/>
        <w:rPr>
          <w:szCs w:val="22"/>
        </w:rPr>
      </w:pPr>
      <w:r w:rsidRPr="005C150E">
        <w:rPr>
          <w:szCs w:val="22"/>
        </w:rPr>
        <w:t>назначает на должность и освобождает от должности руководителей муниципальных учреждений и предприятий муниципального образования "</w:t>
      </w:r>
      <w:proofErr w:type="spellStart"/>
      <w:r w:rsidRPr="005C150E">
        <w:rPr>
          <w:szCs w:val="22"/>
        </w:rPr>
        <w:t>Карачевское</w:t>
      </w:r>
      <w:proofErr w:type="spellEnd"/>
      <w:r w:rsidRPr="005C150E">
        <w:rPr>
          <w:szCs w:val="22"/>
        </w:rPr>
        <w:t xml:space="preserve"> городское поселение" по согласованию с </w:t>
      </w:r>
      <w:proofErr w:type="spellStart"/>
      <w:r w:rsidRPr="005C150E">
        <w:rPr>
          <w:szCs w:val="22"/>
        </w:rPr>
        <w:t>Карачевским</w:t>
      </w:r>
      <w:proofErr w:type="spellEnd"/>
      <w:r w:rsidRPr="005C150E">
        <w:rPr>
          <w:szCs w:val="22"/>
        </w:rPr>
        <w:t xml:space="preserve"> городским Советом народных депутатов;</w:t>
      </w:r>
    </w:p>
    <w:p w:rsidR="000B0EDE" w:rsidRPr="005C150E" w:rsidRDefault="000B0EDE">
      <w:pPr>
        <w:pStyle w:val="ConsPlusNormal"/>
        <w:spacing w:before="220"/>
        <w:ind w:firstLine="540"/>
        <w:jc w:val="both"/>
        <w:rPr>
          <w:szCs w:val="22"/>
        </w:rPr>
      </w:pPr>
      <w:r w:rsidRPr="005C150E">
        <w:rPr>
          <w:szCs w:val="22"/>
        </w:rPr>
        <w:t xml:space="preserve">11) осуществляет иные полномочия, предусмотренные настоящим Уставом и </w:t>
      </w:r>
      <w:hyperlink r:id="rId130" w:history="1">
        <w:r w:rsidRPr="005C150E">
          <w:rPr>
            <w:color w:val="0000FF"/>
            <w:szCs w:val="22"/>
          </w:rPr>
          <w:t>положением</w:t>
        </w:r>
      </w:hyperlink>
      <w:r w:rsidRPr="005C150E">
        <w:rPr>
          <w:szCs w:val="22"/>
        </w:rPr>
        <w:t xml:space="preserve"> об администрации района.</w:t>
      </w:r>
    </w:p>
    <w:p w:rsidR="000B0EDE" w:rsidRPr="005C150E" w:rsidRDefault="000B0EDE">
      <w:pPr>
        <w:pStyle w:val="ConsPlusNormal"/>
        <w:spacing w:before="220"/>
        <w:ind w:firstLine="540"/>
        <w:jc w:val="both"/>
        <w:rPr>
          <w:szCs w:val="22"/>
        </w:rPr>
      </w:pPr>
      <w:r w:rsidRPr="005C150E">
        <w:rPr>
          <w:szCs w:val="22"/>
        </w:rPr>
        <w:t>2. В сфере взаимодействия с районным Советом глава администрации:</w:t>
      </w:r>
    </w:p>
    <w:p w:rsidR="000B0EDE" w:rsidRPr="005C150E" w:rsidRDefault="000B0EDE">
      <w:pPr>
        <w:pStyle w:val="ConsPlusNormal"/>
        <w:spacing w:before="220"/>
        <w:ind w:firstLine="540"/>
        <w:jc w:val="both"/>
        <w:rPr>
          <w:szCs w:val="22"/>
        </w:rPr>
      </w:pPr>
      <w:r w:rsidRPr="005C150E">
        <w:rPr>
          <w:szCs w:val="22"/>
        </w:rPr>
        <w:t>1) вносит на рассмотрение в районный Совет проекты нормативных правовых актов района;</w:t>
      </w:r>
    </w:p>
    <w:p w:rsidR="000B0EDE" w:rsidRPr="005C150E" w:rsidRDefault="000B0EDE">
      <w:pPr>
        <w:pStyle w:val="ConsPlusNormal"/>
        <w:spacing w:before="220"/>
        <w:ind w:firstLine="540"/>
        <w:jc w:val="both"/>
        <w:rPr>
          <w:szCs w:val="22"/>
        </w:rPr>
      </w:pPr>
      <w:r w:rsidRPr="005C150E">
        <w:rPr>
          <w:szCs w:val="22"/>
        </w:rPr>
        <w:t>2) вносит на утверждение районного Совета проекты местного бюджета и отчеты о его исполнении;</w:t>
      </w:r>
    </w:p>
    <w:p w:rsidR="000B0EDE" w:rsidRPr="005C150E" w:rsidRDefault="000B0EDE">
      <w:pPr>
        <w:pStyle w:val="ConsPlusNormal"/>
        <w:spacing w:before="220"/>
        <w:ind w:firstLine="540"/>
        <w:jc w:val="both"/>
        <w:rPr>
          <w:szCs w:val="22"/>
        </w:rPr>
      </w:pPr>
      <w:r w:rsidRPr="005C150E">
        <w:rPr>
          <w:szCs w:val="22"/>
        </w:rPr>
        <w:t>3) вносит предложения о созыве внеочередных заседаний районного Совета;</w:t>
      </w:r>
    </w:p>
    <w:p w:rsidR="000B0EDE" w:rsidRPr="005C150E" w:rsidRDefault="000B0EDE">
      <w:pPr>
        <w:pStyle w:val="ConsPlusNormal"/>
        <w:spacing w:before="220"/>
        <w:ind w:firstLine="540"/>
        <w:jc w:val="both"/>
        <w:rPr>
          <w:szCs w:val="22"/>
        </w:rPr>
      </w:pPr>
      <w:r w:rsidRPr="005C150E">
        <w:rPr>
          <w:szCs w:val="22"/>
        </w:rPr>
        <w:t>4) предлагает вопросы в повестку дня заседаний районного Совета;</w:t>
      </w:r>
    </w:p>
    <w:p w:rsidR="000B0EDE" w:rsidRPr="005C150E" w:rsidRDefault="000B0EDE">
      <w:pPr>
        <w:pStyle w:val="ConsPlusNormal"/>
        <w:spacing w:before="220"/>
        <w:ind w:firstLine="540"/>
        <w:jc w:val="both"/>
        <w:rPr>
          <w:szCs w:val="22"/>
        </w:rPr>
      </w:pPr>
      <w:r w:rsidRPr="005C150E">
        <w:rPr>
          <w:szCs w:val="22"/>
        </w:rPr>
        <w:t>5) представляет на утверждение районного Совета планы и программы социально-экономического развития района, отчеты об их исполнении.</w:t>
      </w:r>
    </w:p>
    <w:p w:rsidR="000B0EDE" w:rsidRPr="005C150E" w:rsidRDefault="000B0EDE">
      <w:pPr>
        <w:pStyle w:val="ConsPlusNormal"/>
        <w:spacing w:before="220"/>
        <w:ind w:firstLine="540"/>
        <w:jc w:val="both"/>
        <w:rPr>
          <w:szCs w:val="22"/>
        </w:rPr>
      </w:pPr>
      <w:r w:rsidRPr="005C150E">
        <w:rPr>
          <w:szCs w:val="22"/>
        </w:rPr>
        <w:t>(пункт 2.1 части 2 статьи 33 вступает в силу с октября 2014 года)</w:t>
      </w:r>
    </w:p>
    <w:p w:rsidR="000B0EDE" w:rsidRPr="005C150E" w:rsidRDefault="000B0EDE">
      <w:pPr>
        <w:pStyle w:val="ConsPlusNormal"/>
        <w:spacing w:before="220"/>
        <w:ind w:firstLine="540"/>
        <w:jc w:val="both"/>
        <w:rPr>
          <w:szCs w:val="22"/>
        </w:rPr>
      </w:pPr>
      <w:r w:rsidRPr="005C150E">
        <w:rPr>
          <w:szCs w:val="22"/>
        </w:rPr>
        <w:t xml:space="preserve">2.1. В сфере взаимодействия с </w:t>
      </w:r>
      <w:proofErr w:type="spellStart"/>
      <w:r w:rsidRPr="005C150E">
        <w:rPr>
          <w:szCs w:val="22"/>
        </w:rPr>
        <w:t>Карачевским</w:t>
      </w:r>
      <w:proofErr w:type="spellEnd"/>
      <w:r w:rsidRPr="005C150E">
        <w:rPr>
          <w:szCs w:val="22"/>
        </w:rPr>
        <w:t xml:space="preserve"> городским Советом народных депутатов глава администрации Карачевского района:</w:t>
      </w:r>
    </w:p>
    <w:p w:rsidR="000B0EDE" w:rsidRPr="005C150E" w:rsidRDefault="000B0EDE">
      <w:pPr>
        <w:pStyle w:val="ConsPlusNormal"/>
        <w:spacing w:before="220"/>
        <w:ind w:firstLine="540"/>
        <w:jc w:val="both"/>
        <w:rPr>
          <w:szCs w:val="22"/>
        </w:rPr>
      </w:pPr>
      <w:r w:rsidRPr="005C150E">
        <w:rPr>
          <w:szCs w:val="22"/>
        </w:rPr>
        <w:t xml:space="preserve">1) вносит на рассмотрение в </w:t>
      </w:r>
      <w:proofErr w:type="spellStart"/>
      <w:r w:rsidRPr="005C150E">
        <w:rPr>
          <w:szCs w:val="22"/>
        </w:rPr>
        <w:t>Карачевский</w:t>
      </w:r>
      <w:proofErr w:type="spellEnd"/>
      <w:r w:rsidRPr="005C150E">
        <w:rPr>
          <w:szCs w:val="22"/>
        </w:rPr>
        <w:t xml:space="preserve"> городской Совет народных депутатов проекты нормативных правовых актов по вопросам местного значения поселения;</w:t>
      </w:r>
    </w:p>
    <w:p w:rsidR="000B0EDE" w:rsidRPr="005C150E" w:rsidRDefault="000B0EDE">
      <w:pPr>
        <w:pStyle w:val="ConsPlusNormal"/>
        <w:spacing w:before="220"/>
        <w:ind w:firstLine="540"/>
        <w:jc w:val="both"/>
        <w:rPr>
          <w:szCs w:val="22"/>
        </w:rPr>
      </w:pPr>
      <w:r w:rsidRPr="005C150E">
        <w:rPr>
          <w:szCs w:val="22"/>
        </w:rPr>
        <w:t>2) представляет на утверждение Карачевского городского Совета народных депутатов проект местного бюджета (бюджета поселения) и отчет о его исполнении, проекты решений о корректировке бюджета поселения и распределения средств, полученных в результате экономии расходов бюджета или превышения его доходов над расходами;</w:t>
      </w:r>
    </w:p>
    <w:p w:rsidR="000B0EDE" w:rsidRPr="005C150E" w:rsidRDefault="000B0EDE">
      <w:pPr>
        <w:pStyle w:val="ConsPlusNormal"/>
        <w:spacing w:before="220"/>
        <w:ind w:firstLine="540"/>
        <w:jc w:val="both"/>
        <w:rPr>
          <w:szCs w:val="22"/>
        </w:rPr>
      </w:pPr>
      <w:r w:rsidRPr="005C150E">
        <w:rPr>
          <w:szCs w:val="22"/>
        </w:rPr>
        <w:t>3) вносит предложения о созыве внеочередных заседаний Карачевского городского Совета народных депутатов;</w:t>
      </w:r>
    </w:p>
    <w:p w:rsidR="000B0EDE" w:rsidRPr="005C150E" w:rsidRDefault="000B0EDE">
      <w:pPr>
        <w:pStyle w:val="ConsPlusNormal"/>
        <w:spacing w:before="220"/>
        <w:ind w:firstLine="540"/>
        <w:jc w:val="both"/>
        <w:rPr>
          <w:szCs w:val="22"/>
        </w:rPr>
      </w:pPr>
      <w:r w:rsidRPr="005C150E">
        <w:rPr>
          <w:szCs w:val="22"/>
        </w:rPr>
        <w:t>4) предлагает вопросы в повестку дня заседаний Карачевского городского Совета народных депутатов;</w:t>
      </w:r>
    </w:p>
    <w:p w:rsidR="000B0EDE" w:rsidRPr="005C150E" w:rsidRDefault="000B0EDE">
      <w:pPr>
        <w:pStyle w:val="ConsPlusNormal"/>
        <w:spacing w:before="220"/>
        <w:ind w:firstLine="540"/>
        <w:jc w:val="both"/>
        <w:rPr>
          <w:szCs w:val="22"/>
        </w:rPr>
      </w:pPr>
      <w:r w:rsidRPr="005C150E">
        <w:rPr>
          <w:szCs w:val="22"/>
        </w:rPr>
        <w:t>5) представляет на утверждение Карачевского городского Совета народных депутатов планы и программы социально-экономического развития муниципального образования "</w:t>
      </w:r>
      <w:proofErr w:type="spellStart"/>
      <w:r w:rsidRPr="005C150E">
        <w:rPr>
          <w:szCs w:val="22"/>
        </w:rPr>
        <w:t>Карачевское</w:t>
      </w:r>
      <w:proofErr w:type="spellEnd"/>
      <w:r w:rsidRPr="005C150E">
        <w:rPr>
          <w:szCs w:val="22"/>
        </w:rPr>
        <w:t xml:space="preserve"> городское поселение", отчеты об их исполнении;</w:t>
      </w:r>
    </w:p>
    <w:p w:rsidR="000B0EDE" w:rsidRPr="005C150E" w:rsidRDefault="000B0EDE">
      <w:pPr>
        <w:pStyle w:val="ConsPlusNormal"/>
        <w:spacing w:before="220"/>
        <w:ind w:firstLine="540"/>
        <w:jc w:val="both"/>
        <w:rPr>
          <w:szCs w:val="22"/>
        </w:rPr>
      </w:pPr>
      <w:r w:rsidRPr="005C150E">
        <w:rPr>
          <w:szCs w:val="22"/>
        </w:rPr>
        <w:t xml:space="preserve">6) представляет </w:t>
      </w:r>
      <w:proofErr w:type="spellStart"/>
      <w:r w:rsidRPr="005C150E">
        <w:rPr>
          <w:szCs w:val="22"/>
        </w:rPr>
        <w:t>Карачевскому</w:t>
      </w:r>
      <w:proofErr w:type="spellEnd"/>
      <w:r w:rsidRPr="005C150E">
        <w:rPr>
          <w:szCs w:val="22"/>
        </w:rPr>
        <w:t xml:space="preserve"> городскому Совету народных депутатов ежегодные отчеты о результатах своей деятельности и деятельности администрации Карачевского района в части исполнения полномочий администрации муниципального образования "</w:t>
      </w:r>
      <w:proofErr w:type="spellStart"/>
      <w:r w:rsidRPr="005C150E">
        <w:rPr>
          <w:szCs w:val="22"/>
        </w:rPr>
        <w:t>Карачевское</w:t>
      </w:r>
      <w:proofErr w:type="spellEnd"/>
      <w:r w:rsidRPr="005C150E">
        <w:rPr>
          <w:szCs w:val="22"/>
        </w:rPr>
        <w:t xml:space="preserve"> городское поселение", в том числе о решении вопросов местного значения поселения, поставленных </w:t>
      </w:r>
      <w:proofErr w:type="spellStart"/>
      <w:r w:rsidRPr="005C150E">
        <w:rPr>
          <w:szCs w:val="22"/>
        </w:rPr>
        <w:t>Карачевским</w:t>
      </w:r>
      <w:proofErr w:type="spellEnd"/>
      <w:r w:rsidRPr="005C150E">
        <w:rPr>
          <w:szCs w:val="22"/>
        </w:rPr>
        <w:t xml:space="preserve"> городским Советом народных депутатов.</w:t>
      </w:r>
    </w:p>
    <w:p w:rsidR="000B0EDE" w:rsidRPr="005C150E" w:rsidRDefault="000B0EDE">
      <w:pPr>
        <w:pStyle w:val="ConsPlusNormal"/>
        <w:spacing w:before="220"/>
        <w:ind w:firstLine="540"/>
        <w:jc w:val="both"/>
        <w:rPr>
          <w:szCs w:val="22"/>
        </w:rPr>
      </w:pPr>
      <w:r w:rsidRPr="005C150E">
        <w:rPr>
          <w:szCs w:val="22"/>
        </w:rPr>
        <w:t>3. Глава администрации района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0B0EDE" w:rsidRPr="005C150E" w:rsidRDefault="000B0EDE">
      <w:pPr>
        <w:pStyle w:val="ConsPlusNormal"/>
        <w:spacing w:before="220"/>
        <w:ind w:firstLine="540"/>
        <w:jc w:val="both"/>
        <w:rPr>
          <w:szCs w:val="22"/>
        </w:rPr>
      </w:pPr>
      <w:r w:rsidRPr="005C150E">
        <w:rPr>
          <w:szCs w:val="22"/>
        </w:rPr>
        <w:lastRenderedPageBreak/>
        <w:t>4. Глава администрации района несет ответственность за деятельность администрации района в соответствии с действующим законодательством.</w:t>
      </w:r>
    </w:p>
    <w:p w:rsidR="000B0EDE" w:rsidRPr="005C150E" w:rsidRDefault="000B0EDE">
      <w:pPr>
        <w:pStyle w:val="ConsPlusNormal"/>
        <w:spacing w:before="220"/>
        <w:ind w:firstLine="540"/>
        <w:jc w:val="both"/>
        <w:rPr>
          <w:szCs w:val="22"/>
        </w:rPr>
      </w:pPr>
      <w:r w:rsidRPr="005C150E">
        <w:rPr>
          <w:szCs w:val="22"/>
        </w:rPr>
        <w:t>5. Осуществляет иные полномочия в соответствии с федеральными законами, законами Брянской области, настоящим Уставом.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34. Заместители главы администрации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31"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Заместителей главы администрации Карачевского района назначает на должность глава администрации Карачевского района путем заключения трудового договора на неопределенный срок после согласования с районным Советом.</w:t>
      </w:r>
    </w:p>
    <w:p w:rsidR="000B0EDE" w:rsidRPr="005C150E" w:rsidRDefault="000B0EDE">
      <w:pPr>
        <w:pStyle w:val="ConsPlusNormal"/>
        <w:spacing w:before="220"/>
        <w:ind w:firstLine="540"/>
        <w:jc w:val="both"/>
        <w:rPr>
          <w:szCs w:val="22"/>
        </w:rPr>
      </w:pPr>
      <w:r w:rsidRPr="005C150E">
        <w:rPr>
          <w:szCs w:val="22"/>
        </w:rPr>
        <w:t>2. Заместители главы администрации Карачевского района осуществляют свои полномочия в соответствии с положением об администрации района.</w:t>
      </w:r>
    </w:p>
    <w:p w:rsidR="000B0EDE" w:rsidRPr="005C150E" w:rsidRDefault="000B0EDE">
      <w:pPr>
        <w:pStyle w:val="ConsPlusNormal"/>
        <w:spacing w:before="220"/>
        <w:ind w:firstLine="540"/>
        <w:jc w:val="both"/>
        <w:rPr>
          <w:szCs w:val="22"/>
        </w:rPr>
      </w:pPr>
      <w:r w:rsidRPr="005C150E">
        <w:rPr>
          <w:szCs w:val="22"/>
        </w:rPr>
        <w:t>3. В случае отсутствия главы администрации Карачевского района, невозможности выполнения им своих обязанностей, а также досрочного прекращения им своих полномочий его обязанности временно исполняет заместитель главы администрации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35. Взаимоотношения органов местного самоуправления района с органами местного самоуправления поселений, входящих в его состав</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Органы местного самоуправления поселений, входящих в состав района, вправе направлять обращения в районный Совет, администрацию района и в контрольно-счетную палату района. Обращения, направленные в районный Совет,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района и контрольно-счетную палату района, уполномоченными на то должностными лицами должен быть представлен </w:t>
      </w:r>
      <w:proofErr w:type="gramStart"/>
      <w:r w:rsidRPr="005C150E">
        <w:rPr>
          <w:szCs w:val="22"/>
        </w:rPr>
        <w:t>ответ</w:t>
      </w:r>
      <w:proofErr w:type="gramEnd"/>
      <w:r w:rsidRPr="005C150E">
        <w:rPr>
          <w:szCs w:val="22"/>
        </w:rPr>
        <w:t xml:space="preserve"> по существу.</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36. Контрольно-счетная палата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32" w:history="1">
        <w:r w:rsidRPr="005C150E">
          <w:rPr>
            <w:color w:val="0000FF"/>
            <w:szCs w:val="22"/>
          </w:rPr>
          <w:t>Решения</w:t>
        </w:r>
      </w:hyperlink>
      <w:r w:rsidRPr="005C150E">
        <w:rPr>
          <w:szCs w:val="22"/>
        </w:rPr>
        <w:t xml:space="preserve"> Карачевского районного Совета народных депутатов от 28.12.2015 N 5-160)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B0EDE" w:rsidRPr="005C150E" w:rsidRDefault="000B0EDE">
      <w:pPr>
        <w:pStyle w:val="ConsPlusNormal"/>
        <w:spacing w:before="220"/>
        <w:ind w:firstLine="540"/>
        <w:jc w:val="both"/>
        <w:rPr>
          <w:szCs w:val="22"/>
        </w:rPr>
      </w:pPr>
      <w:r w:rsidRPr="005C150E">
        <w:rPr>
          <w:szCs w:val="22"/>
        </w:rPr>
        <w:t xml:space="preserve">2. Порядок организации и деятельности контрольно-счетного органа муниципального образования определяется Федеральным </w:t>
      </w:r>
      <w:hyperlink r:id="rId133" w:history="1">
        <w:r w:rsidRPr="005C150E">
          <w:rPr>
            <w:color w:val="0000FF"/>
            <w:szCs w:val="22"/>
          </w:rPr>
          <w:t>законом</w:t>
        </w:r>
      </w:hyperlink>
      <w:r w:rsidRPr="005C150E">
        <w:rPr>
          <w:szCs w:val="22"/>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34" w:history="1">
        <w:r w:rsidRPr="005C150E">
          <w:rPr>
            <w:color w:val="0000FF"/>
            <w:szCs w:val="22"/>
          </w:rPr>
          <w:t>кодексом</w:t>
        </w:r>
      </w:hyperlink>
      <w:r w:rsidRPr="005C150E">
        <w:rPr>
          <w:szCs w:val="22"/>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36.1. Избирательная комиссия района</w:t>
      </w:r>
    </w:p>
    <w:p w:rsidR="000B0EDE" w:rsidRPr="005C150E" w:rsidRDefault="000B0EDE">
      <w:pPr>
        <w:pStyle w:val="ConsPlusNormal"/>
        <w:ind w:firstLine="540"/>
        <w:jc w:val="both"/>
        <w:rPr>
          <w:szCs w:val="22"/>
        </w:rPr>
      </w:pPr>
    </w:p>
    <w:p w:rsidR="00F74F10" w:rsidRPr="005C150E" w:rsidRDefault="000B0EDE" w:rsidP="00F74F10">
      <w:pPr>
        <w:pStyle w:val="ConsPlusNormal"/>
        <w:ind w:firstLine="540"/>
        <w:jc w:val="both"/>
        <w:rPr>
          <w:szCs w:val="22"/>
        </w:rPr>
      </w:pPr>
      <w:r w:rsidRPr="005C150E">
        <w:rPr>
          <w:szCs w:val="22"/>
        </w:rPr>
        <w:t xml:space="preserve">(введена </w:t>
      </w:r>
      <w:hyperlink r:id="rId135" w:history="1">
        <w:r w:rsidRPr="005C150E">
          <w:rPr>
            <w:color w:val="0000FF"/>
            <w:szCs w:val="22"/>
          </w:rPr>
          <w:t>Решением</w:t>
        </w:r>
      </w:hyperlink>
      <w:r w:rsidRPr="005C150E">
        <w:rPr>
          <w:szCs w:val="22"/>
        </w:rPr>
        <w:t xml:space="preserve"> Карачевского районного Совета народных депутатов от 2</w:t>
      </w:r>
      <w:r w:rsidR="00F74F10" w:rsidRPr="005C150E">
        <w:rPr>
          <w:szCs w:val="22"/>
        </w:rPr>
        <w:t>6</w:t>
      </w:r>
      <w:r w:rsidRPr="005C150E">
        <w:rPr>
          <w:szCs w:val="22"/>
        </w:rPr>
        <w:t>.</w:t>
      </w:r>
      <w:r w:rsidR="00F74F10" w:rsidRPr="005C150E">
        <w:rPr>
          <w:szCs w:val="22"/>
        </w:rPr>
        <w:t>12</w:t>
      </w:r>
      <w:r w:rsidRPr="005C150E">
        <w:rPr>
          <w:szCs w:val="22"/>
        </w:rPr>
        <w:t>.20</w:t>
      </w:r>
      <w:r w:rsidR="00F74F10" w:rsidRPr="005C150E">
        <w:rPr>
          <w:szCs w:val="22"/>
        </w:rPr>
        <w:t>22</w:t>
      </w:r>
      <w:r w:rsidRPr="005C150E">
        <w:rPr>
          <w:szCs w:val="22"/>
        </w:rPr>
        <w:t xml:space="preserve"> N </w:t>
      </w:r>
      <w:r w:rsidR="00F74F10" w:rsidRPr="005C150E">
        <w:rPr>
          <w:szCs w:val="22"/>
        </w:rPr>
        <w:t>6</w:t>
      </w:r>
      <w:r w:rsidRPr="005C150E">
        <w:rPr>
          <w:szCs w:val="22"/>
        </w:rPr>
        <w:t>-</w:t>
      </w:r>
      <w:r w:rsidR="00F74F10" w:rsidRPr="005C150E">
        <w:rPr>
          <w:szCs w:val="22"/>
        </w:rPr>
        <w:t>347</w:t>
      </w:r>
      <w:r w:rsidRPr="005C150E">
        <w:rPr>
          <w:szCs w:val="22"/>
        </w:rPr>
        <w:t>)</w:t>
      </w:r>
    </w:p>
    <w:p w:rsidR="00F74F10" w:rsidRPr="005C150E" w:rsidRDefault="00F74F10" w:rsidP="00F74F10">
      <w:pPr>
        <w:ind w:firstLine="708"/>
        <w:jc w:val="both"/>
        <w:rPr>
          <w:rFonts w:ascii="Calibri" w:hAnsi="Calibri" w:cs="Calibri"/>
        </w:rPr>
      </w:pPr>
      <w:r w:rsidRPr="005C150E">
        <w:rPr>
          <w:rFonts w:ascii="Calibri" w:hAnsi="Calibri" w:cs="Calibri"/>
        </w:rPr>
        <w:lastRenderedPageBreak/>
        <w:t>1. Территориальная избирательная комиссия Карачевского района Брянской области организует подготовку и проведение выборов в органы местного самоуправления, местного референдума, голосования по отзыву депутата районного Совета, голосования по вопросам изменения границ Карачевского района, преобразование Карачевского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74F10" w:rsidRPr="005C150E" w:rsidRDefault="00F74F10" w:rsidP="00F74F10">
      <w:pPr>
        <w:ind w:firstLine="708"/>
        <w:jc w:val="both"/>
        <w:rPr>
          <w:rFonts w:ascii="Calibri" w:hAnsi="Calibri" w:cs="Calibri"/>
        </w:rPr>
      </w:pPr>
      <w:r w:rsidRPr="005C150E">
        <w:rPr>
          <w:rFonts w:ascii="Calibri" w:hAnsi="Calibri" w:cs="Calibri"/>
        </w:rPr>
        <w:t>2. По решению Избирательной комиссии Брянской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районного Совета, голосования по вопросам изменения границ Карачевского района, преобразование Карачевского района могут возлагаться на участковую комиссию, действующую в границах этого муниципального образования.</w:t>
      </w:r>
    </w:p>
    <w:p w:rsidR="00F74F10" w:rsidRPr="005C150E" w:rsidRDefault="00F74F10" w:rsidP="00F74F10">
      <w:pPr>
        <w:ind w:firstLine="708"/>
        <w:jc w:val="both"/>
        <w:rPr>
          <w:rFonts w:ascii="Calibri" w:hAnsi="Calibri" w:cs="Calibri"/>
        </w:rPr>
      </w:pPr>
      <w:r w:rsidRPr="005C150E">
        <w:rPr>
          <w:rFonts w:ascii="Calibri" w:hAnsi="Calibri" w:cs="Calibri"/>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районного Совета, голосования по вопросам изменения границ Карачевского района, преобразование Карачевского района участковая избирательная комиссия осуществляет полномочия территориальной избирательной комиссии Карачевского района  Брянской области, предусмотренные  Федеральным законом от 12.06.2002г. № 67-ФЗ «Об основных гарантиях избирательных прав и права на участие в референдуме граждан Российской Федерации».</w:t>
      </w:r>
    </w:p>
    <w:p w:rsidR="000B0EDE" w:rsidRPr="005C150E" w:rsidRDefault="000B0EDE" w:rsidP="00F74F10">
      <w:pPr>
        <w:pStyle w:val="ConsPlusNormal"/>
        <w:jc w:val="both"/>
        <w:rPr>
          <w:szCs w:val="22"/>
        </w:rPr>
      </w:pPr>
    </w:p>
    <w:p w:rsidR="000B0EDE" w:rsidRPr="005C150E" w:rsidRDefault="000B0EDE">
      <w:pPr>
        <w:pStyle w:val="ConsPlusNormal"/>
        <w:ind w:firstLine="540"/>
        <w:jc w:val="both"/>
        <w:outlineLvl w:val="1"/>
        <w:rPr>
          <w:szCs w:val="22"/>
        </w:rPr>
      </w:pPr>
      <w:r w:rsidRPr="005C150E">
        <w:rPr>
          <w:szCs w:val="22"/>
        </w:rPr>
        <w:t>Статья 37. Муниципальные средства массовой информации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Органы местного самоуправления Карачевского района в целях решения вопросов местного значения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Карачевского района официальной информации о социально-экономическом и культурном развитии Карачевского района, о развитии его общественной инфраструктуры и иной официальной информации.</w:t>
      </w:r>
    </w:p>
    <w:p w:rsidR="000B0EDE" w:rsidRPr="005C150E" w:rsidRDefault="000B0EDE">
      <w:pPr>
        <w:pStyle w:val="ConsPlusNormal"/>
        <w:ind w:firstLine="540"/>
        <w:jc w:val="both"/>
        <w:rPr>
          <w:szCs w:val="22"/>
        </w:rPr>
      </w:pPr>
    </w:p>
    <w:p w:rsidR="000B0EDE" w:rsidRPr="005C150E" w:rsidRDefault="000B0EDE">
      <w:pPr>
        <w:pStyle w:val="ConsPlusNormal"/>
        <w:jc w:val="center"/>
        <w:outlineLvl w:val="0"/>
        <w:rPr>
          <w:szCs w:val="22"/>
        </w:rPr>
      </w:pPr>
      <w:r w:rsidRPr="005C150E">
        <w:rPr>
          <w:szCs w:val="22"/>
        </w:rPr>
        <w:t>Глава V. МУНИЦИПАЛЬНАЯ СЛУЖБА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38. Муниципальная служба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36" w:history="1">
        <w:r w:rsidRPr="005C150E">
          <w:rPr>
            <w:color w:val="0000FF"/>
            <w:szCs w:val="22"/>
          </w:rPr>
          <w:t>Решения</w:t>
        </w:r>
      </w:hyperlink>
      <w:r w:rsidRPr="005C150E">
        <w:rPr>
          <w:szCs w:val="22"/>
        </w:rPr>
        <w:t xml:space="preserve"> Карачевского районного Совета народных депутатов от 03.08.2009 N 3-715)</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B0EDE" w:rsidRPr="005C150E" w:rsidRDefault="000B0EDE">
      <w:pPr>
        <w:pStyle w:val="ConsPlusNormal"/>
        <w:spacing w:before="220"/>
        <w:ind w:firstLine="540"/>
        <w:jc w:val="both"/>
        <w:rPr>
          <w:szCs w:val="22"/>
        </w:rPr>
      </w:pPr>
      <w:r w:rsidRPr="005C150E">
        <w:rPr>
          <w:szCs w:val="22"/>
        </w:rPr>
        <w:t xml:space="preserve">2. Муниципальная служба </w:t>
      </w:r>
      <w:proofErr w:type="gramStart"/>
      <w:r w:rsidRPr="005C150E">
        <w:rPr>
          <w:szCs w:val="22"/>
        </w:rPr>
        <w:t>- это</w:t>
      </w:r>
      <w:proofErr w:type="gramEnd"/>
      <w:r w:rsidRPr="005C150E">
        <w:rPr>
          <w:szCs w:val="22"/>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B0EDE" w:rsidRPr="005C150E" w:rsidRDefault="000B0EDE">
      <w:pPr>
        <w:pStyle w:val="ConsPlusNormal"/>
        <w:spacing w:before="220"/>
        <w:ind w:firstLine="540"/>
        <w:jc w:val="both"/>
        <w:rPr>
          <w:szCs w:val="22"/>
        </w:rPr>
      </w:pPr>
      <w:r w:rsidRPr="005C150E">
        <w:rPr>
          <w:szCs w:val="22"/>
        </w:rPr>
        <w:t>Должности муниципальной службы устанавливаются муниципальными правовыми актами в соответствии с реестром должностей муниципальной службы в Брянской области, утвержденным законом Брянской области.</w:t>
      </w:r>
    </w:p>
    <w:p w:rsidR="000B0EDE" w:rsidRPr="005C150E" w:rsidRDefault="000B0EDE">
      <w:pPr>
        <w:pStyle w:val="ConsPlusNormal"/>
        <w:spacing w:before="220"/>
        <w:ind w:firstLine="540"/>
        <w:jc w:val="both"/>
        <w:rPr>
          <w:szCs w:val="22"/>
        </w:rPr>
      </w:pPr>
      <w:r w:rsidRPr="005C150E">
        <w:rPr>
          <w:szCs w:val="22"/>
        </w:rPr>
        <w:lastRenderedPageBreak/>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действующим законодательством.</w:t>
      </w:r>
    </w:p>
    <w:p w:rsidR="000B0EDE" w:rsidRPr="005C150E" w:rsidRDefault="000B0EDE">
      <w:pPr>
        <w:pStyle w:val="ConsPlusNormal"/>
        <w:ind w:firstLine="540"/>
        <w:jc w:val="both"/>
        <w:rPr>
          <w:szCs w:val="22"/>
        </w:rPr>
      </w:pPr>
    </w:p>
    <w:p w:rsidR="000B0EDE" w:rsidRPr="005C150E" w:rsidRDefault="000B0EDE">
      <w:pPr>
        <w:pStyle w:val="ConsPlusNormal"/>
        <w:jc w:val="center"/>
        <w:outlineLvl w:val="0"/>
        <w:rPr>
          <w:szCs w:val="22"/>
        </w:rPr>
      </w:pPr>
      <w:r w:rsidRPr="005C150E">
        <w:rPr>
          <w:szCs w:val="22"/>
        </w:rPr>
        <w:t>Глава VI. ЭКОНОМИЧЕСКАЯ ОСНОВА МЕСТНОГО САМОУПРАВЛЕНИЯ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39. Муниципальное имущество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37" w:history="1">
        <w:r w:rsidRPr="005C150E">
          <w:rPr>
            <w:color w:val="0000FF"/>
            <w:szCs w:val="22"/>
          </w:rPr>
          <w:t>Решения</w:t>
        </w:r>
      </w:hyperlink>
      <w:r w:rsidRPr="005C150E">
        <w:rPr>
          <w:szCs w:val="22"/>
        </w:rPr>
        <w:t xml:space="preserve"> Карачевского районного Совета народных депутатов от 05.12.2017 N 5-400)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bookmarkStart w:id="19" w:name="P708"/>
      <w:bookmarkEnd w:id="19"/>
      <w:r w:rsidRPr="005C150E">
        <w:rPr>
          <w:szCs w:val="22"/>
        </w:rPr>
        <w:t>1. В собственности муниципальных образований может находиться:</w:t>
      </w:r>
    </w:p>
    <w:p w:rsidR="000B0EDE" w:rsidRPr="005C150E" w:rsidRDefault="000B0EDE">
      <w:pPr>
        <w:pStyle w:val="ConsPlusNormal"/>
        <w:spacing w:before="220"/>
        <w:ind w:firstLine="540"/>
        <w:jc w:val="both"/>
        <w:rPr>
          <w:szCs w:val="22"/>
        </w:rPr>
      </w:pPr>
      <w:r w:rsidRPr="005C150E">
        <w:rPr>
          <w:szCs w:val="22"/>
        </w:rPr>
        <w:t xml:space="preserve">1) имущество, предназначенное для решения установленных Федеральным </w:t>
      </w:r>
      <w:hyperlink r:id="rId138"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 вопросов местного значения;</w:t>
      </w:r>
    </w:p>
    <w:p w:rsidR="000B0EDE" w:rsidRPr="005C150E" w:rsidRDefault="000B0EDE">
      <w:pPr>
        <w:pStyle w:val="ConsPlusNormal"/>
        <w:spacing w:before="220"/>
        <w:ind w:firstLine="540"/>
        <w:jc w:val="both"/>
        <w:rPr>
          <w:szCs w:val="22"/>
        </w:rPr>
      </w:pPr>
      <w:r w:rsidRPr="005C150E">
        <w:rPr>
          <w:szCs w:val="22"/>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9" w:history="1">
        <w:r w:rsidRPr="005C150E">
          <w:rPr>
            <w:color w:val="0000FF"/>
            <w:szCs w:val="22"/>
          </w:rPr>
          <w:t>частью 4 статьи 15</w:t>
        </w:r>
      </w:hyperlink>
      <w:r w:rsidRPr="005C150E">
        <w:rPr>
          <w:szCs w:val="22"/>
        </w:rPr>
        <w:t xml:space="preserve"> Федерального закона от 06.10.2003 N 131-ФЗ "Об общих принципах организации местного самоуправления в Российской Федерации";</w:t>
      </w:r>
    </w:p>
    <w:p w:rsidR="000B0EDE" w:rsidRPr="005C150E" w:rsidRDefault="000B0EDE">
      <w:pPr>
        <w:pStyle w:val="ConsPlusNormal"/>
        <w:spacing w:before="220"/>
        <w:ind w:firstLine="540"/>
        <w:jc w:val="both"/>
        <w:rPr>
          <w:szCs w:val="22"/>
        </w:rPr>
      </w:pPr>
      <w:r w:rsidRPr="005C150E">
        <w:rPr>
          <w:szCs w:val="22"/>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B0EDE" w:rsidRPr="005C150E" w:rsidRDefault="000B0EDE">
      <w:pPr>
        <w:pStyle w:val="ConsPlusNormal"/>
        <w:spacing w:before="220"/>
        <w:ind w:firstLine="540"/>
        <w:jc w:val="both"/>
        <w:rPr>
          <w:szCs w:val="22"/>
        </w:rPr>
      </w:pPr>
      <w:r w:rsidRPr="005C150E">
        <w:rPr>
          <w:szCs w:val="22"/>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B0EDE" w:rsidRPr="005C150E" w:rsidRDefault="000B0EDE">
      <w:pPr>
        <w:pStyle w:val="ConsPlusNormal"/>
        <w:spacing w:before="220"/>
        <w:ind w:firstLine="540"/>
        <w:jc w:val="both"/>
        <w:rPr>
          <w:szCs w:val="22"/>
        </w:rPr>
      </w:pPr>
      <w:r w:rsidRPr="005C150E">
        <w:rPr>
          <w:szCs w:val="22"/>
        </w:rPr>
        <w:t xml:space="preserve">5. В случаях возникновения у муниципальных образований права собственности на имущество, не соответствующее требованиям </w:t>
      </w:r>
      <w:hyperlink w:anchor="P708" w:history="1">
        <w:r w:rsidRPr="005C150E">
          <w:rPr>
            <w:color w:val="0000FF"/>
            <w:szCs w:val="22"/>
          </w:rPr>
          <w:t>части 1</w:t>
        </w:r>
      </w:hyperlink>
      <w:r w:rsidRPr="005C150E">
        <w:rPr>
          <w:szCs w:val="22"/>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40. Порядок владения, пользования и распоряжения муниципальным имуществом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40" w:history="1">
        <w:r w:rsidRPr="005C150E">
          <w:rPr>
            <w:color w:val="0000FF"/>
            <w:szCs w:val="22"/>
          </w:rPr>
          <w:t>Решения</w:t>
        </w:r>
      </w:hyperlink>
      <w:r w:rsidRPr="005C150E">
        <w:rPr>
          <w:szCs w:val="22"/>
        </w:rPr>
        <w:t xml:space="preserve"> Карачевского районного Совета народных депутатов от 03.08.2009 N 3-715)</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Органы местного самоуправления района самостоятельно владеют, пользуются и распоряжаются муниципальным имуществом в соответствии с </w:t>
      </w:r>
      <w:hyperlink r:id="rId141" w:history="1">
        <w:r w:rsidRPr="005C150E">
          <w:rPr>
            <w:color w:val="0000FF"/>
            <w:szCs w:val="22"/>
          </w:rPr>
          <w:t>Конституцией</w:t>
        </w:r>
      </w:hyperlink>
      <w:r w:rsidRPr="005C150E">
        <w:rPr>
          <w:szCs w:val="22"/>
        </w:rPr>
        <w:t xml:space="preserve"> Российской Федерации и федеральными законами.</w:t>
      </w:r>
    </w:p>
    <w:p w:rsidR="000B0EDE" w:rsidRPr="005C150E" w:rsidRDefault="000B0EDE">
      <w:pPr>
        <w:pStyle w:val="ConsPlusNormal"/>
        <w:spacing w:before="220"/>
        <w:ind w:firstLine="540"/>
        <w:jc w:val="both"/>
        <w:rPr>
          <w:szCs w:val="22"/>
        </w:rPr>
      </w:pPr>
      <w:r w:rsidRPr="005C150E">
        <w:rPr>
          <w:szCs w:val="22"/>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0EDE" w:rsidRPr="005C150E" w:rsidRDefault="000B0EDE">
      <w:pPr>
        <w:pStyle w:val="ConsPlusNormal"/>
        <w:spacing w:before="220"/>
        <w:ind w:firstLine="540"/>
        <w:jc w:val="both"/>
        <w:rPr>
          <w:szCs w:val="22"/>
        </w:rPr>
      </w:pPr>
      <w:r w:rsidRPr="005C150E">
        <w:rPr>
          <w:szCs w:val="22"/>
        </w:rPr>
        <w:t>3. Порядок владения, пользования и распоряжения муниципальным имуществом района устанавливается муниципальным правовым актом, принимаемым районным Советом.</w:t>
      </w:r>
    </w:p>
    <w:p w:rsidR="000B0EDE" w:rsidRPr="005C150E" w:rsidRDefault="000B0EDE">
      <w:pPr>
        <w:pStyle w:val="ConsPlusNormal"/>
        <w:spacing w:before="220"/>
        <w:ind w:firstLine="540"/>
        <w:jc w:val="both"/>
        <w:rPr>
          <w:szCs w:val="22"/>
        </w:rPr>
      </w:pPr>
      <w:r w:rsidRPr="005C150E">
        <w:rPr>
          <w:szCs w:val="22"/>
        </w:rPr>
        <w:lastRenderedPageBreak/>
        <w:t>4. Органы местного самоуправления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41. Приватизация муниципального имущества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Порядок и условия приватизации муниципального имущества определяются муниципальными нормативными правовыми актами, принимаемыми районным Советом в соответствии с федеральными законами.</w:t>
      </w:r>
    </w:p>
    <w:p w:rsidR="000B0EDE" w:rsidRPr="005C150E" w:rsidRDefault="000B0EDE">
      <w:pPr>
        <w:pStyle w:val="ConsPlusNormal"/>
        <w:spacing w:before="220"/>
        <w:ind w:firstLine="540"/>
        <w:jc w:val="both"/>
        <w:rPr>
          <w:szCs w:val="22"/>
        </w:rPr>
      </w:pPr>
      <w:r w:rsidRPr="005C150E">
        <w:rPr>
          <w:szCs w:val="22"/>
        </w:rPr>
        <w:t>Доходы от использования и приватизации муниципального имущества поступают в бюджет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42. Отношения органов местного самоуправления с предприятиями и учреждениями, находящимися в муниципальной собственности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42"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w:t>
      </w:r>
      <w:proofErr w:type="spellStart"/>
      <w:r w:rsidRPr="005C150E">
        <w:rPr>
          <w:szCs w:val="22"/>
        </w:rPr>
        <w:t>Карачевский</w:t>
      </w:r>
      <w:proofErr w:type="spellEnd"/>
      <w:r w:rsidRPr="005C150E">
        <w:rPr>
          <w:szCs w:val="22"/>
        </w:rPr>
        <w:t xml:space="preserve"> район может создавать муниципальные предприятия и учреждения, необходимые для осуществления полномочий по решению вопросов местного значения.</w:t>
      </w:r>
    </w:p>
    <w:p w:rsidR="000B0EDE" w:rsidRPr="005C150E" w:rsidRDefault="000B0EDE">
      <w:pPr>
        <w:pStyle w:val="ConsPlusNormal"/>
        <w:spacing w:before="220"/>
        <w:ind w:firstLine="540"/>
        <w:jc w:val="both"/>
        <w:rPr>
          <w:szCs w:val="22"/>
        </w:rPr>
      </w:pPr>
      <w:r w:rsidRPr="005C150E">
        <w:rPr>
          <w:szCs w:val="22"/>
        </w:rPr>
        <w:t>2. Функции и полномочия учредителя муниципальных предприятий и учреждений от имени района выполняет администрация района. Глава администрации района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B0EDE" w:rsidRPr="005C150E" w:rsidRDefault="000B0EDE">
      <w:pPr>
        <w:pStyle w:val="ConsPlusNormal"/>
        <w:spacing w:before="220"/>
        <w:ind w:firstLine="540"/>
        <w:jc w:val="both"/>
        <w:rPr>
          <w:szCs w:val="22"/>
        </w:rPr>
      </w:pPr>
      <w:r w:rsidRPr="005C150E">
        <w:rPr>
          <w:szCs w:val="22"/>
        </w:rPr>
        <w:t>3. Районный Совет вправе заслушивать отчеты о деятельности муниципальных предприятий и учреждений по мере необходимости.</w:t>
      </w:r>
    </w:p>
    <w:p w:rsidR="000B0EDE" w:rsidRPr="005C150E" w:rsidRDefault="000B0EDE">
      <w:pPr>
        <w:pStyle w:val="ConsPlusNormal"/>
        <w:spacing w:before="220"/>
        <w:ind w:firstLine="540"/>
        <w:jc w:val="both"/>
        <w:rPr>
          <w:szCs w:val="22"/>
        </w:rPr>
      </w:pPr>
      <w:r w:rsidRPr="005C150E">
        <w:rPr>
          <w:szCs w:val="22"/>
        </w:rPr>
        <w:t xml:space="preserve">4. Органы местного самоуправления района от имени Карачевского района </w:t>
      </w:r>
      <w:proofErr w:type="spellStart"/>
      <w:r w:rsidRPr="005C150E">
        <w:rPr>
          <w:szCs w:val="22"/>
        </w:rPr>
        <w:t>субсидиарно</w:t>
      </w:r>
      <w:proofErr w:type="spellEnd"/>
      <w:r w:rsidRPr="005C150E">
        <w:rPr>
          <w:szCs w:val="22"/>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(Статья 42.1 вступает в силу после избрания главы района в порядке, установленном </w:t>
      </w:r>
      <w:hyperlink w:anchor="P471" w:history="1">
        <w:r w:rsidRPr="005C150E">
          <w:rPr>
            <w:color w:val="0000FF"/>
            <w:szCs w:val="22"/>
          </w:rPr>
          <w:t>статьей 26.1</w:t>
        </w:r>
      </w:hyperlink>
      <w:r w:rsidRPr="005C150E">
        <w:rPr>
          <w:szCs w:val="22"/>
        </w:rPr>
        <w:t xml:space="preserve"> настоящего Устава)</w:t>
      </w:r>
    </w:p>
    <w:p w:rsidR="000B0EDE" w:rsidRPr="005C150E" w:rsidRDefault="000B0EDE">
      <w:pPr>
        <w:pStyle w:val="ConsPlusNormal"/>
        <w:spacing w:before="220"/>
        <w:ind w:firstLine="540"/>
        <w:jc w:val="both"/>
        <w:outlineLvl w:val="1"/>
        <w:rPr>
          <w:szCs w:val="22"/>
        </w:rPr>
      </w:pPr>
      <w:r w:rsidRPr="005C150E">
        <w:rPr>
          <w:szCs w:val="22"/>
        </w:rPr>
        <w:t xml:space="preserve">Статья 42.1. Исключена. - </w:t>
      </w:r>
      <w:hyperlink r:id="rId143" w:history="1">
        <w:r w:rsidRPr="005C150E">
          <w:rPr>
            <w:color w:val="0000FF"/>
            <w:szCs w:val="22"/>
          </w:rPr>
          <w:t>Решение</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43. Участие Карачевского района в хозяйственных обществах и некоммерческих организациях</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44"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0B0EDE" w:rsidRPr="005C150E" w:rsidRDefault="000B0EDE">
      <w:pPr>
        <w:pStyle w:val="ConsPlusNormal"/>
        <w:spacing w:before="220"/>
        <w:ind w:firstLine="540"/>
        <w:jc w:val="both"/>
        <w:rPr>
          <w:szCs w:val="22"/>
        </w:rPr>
      </w:pPr>
      <w:r w:rsidRPr="005C150E">
        <w:rPr>
          <w:szCs w:val="22"/>
        </w:rPr>
        <w:t>2. Решения об участии района в хозяйственном обществе или некоммерческой организации принимаются районным Советом по инициативе главы администрации района или районного Совета.</w:t>
      </w:r>
    </w:p>
    <w:p w:rsidR="000B0EDE" w:rsidRPr="005C150E" w:rsidRDefault="000B0EDE">
      <w:pPr>
        <w:pStyle w:val="ConsPlusNormal"/>
        <w:spacing w:before="220"/>
        <w:ind w:firstLine="540"/>
        <w:jc w:val="both"/>
        <w:rPr>
          <w:szCs w:val="22"/>
        </w:rPr>
      </w:pPr>
      <w:r w:rsidRPr="005C150E">
        <w:rPr>
          <w:szCs w:val="22"/>
        </w:rPr>
        <w:t xml:space="preserve">3. Порядок участия района в хозяйственных обществах и некоммерческих организациях, в </w:t>
      </w:r>
      <w:r w:rsidRPr="005C150E">
        <w:rPr>
          <w:szCs w:val="22"/>
        </w:rPr>
        <w:lastRenderedPageBreak/>
        <w:t>том числе межмуниципальных, определяется правовым актом районного Совета.</w:t>
      </w:r>
    </w:p>
    <w:p w:rsidR="000B0EDE" w:rsidRPr="005C150E" w:rsidRDefault="000B0EDE">
      <w:pPr>
        <w:pStyle w:val="ConsPlusNormal"/>
        <w:spacing w:before="220"/>
        <w:ind w:firstLine="540"/>
        <w:jc w:val="both"/>
        <w:rPr>
          <w:szCs w:val="22"/>
        </w:rPr>
      </w:pPr>
      <w:r w:rsidRPr="005C150E">
        <w:rPr>
          <w:szCs w:val="22"/>
        </w:rPr>
        <w:t>4. Участником в хозяйственных обществах и некоммерческих организациях от имени района выступает администрация района.</w:t>
      </w:r>
    </w:p>
    <w:p w:rsidR="000B0EDE" w:rsidRPr="005C150E" w:rsidRDefault="000B0EDE">
      <w:pPr>
        <w:pStyle w:val="ConsPlusNormal"/>
        <w:spacing w:before="220"/>
        <w:ind w:firstLine="540"/>
        <w:jc w:val="both"/>
        <w:rPr>
          <w:szCs w:val="22"/>
        </w:rPr>
      </w:pPr>
      <w:r w:rsidRPr="005C150E">
        <w:rPr>
          <w:szCs w:val="22"/>
        </w:rPr>
        <w:t>5. Органы местного самоуправления могут выступать соучредителями межмуниципального печатного средства массовой информации.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44. Консолидированный бюджет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Бюджет муниципального района (районный бюджет) и свод бюджетов городского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45. Местный бюджет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45" w:history="1">
        <w:r w:rsidRPr="005C150E">
          <w:rPr>
            <w:color w:val="0000FF"/>
            <w:szCs w:val="22"/>
          </w:rPr>
          <w:t>Решения</w:t>
        </w:r>
      </w:hyperlink>
      <w:r w:rsidRPr="005C150E">
        <w:rPr>
          <w:szCs w:val="22"/>
        </w:rPr>
        <w:t xml:space="preserve"> Карачевского районного Совета народных депутатов от 28.12.2015 N 5-160)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Муниципальное образование "</w:t>
      </w:r>
      <w:proofErr w:type="spellStart"/>
      <w:r w:rsidRPr="005C150E">
        <w:rPr>
          <w:szCs w:val="22"/>
        </w:rPr>
        <w:t>Карачевский</w:t>
      </w:r>
      <w:proofErr w:type="spellEnd"/>
      <w:r w:rsidRPr="005C150E">
        <w:rPr>
          <w:szCs w:val="22"/>
        </w:rPr>
        <w:t xml:space="preserve"> район" имеет собственный бюджет (местный бюджет).</w:t>
      </w:r>
    </w:p>
    <w:p w:rsidR="000B0EDE" w:rsidRPr="005C150E" w:rsidRDefault="000B0EDE">
      <w:pPr>
        <w:pStyle w:val="ConsPlusNormal"/>
        <w:spacing w:before="220"/>
        <w:ind w:firstLine="540"/>
        <w:jc w:val="both"/>
        <w:rPr>
          <w:szCs w:val="22"/>
        </w:rPr>
      </w:pPr>
      <w:r w:rsidRPr="005C150E">
        <w:rPr>
          <w:szCs w:val="22"/>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образования "</w:t>
      </w:r>
      <w:proofErr w:type="spellStart"/>
      <w:r w:rsidRPr="005C150E">
        <w:rPr>
          <w:szCs w:val="22"/>
        </w:rPr>
        <w:t>Карачевский</w:t>
      </w:r>
      <w:proofErr w:type="spellEnd"/>
      <w:r w:rsidRPr="005C150E">
        <w:rPr>
          <w:szCs w:val="22"/>
        </w:rPr>
        <w:t xml:space="preserve"> район".</w:t>
      </w:r>
    </w:p>
    <w:p w:rsidR="000B0EDE" w:rsidRPr="005C150E" w:rsidRDefault="000B0EDE">
      <w:pPr>
        <w:pStyle w:val="ConsPlusNormal"/>
        <w:spacing w:before="220"/>
        <w:ind w:firstLine="540"/>
        <w:jc w:val="both"/>
        <w:rPr>
          <w:szCs w:val="22"/>
        </w:rPr>
      </w:pPr>
      <w:r w:rsidRPr="005C150E">
        <w:rPr>
          <w:szCs w:val="22"/>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Карачевского района самостоятельно с соблюдением требований, установленных Бюджетным </w:t>
      </w:r>
      <w:hyperlink r:id="rId146" w:history="1">
        <w:r w:rsidRPr="005C150E">
          <w:rPr>
            <w:color w:val="0000FF"/>
            <w:szCs w:val="22"/>
          </w:rPr>
          <w:t>кодексом</w:t>
        </w:r>
      </w:hyperlink>
      <w:r w:rsidRPr="005C150E">
        <w:rPr>
          <w:szCs w:val="22"/>
        </w:rPr>
        <w:t xml:space="preserve"> Российской Федерации.</w:t>
      </w:r>
    </w:p>
    <w:p w:rsidR="000B0EDE" w:rsidRPr="005C150E" w:rsidRDefault="000B0EDE">
      <w:pPr>
        <w:pStyle w:val="ConsPlusNormal"/>
        <w:spacing w:before="220"/>
        <w:ind w:firstLine="540"/>
        <w:jc w:val="both"/>
        <w:rPr>
          <w:szCs w:val="22"/>
        </w:rPr>
      </w:pPr>
      <w:r w:rsidRPr="005C150E">
        <w:rPr>
          <w:szCs w:val="22"/>
        </w:rPr>
        <w:t>3. Бюджетные полномочия муниципального образования "</w:t>
      </w:r>
      <w:proofErr w:type="spellStart"/>
      <w:r w:rsidRPr="005C150E">
        <w:rPr>
          <w:szCs w:val="22"/>
        </w:rPr>
        <w:t>Карачевский</w:t>
      </w:r>
      <w:proofErr w:type="spellEnd"/>
      <w:r w:rsidRPr="005C150E">
        <w:rPr>
          <w:szCs w:val="22"/>
        </w:rPr>
        <w:t xml:space="preserve"> район" устанавливаются Бюджетным </w:t>
      </w:r>
      <w:hyperlink r:id="rId147" w:history="1">
        <w:r w:rsidRPr="005C150E">
          <w:rPr>
            <w:color w:val="0000FF"/>
            <w:szCs w:val="22"/>
          </w:rPr>
          <w:t>кодексом</w:t>
        </w:r>
      </w:hyperlink>
      <w:r w:rsidRPr="005C150E">
        <w:rPr>
          <w:szCs w:val="22"/>
        </w:rPr>
        <w:t xml:space="preserve"> Российской Федерации.</w:t>
      </w:r>
    </w:p>
    <w:p w:rsidR="000B0EDE" w:rsidRPr="005C150E" w:rsidRDefault="000B0EDE">
      <w:pPr>
        <w:pStyle w:val="ConsPlusNormal"/>
        <w:spacing w:before="220"/>
        <w:ind w:firstLine="540"/>
        <w:jc w:val="both"/>
        <w:rPr>
          <w:szCs w:val="22"/>
        </w:rPr>
      </w:pPr>
      <w:r w:rsidRPr="005C150E">
        <w:rPr>
          <w:szCs w:val="22"/>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0EDE" w:rsidRPr="005C150E" w:rsidRDefault="000B0EDE">
      <w:pPr>
        <w:pStyle w:val="ConsPlusNormal"/>
        <w:spacing w:before="220"/>
        <w:ind w:firstLine="540"/>
        <w:jc w:val="both"/>
        <w:rPr>
          <w:szCs w:val="22"/>
        </w:rPr>
      </w:pPr>
      <w:r w:rsidRPr="005C150E">
        <w:rPr>
          <w:szCs w:val="22"/>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официальному опубликованию.</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46. Доходы и расходы местного бюджета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48" w:history="1">
        <w:r w:rsidRPr="005C150E">
          <w:rPr>
            <w:color w:val="0000FF"/>
            <w:szCs w:val="22"/>
          </w:rPr>
          <w:t>Решения</w:t>
        </w:r>
      </w:hyperlink>
      <w:r w:rsidRPr="005C150E">
        <w:rPr>
          <w:szCs w:val="22"/>
        </w:rPr>
        <w:t xml:space="preserve"> Карачевского районного Совета народных депутатов от 28.12.2015 N 5-160)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0EDE" w:rsidRPr="005C150E" w:rsidRDefault="000B0EDE">
      <w:pPr>
        <w:pStyle w:val="ConsPlusNormal"/>
        <w:spacing w:before="220"/>
        <w:ind w:firstLine="540"/>
        <w:jc w:val="both"/>
        <w:rPr>
          <w:szCs w:val="22"/>
        </w:rPr>
      </w:pPr>
      <w:r w:rsidRPr="005C150E">
        <w:rPr>
          <w:szCs w:val="22"/>
        </w:rPr>
        <w:lastRenderedPageBreak/>
        <w:t>2. Формирование расходов местного бюджета осуществляется в соответствии с расходными обязательствами муниципального образования "</w:t>
      </w:r>
      <w:proofErr w:type="spellStart"/>
      <w:r w:rsidRPr="005C150E">
        <w:rPr>
          <w:szCs w:val="22"/>
        </w:rPr>
        <w:t>Карачевский</w:t>
      </w:r>
      <w:proofErr w:type="spellEnd"/>
      <w:r w:rsidRPr="005C150E">
        <w:rPr>
          <w:szCs w:val="22"/>
        </w:rPr>
        <w:t xml:space="preserve"> район", устанавливаемыми и исполняемыми органами местного самоуправления района в соответствии с требованиями Бюджетного </w:t>
      </w:r>
      <w:hyperlink r:id="rId149" w:history="1">
        <w:r w:rsidRPr="005C150E">
          <w:rPr>
            <w:color w:val="0000FF"/>
            <w:szCs w:val="22"/>
          </w:rPr>
          <w:t>кодекса</w:t>
        </w:r>
      </w:hyperlink>
      <w:r w:rsidRPr="005C150E">
        <w:rPr>
          <w:szCs w:val="22"/>
        </w:rPr>
        <w:t xml:space="preserve"> Российской Федерации.</w:t>
      </w:r>
    </w:p>
    <w:p w:rsidR="000B0EDE" w:rsidRPr="005C150E" w:rsidRDefault="000B0EDE">
      <w:pPr>
        <w:pStyle w:val="ConsPlusNormal"/>
        <w:spacing w:before="220"/>
        <w:ind w:firstLine="540"/>
        <w:jc w:val="both"/>
        <w:rPr>
          <w:szCs w:val="22"/>
        </w:rPr>
      </w:pPr>
      <w:r w:rsidRPr="005C150E">
        <w:rPr>
          <w:szCs w:val="22"/>
        </w:rPr>
        <w:t>3. Исполнение расходных обязательств муниципального образования "</w:t>
      </w:r>
      <w:proofErr w:type="spellStart"/>
      <w:r w:rsidRPr="005C150E">
        <w:rPr>
          <w:szCs w:val="22"/>
        </w:rPr>
        <w:t>Карачевский</w:t>
      </w:r>
      <w:proofErr w:type="spellEnd"/>
      <w:r w:rsidRPr="005C150E">
        <w:rPr>
          <w:szCs w:val="22"/>
        </w:rPr>
        <w:t xml:space="preserve"> район" осуществляется за счет средств соответствующего местного бюджета в соответствии с требованиями Бюджетного </w:t>
      </w:r>
      <w:hyperlink r:id="rId150" w:history="1">
        <w:r w:rsidRPr="005C150E">
          <w:rPr>
            <w:color w:val="0000FF"/>
            <w:szCs w:val="22"/>
          </w:rPr>
          <w:t>кодекса</w:t>
        </w:r>
      </w:hyperlink>
      <w:r w:rsidRPr="005C150E">
        <w:rPr>
          <w:szCs w:val="22"/>
        </w:rPr>
        <w:t xml:space="preserve"> Российской Федерации.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47. Местные налоги и сборы</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Перечень местных налогов и сборов и полномочия органов местного самоуправления района по их установлению, изменению и отмене устанавливаются законодательством Российской Федерации о налогах и сборах.</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48. Районный фонд финансовой поддержки поселений, входящих в состав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51" w:history="1">
        <w:r w:rsidRPr="005C150E">
          <w:rPr>
            <w:color w:val="0000FF"/>
            <w:szCs w:val="22"/>
          </w:rPr>
          <w:t>Решения</w:t>
        </w:r>
      </w:hyperlink>
      <w:r w:rsidRPr="005C150E">
        <w:rPr>
          <w:szCs w:val="22"/>
        </w:rPr>
        <w:t xml:space="preserve"> Карачевского районного Совета народных депутатов от 28.12.2015 N 5-160)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Выравнивание бюджетной обеспеченности поселений осуществляется в соответствии с требованиями Бюджетного </w:t>
      </w:r>
      <w:hyperlink r:id="rId152" w:history="1">
        <w:r w:rsidRPr="005C150E">
          <w:rPr>
            <w:color w:val="0000FF"/>
            <w:szCs w:val="22"/>
          </w:rPr>
          <w:t>кодекса</w:t>
        </w:r>
      </w:hyperlink>
      <w:r w:rsidRPr="005C150E">
        <w:rPr>
          <w:szCs w:val="22"/>
        </w:rPr>
        <w:t xml:space="preserve"> Российской Федерации.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49. Муниципальный заказ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153" w:history="1">
        <w:r w:rsidRPr="005C150E">
          <w:rPr>
            <w:color w:val="0000FF"/>
            <w:szCs w:val="22"/>
          </w:rPr>
          <w:t>законом</w:t>
        </w:r>
      </w:hyperlink>
      <w:r w:rsidRPr="005C150E">
        <w:rPr>
          <w:szCs w:val="22"/>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0B0EDE" w:rsidRPr="005C150E" w:rsidRDefault="000B0EDE">
      <w:pPr>
        <w:pStyle w:val="ConsPlusNormal"/>
        <w:spacing w:before="220"/>
        <w:ind w:firstLine="540"/>
        <w:jc w:val="both"/>
        <w:rPr>
          <w:szCs w:val="22"/>
        </w:rPr>
      </w:pPr>
      <w:r w:rsidRPr="005C150E">
        <w:rPr>
          <w:szCs w:val="22"/>
        </w:rPr>
        <w:t>2. Муниципальный заказ на поставки товаров, выполнение работ и оказание услуг оплачивается за счет средств местного бюджета.</w:t>
      </w:r>
    </w:p>
    <w:p w:rsidR="000B0EDE" w:rsidRPr="005C150E" w:rsidRDefault="000B0EDE">
      <w:pPr>
        <w:pStyle w:val="ConsPlusNormal"/>
        <w:spacing w:before="220"/>
        <w:ind w:firstLine="540"/>
        <w:jc w:val="both"/>
        <w:rPr>
          <w:szCs w:val="22"/>
        </w:rPr>
      </w:pPr>
      <w:r w:rsidRPr="005C150E">
        <w:rPr>
          <w:szCs w:val="22"/>
        </w:rPr>
        <w:t>3. Порядок формирования, обеспечения размещения, исполнения и контроля за исполнением муниципального заказа устанавливается нормативным правовым актом районного Совета в соответствии с федеральными законами и иными нормативными правовыми актами Российской Федерации.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50. Средства самообложения граждан</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bookmarkStart w:id="20" w:name="P792"/>
      <w:bookmarkEnd w:id="20"/>
      <w:r w:rsidRPr="005C150E">
        <w:rPr>
          <w:szCs w:val="22"/>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Карачевского района, за исключением отдельных категорий граждан, численность которых не может превышать 30 процентов от общего числа жителей Карачевского района и для которых размер платежей может быть уменьшен.</w:t>
      </w:r>
    </w:p>
    <w:p w:rsidR="000B0EDE" w:rsidRPr="005C150E" w:rsidRDefault="000B0EDE">
      <w:pPr>
        <w:pStyle w:val="ConsPlusNormal"/>
        <w:spacing w:before="220"/>
        <w:ind w:firstLine="540"/>
        <w:jc w:val="both"/>
        <w:rPr>
          <w:szCs w:val="22"/>
        </w:rPr>
      </w:pPr>
      <w:r w:rsidRPr="005C150E">
        <w:rPr>
          <w:szCs w:val="22"/>
        </w:rPr>
        <w:t xml:space="preserve">2. Вопросы введения и использования указанных в </w:t>
      </w:r>
      <w:hyperlink w:anchor="P792" w:history="1">
        <w:r w:rsidRPr="005C150E">
          <w:rPr>
            <w:color w:val="0000FF"/>
            <w:szCs w:val="22"/>
          </w:rPr>
          <w:t>части 1</w:t>
        </w:r>
      </w:hyperlink>
      <w:r w:rsidRPr="005C150E">
        <w:rPr>
          <w:szCs w:val="22"/>
        </w:rPr>
        <w:t xml:space="preserve"> настоящей статьи разовых платежей граждан решаются на местном референдуме.</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51. Порядок финансирования отдельных государственных полномочий</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54"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lastRenderedPageBreak/>
        <w:t>1. Финансовое обеспечение отдельных государственных полномочий, переданных органам местного самоуправления Карачевского района, осуществляется за счет предоставляемых бюджету района субвенций из соответствующих бюджетов.</w:t>
      </w:r>
    </w:p>
    <w:p w:rsidR="000B0EDE" w:rsidRPr="005C150E" w:rsidRDefault="000B0EDE">
      <w:pPr>
        <w:pStyle w:val="ConsPlusNormal"/>
        <w:spacing w:before="220"/>
        <w:ind w:firstLine="540"/>
        <w:jc w:val="both"/>
        <w:rPr>
          <w:szCs w:val="22"/>
        </w:rPr>
      </w:pPr>
      <w:r w:rsidRPr="005C150E">
        <w:rPr>
          <w:szCs w:val="22"/>
        </w:rPr>
        <w:t>2.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Советом соответствующего решения.</w:t>
      </w:r>
    </w:p>
    <w:p w:rsidR="000B0EDE" w:rsidRPr="005C150E" w:rsidRDefault="000B0EDE">
      <w:pPr>
        <w:pStyle w:val="ConsPlusNormal"/>
        <w:spacing w:before="220"/>
        <w:ind w:firstLine="540"/>
        <w:jc w:val="both"/>
        <w:rPr>
          <w:szCs w:val="22"/>
        </w:rPr>
      </w:pPr>
      <w:r w:rsidRPr="005C150E">
        <w:rPr>
          <w:szCs w:val="22"/>
        </w:rPr>
        <w:t>3. Внести на рассмотрение районного Совета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51.1. Предоставление субвенций местному бюджету на осуществление органами местного самоуправления Карачевского района государственных полномочий</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55" w:history="1">
        <w:r w:rsidRPr="005C150E">
          <w:rPr>
            <w:color w:val="0000FF"/>
            <w:szCs w:val="22"/>
          </w:rPr>
          <w:t>Решения</w:t>
        </w:r>
      </w:hyperlink>
      <w:r w:rsidRPr="005C150E">
        <w:rPr>
          <w:szCs w:val="22"/>
        </w:rPr>
        <w:t xml:space="preserve"> Карачевского районного Совета народных депутатов от 28.12.2015 N 5-160)</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Финансовое обеспечение расходных обязательств муниципального образования "</w:t>
      </w:r>
      <w:proofErr w:type="spellStart"/>
      <w:r w:rsidRPr="005C150E">
        <w:rPr>
          <w:szCs w:val="22"/>
        </w:rPr>
        <w:t>Карачевский</w:t>
      </w:r>
      <w:proofErr w:type="spellEnd"/>
      <w:r w:rsidRPr="005C150E">
        <w:rPr>
          <w:szCs w:val="22"/>
        </w:rPr>
        <w:t xml:space="preserve"> район", возникающих при выполнении государственных полномочий Российской Федерации, переданных для осуществления органам местного самоуправления Карачевского района, осуществляется за счет средств федерального бюджета путем предоставления субвенций местному бюджету из бюджета субъекта Российской Федерации в соответствии с Бюджетным </w:t>
      </w:r>
      <w:hyperlink r:id="rId156" w:history="1">
        <w:r w:rsidRPr="005C150E">
          <w:rPr>
            <w:color w:val="0000FF"/>
            <w:szCs w:val="22"/>
          </w:rPr>
          <w:t>кодексом</w:t>
        </w:r>
      </w:hyperlink>
      <w:r w:rsidRPr="005C150E">
        <w:rPr>
          <w:szCs w:val="22"/>
        </w:rPr>
        <w:t xml:space="preserve"> Российской Федерации.</w:t>
      </w:r>
    </w:p>
    <w:p w:rsidR="000B0EDE" w:rsidRPr="005C150E" w:rsidRDefault="000B0EDE">
      <w:pPr>
        <w:pStyle w:val="ConsPlusNormal"/>
        <w:spacing w:before="220"/>
        <w:ind w:firstLine="540"/>
        <w:jc w:val="both"/>
        <w:rPr>
          <w:szCs w:val="22"/>
        </w:rPr>
      </w:pPr>
      <w:r w:rsidRPr="005C150E">
        <w:rPr>
          <w:szCs w:val="22"/>
        </w:rPr>
        <w:t>2. Финансовое обеспечение расходных обязательств муниципального образования "</w:t>
      </w:r>
      <w:proofErr w:type="spellStart"/>
      <w:r w:rsidRPr="005C150E">
        <w:rPr>
          <w:szCs w:val="22"/>
        </w:rPr>
        <w:t>Карачевский</w:t>
      </w:r>
      <w:proofErr w:type="spellEnd"/>
      <w:r w:rsidRPr="005C150E">
        <w:rPr>
          <w:szCs w:val="22"/>
        </w:rPr>
        <w:t xml:space="preserve"> район", возникающих при выполнении государственных полномочий субъекта Российской Федерации, переданных для осуществления органам местного самоуправления района законами Брянской области, осуществляется за счет средств бюджета субъекта Российской Федерации путем предоставления субвенций местному бюджету из бюджета субъекта Российской Федерации в соответствии с Бюджетным </w:t>
      </w:r>
      <w:hyperlink r:id="rId157" w:history="1">
        <w:r w:rsidRPr="005C150E">
          <w:rPr>
            <w:color w:val="0000FF"/>
            <w:szCs w:val="22"/>
          </w:rPr>
          <w:t>кодексом</w:t>
        </w:r>
      </w:hyperlink>
      <w:r w:rsidRPr="005C150E">
        <w:rPr>
          <w:szCs w:val="22"/>
        </w:rPr>
        <w:t xml:space="preserve"> Российской Федерации и принимаемыми в соответствии с ним законами Брянской области.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52. Муниципальные заимствования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58" w:history="1">
        <w:r w:rsidRPr="005C150E">
          <w:rPr>
            <w:color w:val="0000FF"/>
            <w:szCs w:val="22"/>
          </w:rPr>
          <w:t>Решения</w:t>
        </w:r>
      </w:hyperlink>
      <w:r w:rsidRPr="005C150E">
        <w:rPr>
          <w:szCs w:val="22"/>
        </w:rPr>
        <w:t xml:space="preserve"> Карачевского районного Совета народных депутатов от 03.08.2009 N 3-715)</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Муниципальное образование "</w:t>
      </w:r>
      <w:proofErr w:type="spellStart"/>
      <w:r w:rsidRPr="005C150E">
        <w:rPr>
          <w:szCs w:val="22"/>
        </w:rPr>
        <w:t>Карачевский</w:t>
      </w:r>
      <w:proofErr w:type="spellEnd"/>
      <w:r w:rsidRPr="005C150E">
        <w:rPr>
          <w:szCs w:val="22"/>
        </w:rPr>
        <w:t xml:space="preserve"> район" вправе осуществлять муниципальные заимствования, в том числе путем выпуска муниципальных ценных бумаг, в соответствии с Бюджетным </w:t>
      </w:r>
      <w:hyperlink r:id="rId159" w:history="1">
        <w:r w:rsidRPr="005C150E">
          <w:rPr>
            <w:color w:val="0000FF"/>
            <w:szCs w:val="22"/>
          </w:rPr>
          <w:t>кодексом</w:t>
        </w:r>
      </w:hyperlink>
      <w:r w:rsidRPr="005C150E">
        <w:rPr>
          <w:szCs w:val="22"/>
        </w:rPr>
        <w:t xml:space="preserve"> Российской Федерации в порядке, установленном решением Совета народных депутатов.</w:t>
      </w:r>
    </w:p>
    <w:p w:rsidR="005C150E" w:rsidRPr="005C150E" w:rsidRDefault="005C150E" w:rsidP="005C150E">
      <w:pPr>
        <w:pStyle w:val="ConsPlusTitle"/>
        <w:ind w:firstLine="540"/>
        <w:jc w:val="both"/>
        <w:outlineLvl w:val="1"/>
        <w:rPr>
          <w:szCs w:val="22"/>
        </w:rPr>
      </w:pPr>
      <w:r w:rsidRPr="005C150E">
        <w:rPr>
          <w:szCs w:val="22"/>
        </w:rPr>
        <w:t xml:space="preserve">Дополнить Устав Карачевского района главой </w:t>
      </w:r>
      <w:proofErr w:type="gramStart"/>
      <w:r w:rsidRPr="005C150E">
        <w:rPr>
          <w:szCs w:val="22"/>
          <w:lang w:val="en-US"/>
        </w:rPr>
        <w:t>VI</w:t>
      </w:r>
      <w:r w:rsidRPr="005C150E">
        <w:rPr>
          <w:szCs w:val="22"/>
        </w:rPr>
        <w:t>.</w:t>
      </w:r>
      <w:r w:rsidRPr="005C150E">
        <w:rPr>
          <w:szCs w:val="22"/>
          <w:lang w:val="en-US"/>
        </w:rPr>
        <w:t>I</w:t>
      </w:r>
      <w:r w:rsidRPr="005C150E">
        <w:rPr>
          <w:szCs w:val="22"/>
        </w:rPr>
        <w:t xml:space="preserve">  ЭКОНОМИЧЕСКАЯ</w:t>
      </w:r>
      <w:proofErr w:type="gramEnd"/>
      <w:r w:rsidRPr="005C150E">
        <w:rPr>
          <w:szCs w:val="22"/>
        </w:rPr>
        <w:t xml:space="preserve"> ОСНОВА МЕСТНОГО САМОУПРАВЛЕНИЯ</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b/>
          <w:bCs/>
          <w:iCs/>
          <w:color w:val="000000"/>
          <w:sz w:val="22"/>
          <w:szCs w:val="22"/>
        </w:rPr>
        <w:t>Статья 52.1 Полномочия органов местного самоуправления в сфере международных и внешнеэкономических связей</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Брянской области в порядке, установленном законом Брянской области.</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2. К полномочиям органов местного самоуправления в сфере международных и внешнеэкономических связей относятся:</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4) участие в разработке и реализации проектов международных программ межмуниципального сотрудничества;</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Брянской области.</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b/>
          <w:bCs/>
          <w:iCs/>
          <w:color w:val="000000"/>
          <w:sz w:val="22"/>
          <w:szCs w:val="22"/>
        </w:rPr>
        <w:t>Статья 52.2. Соглашения об осуществлении международных и внешнеэкономических связей органов местного самоуправления</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Брянской области в порядке, определяемом Брянской областью.</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2. Регистрация органами государственной власти Брянской области соглашений об осуществлении международных и внешнеэкономических связей органов местного самоуправления Брянской области осуществляется в порядке, определяемом законом Брянской области, и является обязательным условием вступления таких соглашений в силу.</w:t>
      </w:r>
    </w:p>
    <w:p w:rsidR="005C150E" w:rsidRPr="005C150E" w:rsidRDefault="005C150E" w:rsidP="005C150E">
      <w:pPr>
        <w:pStyle w:val="a6"/>
        <w:spacing w:before="0" w:beforeAutospacing="0" w:after="0" w:afterAutospacing="0"/>
        <w:ind w:firstLine="709"/>
        <w:jc w:val="both"/>
        <w:rPr>
          <w:rFonts w:ascii="Calibri" w:hAnsi="Calibri" w:cs="Calibri"/>
          <w:iCs/>
          <w:color w:val="000000"/>
          <w:sz w:val="22"/>
          <w:szCs w:val="22"/>
        </w:rPr>
      </w:pPr>
      <w:r w:rsidRPr="005C150E">
        <w:rPr>
          <w:rFonts w:ascii="Calibri" w:hAnsi="Calibri" w:cs="Calibri"/>
          <w:iCs/>
          <w:color w:val="000000"/>
          <w:sz w:val="22"/>
          <w:szCs w:val="22"/>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B0EDE" w:rsidRPr="005C150E" w:rsidRDefault="000B0EDE">
      <w:pPr>
        <w:pStyle w:val="ConsPlusNormal"/>
        <w:ind w:firstLine="540"/>
        <w:jc w:val="both"/>
        <w:rPr>
          <w:szCs w:val="22"/>
        </w:rPr>
      </w:pPr>
    </w:p>
    <w:p w:rsidR="000B0EDE" w:rsidRPr="005C150E" w:rsidRDefault="000B0EDE">
      <w:pPr>
        <w:pStyle w:val="ConsPlusNormal"/>
        <w:jc w:val="center"/>
        <w:outlineLvl w:val="0"/>
        <w:rPr>
          <w:szCs w:val="22"/>
        </w:rPr>
      </w:pPr>
      <w:r w:rsidRPr="005C150E">
        <w:rPr>
          <w:szCs w:val="22"/>
        </w:rPr>
        <w:t>Глава VII. ОТВЕТСТВЕННОСТЬ ОРГАНОВ МЕСТНОГО</w:t>
      </w:r>
    </w:p>
    <w:p w:rsidR="000B0EDE" w:rsidRPr="005C150E" w:rsidRDefault="000B0EDE">
      <w:pPr>
        <w:pStyle w:val="ConsPlusNormal"/>
        <w:jc w:val="center"/>
        <w:rPr>
          <w:szCs w:val="22"/>
        </w:rPr>
      </w:pPr>
      <w:r w:rsidRPr="005C150E">
        <w:rPr>
          <w:szCs w:val="22"/>
        </w:rPr>
        <w:t>САМОУПРАВЛЕНИЯ КАРАЧЕВСКОГО РАЙОНА</w:t>
      </w:r>
    </w:p>
    <w:p w:rsidR="000B0EDE" w:rsidRPr="005C150E" w:rsidRDefault="000B0EDE">
      <w:pPr>
        <w:pStyle w:val="ConsPlusNormal"/>
        <w:jc w:val="center"/>
        <w:rPr>
          <w:szCs w:val="22"/>
        </w:rPr>
      </w:pPr>
      <w:r w:rsidRPr="005C150E">
        <w:rPr>
          <w:szCs w:val="22"/>
        </w:rPr>
        <w:t>И ДОЛЖНОСТНЫХ ЛИЦ МЕСТНОГО САМОУПРАВЛЕНИЯ</w:t>
      </w:r>
    </w:p>
    <w:p w:rsidR="000B0EDE" w:rsidRPr="005C150E" w:rsidRDefault="000B0EDE">
      <w:pPr>
        <w:pStyle w:val="ConsPlusNormal"/>
        <w:jc w:val="center"/>
        <w:rPr>
          <w:szCs w:val="22"/>
        </w:rPr>
      </w:pPr>
      <w:r w:rsidRPr="005C150E">
        <w:rPr>
          <w:szCs w:val="22"/>
        </w:rPr>
        <w:t>КАРАЧЕВСКОГО РАЙОНА, КОНТРОЛЬ И НАДЗОР</w:t>
      </w:r>
    </w:p>
    <w:p w:rsidR="000B0EDE" w:rsidRPr="005C150E" w:rsidRDefault="000B0EDE">
      <w:pPr>
        <w:pStyle w:val="ConsPlusNormal"/>
        <w:jc w:val="center"/>
        <w:rPr>
          <w:szCs w:val="22"/>
        </w:rPr>
      </w:pPr>
      <w:r w:rsidRPr="005C150E">
        <w:rPr>
          <w:szCs w:val="22"/>
        </w:rPr>
        <w:t>ЗА ИХ ДЕЯТЕЛЬНОСТЬЮ</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53. Гарантии прав граждан на осуществление местного самоуправления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Ограничение прав граждан на осуществление местного самоуправления, предусмотренных федеральными законами, законом Брянской области и настоящим Уставом, не допускается.</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b/>
          <w:bCs/>
          <w:iCs/>
          <w:color w:val="000000"/>
          <w:sz w:val="22"/>
          <w:szCs w:val="22"/>
        </w:rPr>
        <w:t>Статья 53.3. Информирование об осуществлении международных и внешнеэкономических связей органов местного самоуправления</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 xml:space="preserve">Глава Карачевского района ежегодно до 15 января информирует уполномоченный орган государственной власти Брянской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proofErr w:type="spellStart"/>
      <w:r w:rsidRPr="005C150E">
        <w:rPr>
          <w:rFonts w:ascii="Calibri" w:hAnsi="Calibri" w:cs="Calibri"/>
          <w:iCs/>
          <w:color w:val="000000"/>
          <w:sz w:val="22"/>
          <w:szCs w:val="22"/>
        </w:rPr>
        <w:t>Карачвского</w:t>
      </w:r>
      <w:proofErr w:type="spellEnd"/>
      <w:r w:rsidRPr="005C150E">
        <w:rPr>
          <w:rFonts w:ascii="Calibri" w:hAnsi="Calibri" w:cs="Calibri"/>
          <w:iCs/>
          <w:color w:val="000000"/>
          <w:sz w:val="22"/>
          <w:szCs w:val="22"/>
        </w:rPr>
        <w:t xml:space="preserve"> района и о результатах осуществления таких связей в предыдущем году.</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54. Ответственность органов местного самоуправления Карачевского района и должностных лиц местного самоуправления района перед физическими и юридическими лицами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Ответственность органов местного самоуправления района перед физическими и юридическими лицами наступает в порядке, предусмотренном федеральным законодательством.</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b/>
          <w:bCs/>
          <w:iCs/>
          <w:color w:val="000000"/>
          <w:sz w:val="22"/>
          <w:szCs w:val="22"/>
        </w:rPr>
        <w:t>Статья 54.4. Перечень соглашений об осуществлении международных и внешнеэкономических связей органов местного самоуправления</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 xml:space="preserve">1. </w:t>
      </w:r>
      <w:proofErr w:type="spellStart"/>
      <w:r w:rsidRPr="005C150E">
        <w:rPr>
          <w:rFonts w:ascii="Calibri" w:hAnsi="Calibri" w:cs="Calibri"/>
          <w:iCs/>
          <w:color w:val="000000"/>
          <w:sz w:val="22"/>
          <w:szCs w:val="22"/>
        </w:rPr>
        <w:t>Карачевский</w:t>
      </w:r>
      <w:proofErr w:type="spellEnd"/>
      <w:r w:rsidRPr="005C150E">
        <w:rPr>
          <w:rFonts w:ascii="Calibri" w:hAnsi="Calibri" w:cs="Calibri"/>
          <w:iCs/>
          <w:color w:val="000000"/>
          <w:sz w:val="22"/>
          <w:szCs w:val="22"/>
        </w:rPr>
        <w:t xml:space="preserve"> район формирует перечень соглашений об осуществлении международных и внешнеэкономических связей органов местного самоуправления Карачевского района в порядке, определенном Правительством Брянской области. В такой перечень включаются все </w:t>
      </w:r>
      <w:r w:rsidRPr="005C150E">
        <w:rPr>
          <w:rFonts w:ascii="Calibri" w:hAnsi="Calibri" w:cs="Calibri"/>
          <w:iCs/>
          <w:color w:val="000000"/>
          <w:sz w:val="22"/>
          <w:szCs w:val="22"/>
        </w:rPr>
        <w:lastRenderedPageBreak/>
        <w:t>соглашения об осуществлении международных и внешнеэкономических связей органов местного самоуправления Карачевского района, в том числе соглашения, утратившие силу.</w:t>
      </w:r>
    </w:p>
    <w:p w:rsidR="005C150E" w:rsidRPr="005C150E" w:rsidRDefault="005C150E" w:rsidP="005C150E">
      <w:pPr>
        <w:pStyle w:val="a6"/>
        <w:spacing w:before="0" w:beforeAutospacing="0" w:after="0" w:afterAutospacing="0"/>
        <w:ind w:firstLine="709"/>
        <w:jc w:val="both"/>
        <w:rPr>
          <w:rFonts w:ascii="Calibri" w:hAnsi="Calibri" w:cs="Calibri"/>
          <w:sz w:val="22"/>
          <w:szCs w:val="22"/>
        </w:rPr>
      </w:pPr>
      <w:r w:rsidRPr="005C150E">
        <w:rPr>
          <w:rFonts w:ascii="Calibri" w:hAnsi="Calibri" w:cs="Calibri"/>
          <w:iCs/>
          <w:color w:val="000000"/>
          <w:sz w:val="22"/>
          <w:szCs w:val="22"/>
        </w:rPr>
        <w:t>2. Глава Карачевского района ежегодно до 15 января направляет в уполномоченный орган государственной власти Брянской области перечень соглашений об осуществлении международных и внешнеэкономических связей органов местного самоуправления Карачевского района,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поселения, в том числе соглашения, утратившие силу».</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55. Ответственность органов местного самоуправления Карачевского района и должностных лиц местного самоуправления района перед государством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60"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Районный Совет может быть распущен законом Брянской области, если соответствующим судом установлено, что районным Советом народных депутатов принят нормативный правовой акт, противоречащий </w:t>
      </w:r>
      <w:hyperlink r:id="rId161" w:history="1">
        <w:r w:rsidRPr="005C150E">
          <w:rPr>
            <w:color w:val="0000FF"/>
            <w:szCs w:val="22"/>
          </w:rPr>
          <w:t>Конституции</w:t>
        </w:r>
      </w:hyperlink>
      <w:r w:rsidRPr="005C150E">
        <w:rPr>
          <w:szCs w:val="22"/>
        </w:rPr>
        <w:t xml:space="preserve"> Российской Федерации, федеральным законам, </w:t>
      </w:r>
      <w:hyperlink r:id="rId162" w:history="1">
        <w:r w:rsidRPr="005C150E">
          <w:rPr>
            <w:color w:val="0000FF"/>
            <w:szCs w:val="22"/>
          </w:rPr>
          <w:t>Уставу</w:t>
        </w:r>
      </w:hyperlink>
      <w:r w:rsidRPr="005C150E">
        <w:rPr>
          <w:szCs w:val="22"/>
        </w:rPr>
        <w:t xml:space="preserve"> Брянской области, законам Брянской области, Уставу Карачевского района, а районный Совет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B0EDE" w:rsidRPr="005C150E" w:rsidRDefault="000B0EDE">
      <w:pPr>
        <w:pStyle w:val="ConsPlusNormal"/>
        <w:spacing w:before="220"/>
        <w:ind w:firstLine="540"/>
        <w:jc w:val="both"/>
        <w:rPr>
          <w:szCs w:val="22"/>
        </w:rPr>
      </w:pPr>
      <w:r w:rsidRPr="005C150E">
        <w:rPr>
          <w:szCs w:val="22"/>
        </w:rPr>
        <w:t>1.1. В случае если соответствующим судом установлено, что избранный в правомочном составе представительный орган Карачевского района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представительного органа Карачевского района.</w:t>
      </w:r>
    </w:p>
    <w:p w:rsidR="000B0EDE" w:rsidRPr="005C150E" w:rsidRDefault="000B0EDE">
      <w:pPr>
        <w:pStyle w:val="ConsPlusNormal"/>
        <w:spacing w:before="220"/>
        <w:ind w:firstLine="540"/>
        <w:jc w:val="both"/>
        <w:rPr>
          <w:szCs w:val="22"/>
        </w:rPr>
      </w:pPr>
      <w:r w:rsidRPr="005C150E">
        <w:rPr>
          <w:szCs w:val="22"/>
        </w:rPr>
        <w:t>1.2. В случае если соответствующим судом установлено, что вновь избранный в правомочном составе представительный орган Карачевского района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представительного органа Карачевского района.</w:t>
      </w:r>
    </w:p>
    <w:p w:rsidR="000B0EDE" w:rsidRPr="005C150E" w:rsidRDefault="000B0EDE">
      <w:pPr>
        <w:pStyle w:val="ConsPlusNormal"/>
        <w:spacing w:before="220"/>
        <w:ind w:firstLine="540"/>
        <w:jc w:val="both"/>
        <w:rPr>
          <w:szCs w:val="22"/>
        </w:rPr>
      </w:pPr>
      <w:r w:rsidRPr="005C150E">
        <w:rPr>
          <w:szCs w:val="22"/>
        </w:rPr>
        <w:t>2. Глава района или глава администрации района может быть отрешен от должности Губернатором области в случае:</w:t>
      </w:r>
    </w:p>
    <w:p w:rsidR="000B0EDE" w:rsidRPr="005C150E" w:rsidRDefault="000B0EDE">
      <w:pPr>
        <w:pStyle w:val="ConsPlusNormal"/>
        <w:spacing w:before="220"/>
        <w:ind w:firstLine="540"/>
        <w:jc w:val="both"/>
        <w:rPr>
          <w:szCs w:val="22"/>
        </w:rPr>
      </w:pPr>
      <w:r w:rsidRPr="005C150E">
        <w:rPr>
          <w:szCs w:val="22"/>
        </w:rPr>
        <w:t xml:space="preserve">а) издания указанным должностным лицом нормативного правового акта, противоречащего </w:t>
      </w:r>
      <w:hyperlink r:id="rId163" w:history="1">
        <w:r w:rsidRPr="005C150E">
          <w:rPr>
            <w:color w:val="0000FF"/>
            <w:szCs w:val="22"/>
          </w:rPr>
          <w:t>Конституции</w:t>
        </w:r>
      </w:hyperlink>
      <w:r w:rsidRPr="005C150E">
        <w:rPr>
          <w:szCs w:val="22"/>
        </w:rPr>
        <w:t xml:space="preserve"> Российской Федерации, федеральным конституционным законам, федеральным законам, </w:t>
      </w:r>
      <w:hyperlink r:id="rId164" w:history="1">
        <w:r w:rsidRPr="005C150E">
          <w:rPr>
            <w:color w:val="0000FF"/>
            <w:szCs w:val="22"/>
          </w:rPr>
          <w:t>Уставу</w:t>
        </w:r>
      </w:hyperlink>
      <w:r w:rsidRPr="005C150E">
        <w:rPr>
          <w:szCs w:val="22"/>
        </w:rPr>
        <w:t xml:space="preserve"> Брянской области, законам Брянской области, Уставу Карачевского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B0EDE" w:rsidRPr="005C150E" w:rsidRDefault="000B0EDE">
      <w:pPr>
        <w:pStyle w:val="ConsPlusNormal"/>
        <w:spacing w:before="220"/>
        <w:ind w:firstLine="540"/>
        <w:jc w:val="both"/>
        <w:rPr>
          <w:szCs w:val="22"/>
        </w:rPr>
      </w:pPr>
      <w:r w:rsidRPr="005C150E">
        <w:rPr>
          <w:szCs w:val="22"/>
        </w:rPr>
        <w:t>б)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Брянской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55.1. Удаление главы муниципального образования в отставку</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65" w:history="1">
        <w:r w:rsidRPr="005C150E">
          <w:rPr>
            <w:color w:val="0000FF"/>
            <w:szCs w:val="22"/>
          </w:rPr>
          <w:t>Решения</w:t>
        </w:r>
      </w:hyperlink>
      <w:r w:rsidRPr="005C150E">
        <w:rPr>
          <w:szCs w:val="22"/>
        </w:rPr>
        <w:t xml:space="preserve"> Карачевского районного Совета народных депутатов от 28.12.2015 N 5-160)</w:t>
      </w:r>
    </w:p>
    <w:p w:rsidR="000B0EDE" w:rsidRPr="005C150E" w:rsidRDefault="000B0EDE">
      <w:pPr>
        <w:pStyle w:val="ConsPlusNormal"/>
        <w:jc w:val="center"/>
        <w:rPr>
          <w:szCs w:val="22"/>
        </w:rPr>
      </w:pPr>
    </w:p>
    <w:p w:rsidR="000B0EDE" w:rsidRPr="005C150E" w:rsidRDefault="000B0EDE">
      <w:pPr>
        <w:pStyle w:val="ConsPlusNormal"/>
        <w:ind w:firstLine="540"/>
        <w:jc w:val="both"/>
        <w:rPr>
          <w:szCs w:val="22"/>
        </w:rPr>
      </w:pPr>
      <w:r w:rsidRPr="005C150E">
        <w:rPr>
          <w:szCs w:val="22"/>
        </w:rPr>
        <w:t xml:space="preserve">1. Совет народных депутатов в соответствии с Федеральным </w:t>
      </w:r>
      <w:hyperlink r:id="rId166"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народных депутатов или по инициативе Губернатора Брянской области.</w:t>
      </w:r>
    </w:p>
    <w:p w:rsidR="000B0EDE" w:rsidRPr="005C150E" w:rsidRDefault="000B0EDE">
      <w:pPr>
        <w:pStyle w:val="ConsPlusNormal"/>
        <w:spacing w:before="220"/>
        <w:ind w:firstLine="540"/>
        <w:jc w:val="both"/>
        <w:rPr>
          <w:szCs w:val="22"/>
        </w:rPr>
      </w:pPr>
      <w:r w:rsidRPr="005C150E">
        <w:rPr>
          <w:szCs w:val="22"/>
        </w:rPr>
        <w:t>2. Основаниями для удаления главы муниципального образования в отставку являются:</w:t>
      </w:r>
    </w:p>
    <w:p w:rsidR="000B0EDE" w:rsidRPr="005C150E" w:rsidRDefault="000B0EDE">
      <w:pPr>
        <w:pStyle w:val="ConsPlusNormal"/>
        <w:spacing w:before="220"/>
        <w:ind w:firstLine="540"/>
        <w:jc w:val="both"/>
        <w:rPr>
          <w:szCs w:val="22"/>
        </w:rPr>
      </w:pPr>
      <w:r w:rsidRPr="005C150E">
        <w:rPr>
          <w:szCs w:val="22"/>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67" w:history="1">
        <w:r w:rsidRPr="005C150E">
          <w:rPr>
            <w:color w:val="0000FF"/>
            <w:szCs w:val="22"/>
          </w:rPr>
          <w:t>пунктами 2</w:t>
        </w:r>
      </w:hyperlink>
      <w:r w:rsidRPr="005C150E">
        <w:rPr>
          <w:szCs w:val="22"/>
        </w:rPr>
        <w:t xml:space="preserve"> и </w:t>
      </w:r>
      <w:hyperlink r:id="rId168" w:history="1">
        <w:r w:rsidRPr="005C150E">
          <w:rPr>
            <w:color w:val="0000FF"/>
            <w:szCs w:val="22"/>
          </w:rPr>
          <w:t>3 части 1 статьи 75</w:t>
        </w:r>
      </w:hyperlink>
      <w:r w:rsidRPr="005C150E">
        <w:rPr>
          <w:szCs w:val="22"/>
        </w:rPr>
        <w:t xml:space="preserve"> Федерального закона от 06.10.2003 N 131-ФЗ "Об общих принципах организации местного самоуправления в Российской Федерации";</w:t>
      </w:r>
    </w:p>
    <w:p w:rsidR="000B0EDE" w:rsidRPr="005C150E" w:rsidRDefault="000B0EDE">
      <w:pPr>
        <w:pStyle w:val="ConsPlusNormal"/>
        <w:spacing w:before="220"/>
        <w:ind w:firstLine="540"/>
        <w:jc w:val="both"/>
        <w:rPr>
          <w:szCs w:val="22"/>
        </w:rPr>
      </w:pPr>
      <w:r w:rsidRPr="005C150E">
        <w:rPr>
          <w:szCs w:val="22"/>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69"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 иными федеральными законами, Уставом Карачевского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0B0EDE" w:rsidRPr="005C150E" w:rsidRDefault="000B0EDE">
      <w:pPr>
        <w:pStyle w:val="ConsPlusNormal"/>
        <w:spacing w:before="220"/>
        <w:ind w:firstLine="540"/>
        <w:jc w:val="both"/>
        <w:rPr>
          <w:szCs w:val="22"/>
        </w:rPr>
      </w:pPr>
      <w:r w:rsidRPr="005C150E">
        <w:rPr>
          <w:szCs w:val="22"/>
        </w:rPr>
        <w:t>3) неудовлетворительная оценка деятельности главы муниципального образования районным Советом по результатам его ежегодного отчета перед районным Советом, данная два раза подряд;</w:t>
      </w:r>
    </w:p>
    <w:p w:rsidR="000B0EDE" w:rsidRPr="005C150E" w:rsidRDefault="000B0EDE">
      <w:pPr>
        <w:pStyle w:val="ConsPlusNormal"/>
        <w:spacing w:before="220"/>
        <w:ind w:firstLine="540"/>
        <w:jc w:val="both"/>
        <w:rPr>
          <w:szCs w:val="22"/>
        </w:rPr>
      </w:pPr>
      <w:r w:rsidRPr="005C150E">
        <w:rPr>
          <w:szCs w:val="22"/>
        </w:rPr>
        <w:t xml:space="preserve">4) несоблюдение ограничений и запретов и неисполнение обязанностей, которые установлены Федеральным </w:t>
      </w:r>
      <w:hyperlink r:id="rId170" w:history="1">
        <w:r w:rsidRPr="005C150E">
          <w:rPr>
            <w:color w:val="0000FF"/>
            <w:szCs w:val="22"/>
          </w:rPr>
          <w:t>законом</w:t>
        </w:r>
      </w:hyperlink>
      <w:r w:rsidRPr="005C150E">
        <w:rPr>
          <w:szCs w:val="22"/>
        </w:rPr>
        <w:t xml:space="preserve"> от 25 декабря 2008 года N 273-ФЗ "О противодействии коррупции" и другими федеральными законами;</w:t>
      </w:r>
    </w:p>
    <w:p w:rsidR="000B0EDE" w:rsidRPr="005C150E" w:rsidRDefault="000B0EDE">
      <w:pPr>
        <w:pStyle w:val="ConsPlusNormal"/>
        <w:spacing w:before="220"/>
        <w:ind w:firstLine="540"/>
        <w:jc w:val="both"/>
        <w:rPr>
          <w:szCs w:val="22"/>
        </w:rPr>
      </w:pPr>
      <w:r w:rsidRPr="005C150E">
        <w:rPr>
          <w:szCs w:val="22"/>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B0EDE" w:rsidRPr="005C150E" w:rsidRDefault="000B0EDE">
      <w:pPr>
        <w:pStyle w:val="ConsPlusNormal"/>
        <w:spacing w:before="220"/>
        <w:ind w:firstLine="540"/>
        <w:jc w:val="both"/>
        <w:rPr>
          <w:szCs w:val="22"/>
        </w:rPr>
      </w:pPr>
      <w:r w:rsidRPr="005C150E">
        <w:rPr>
          <w:szCs w:val="22"/>
        </w:rPr>
        <w:t>3. Инициатива депутатов районного Совета об удалении главы муниципального образования в отставку, выдвинутая не менее чем одной третью от установленной численности депутатов районного Совета, оформляется в виде обращения, которое вносится в районный Совет. Указанное обращение вносится вместе с проектом решения районного Совета об удалении главы муниципального образования в отставку. О выдвижении данной инициативы глава муниципального образования и Губернатор Брянской области уведомляются не позднее дня, следующего за днем внесения указанного обращения в районный Совет.</w:t>
      </w:r>
    </w:p>
    <w:p w:rsidR="000B0EDE" w:rsidRPr="005C150E" w:rsidRDefault="000B0EDE">
      <w:pPr>
        <w:pStyle w:val="ConsPlusNormal"/>
        <w:spacing w:before="220"/>
        <w:ind w:firstLine="540"/>
        <w:jc w:val="both"/>
        <w:rPr>
          <w:szCs w:val="22"/>
        </w:rPr>
      </w:pPr>
      <w:r w:rsidRPr="005C150E">
        <w:rPr>
          <w:szCs w:val="22"/>
        </w:rPr>
        <w:t>Рассмотрение инициативы депутатов районного Совета или Губернатора Брянской области об удалении главы муниципального образования в отставку осуществляется районным Советом в течение одного месяца со дня внесения соответствующего обращения.</w:t>
      </w:r>
    </w:p>
    <w:p w:rsidR="000B0EDE" w:rsidRPr="005C150E" w:rsidRDefault="000B0EDE">
      <w:pPr>
        <w:pStyle w:val="ConsPlusNormal"/>
        <w:spacing w:before="220"/>
        <w:ind w:firstLine="540"/>
        <w:jc w:val="both"/>
        <w:rPr>
          <w:szCs w:val="22"/>
        </w:rPr>
      </w:pPr>
      <w:r w:rsidRPr="005C150E">
        <w:rPr>
          <w:szCs w:val="22"/>
        </w:rPr>
        <w:t xml:space="preserve">4. Решение районного Совета об удалении главы муниципального образования в отставку </w:t>
      </w:r>
      <w:r w:rsidRPr="005C150E">
        <w:rPr>
          <w:szCs w:val="22"/>
        </w:rPr>
        <w:lastRenderedPageBreak/>
        <w:t>считается принятым, если за него проголосовало не менее двух третей от установленной численности депутатов районного Совета.</w:t>
      </w:r>
    </w:p>
    <w:p w:rsidR="000B0EDE" w:rsidRPr="005C150E" w:rsidRDefault="000B0EDE">
      <w:pPr>
        <w:pStyle w:val="ConsPlusNormal"/>
        <w:spacing w:before="220"/>
        <w:ind w:firstLine="540"/>
        <w:jc w:val="both"/>
        <w:rPr>
          <w:szCs w:val="22"/>
        </w:rPr>
      </w:pPr>
      <w:r w:rsidRPr="005C150E">
        <w:rPr>
          <w:szCs w:val="22"/>
        </w:rPr>
        <w:t>5. Решение районного Совета об удалении главы муниципального образования в отставку подписывается депутатом, уполномоченным на это районным Советом, председательствующим на заседании.</w:t>
      </w:r>
    </w:p>
    <w:p w:rsidR="000B0EDE" w:rsidRPr="005C150E" w:rsidRDefault="000B0EDE">
      <w:pPr>
        <w:pStyle w:val="ConsPlusNormal"/>
        <w:spacing w:before="220"/>
        <w:ind w:firstLine="540"/>
        <w:jc w:val="both"/>
        <w:rPr>
          <w:szCs w:val="22"/>
        </w:rPr>
      </w:pPr>
      <w:r w:rsidRPr="005C150E">
        <w:rPr>
          <w:szCs w:val="22"/>
        </w:rPr>
        <w:t>6. При рассмотрении и принятии районным Советом решения об удалении главы муниципального образования в отставку должно быть обеспечено:</w:t>
      </w:r>
    </w:p>
    <w:p w:rsidR="000B0EDE" w:rsidRPr="005C150E" w:rsidRDefault="000B0EDE">
      <w:pPr>
        <w:pStyle w:val="ConsPlusNormal"/>
        <w:spacing w:before="220"/>
        <w:ind w:firstLine="540"/>
        <w:jc w:val="both"/>
        <w:rPr>
          <w:szCs w:val="22"/>
        </w:rPr>
      </w:pPr>
      <w:r w:rsidRPr="005C150E">
        <w:rPr>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или Губернатора Брянской области и с проектом решения районного Совета об удалении его в отставку;</w:t>
      </w:r>
    </w:p>
    <w:p w:rsidR="000B0EDE" w:rsidRPr="005C150E" w:rsidRDefault="000B0EDE">
      <w:pPr>
        <w:pStyle w:val="ConsPlusNormal"/>
        <w:spacing w:before="220"/>
        <w:ind w:firstLine="540"/>
        <w:jc w:val="both"/>
        <w:rPr>
          <w:szCs w:val="22"/>
        </w:rPr>
      </w:pPr>
      <w:r w:rsidRPr="005C150E">
        <w:rPr>
          <w:szCs w:val="22"/>
        </w:rPr>
        <w:t>2) предоставление ему возможности дать депутатам районного Совета объяснения по поводу обстоятельств, выдвигаемых в качестве основания для удаления в отставку.</w:t>
      </w:r>
    </w:p>
    <w:p w:rsidR="000B0EDE" w:rsidRPr="005C150E" w:rsidRDefault="000B0EDE">
      <w:pPr>
        <w:pStyle w:val="ConsPlusNormal"/>
        <w:spacing w:before="220"/>
        <w:ind w:firstLine="540"/>
        <w:jc w:val="both"/>
        <w:rPr>
          <w:szCs w:val="22"/>
        </w:rPr>
      </w:pPr>
      <w:r w:rsidRPr="005C150E">
        <w:rPr>
          <w:szCs w:val="22"/>
        </w:rPr>
        <w:t>Если глава муниципального образования не согласен с решением районного Совета об удалении его в отставку, он вправе в письменном виде изложить свое особое мнение.</w:t>
      </w:r>
    </w:p>
    <w:p w:rsidR="000B0EDE" w:rsidRPr="005C150E" w:rsidRDefault="000B0EDE">
      <w:pPr>
        <w:pStyle w:val="ConsPlusNormal"/>
        <w:spacing w:before="220"/>
        <w:ind w:firstLine="540"/>
        <w:jc w:val="both"/>
        <w:rPr>
          <w:szCs w:val="22"/>
        </w:rPr>
      </w:pPr>
      <w:r w:rsidRPr="005C150E">
        <w:rPr>
          <w:szCs w:val="22"/>
        </w:rPr>
        <w:t>7. Решение районного Совета об удалении главы муниципального образования в отставку подлежит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обнародованию одновременно с указанным решением районного Совета.</w:t>
      </w:r>
    </w:p>
    <w:p w:rsidR="000B0EDE" w:rsidRPr="005C150E" w:rsidRDefault="000B0EDE">
      <w:pPr>
        <w:pStyle w:val="ConsPlusNormal"/>
        <w:spacing w:before="220"/>
        <w:ind w:firstLine="540"/>
        <w:jc w:val="both"/>
        <w:rPr>
          <w:szCs w:val="22"/>
        </w:rPr>
      </w:pPr>
      <w:r w:rsidRPr="005C150E">
        <w:rPr>
          <w:szCs w:val="22"/>
        </w:rPr>
        <w:t>8. В случае если инициатива депутатов районного Совета или Губернатора Брянской области об удалении главы муниципального образования в отставку отклонена районным Советом, вопрос об удалении главы муниципального образования в отставку может быть вынесен на повторное рассмотрение районным Советом не ранее чем через два месяца со дня проведения заседания Совета народных депутатов, на котором рассматривался указанный вопрос.</w:t>
      </w:r>
    </w:p>
    <w:p w:rsidR="000B0EDE" w:rsidRPr="005C150E" w:rsidRDefault="000B0EDE">
      <w:pPr>
        <w:pStyle w:val="ConsPlusNormal"/>
        <w:spacing w:before="220"/>
        <w:ind w:firstLine="540"/>
        <w:jc w:val="both"/>
        <w:rPr>
          <w:szCs w:val="22"/>
        </w:rPr>
      </w:pPr>
      <w:r w:rsidRPr="005C150E">
        <w:rPr>
          <w:szCs w:val="22"/>
        </w:rPr>
        <w:t>9.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B0EDE" w:rsidRPr="005C150E" w:rsidRDefault="000B0EDE">
      <w:pPr>
        <w:pStyle w:val="ConsPlusNormal"/>
        <w:spacing w:before="220"/>
        <w:ind w:firstLine="540"/>
        <w:jc w:val="both"/>
        <w:rPr>
          <w:szCs w:val="22"/>
        </w:rPr>
      </w:pPr>
      <w:r w:rsidRPr="005C150E">
        <w:rPr>
          <w:szCs w:val="22"/>
        </w:rPr>
        <w:t>10.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B0EDE" w:rsidRPr="005C150E" w:rsidRDefault="000B0EDE">
      <w:pPr>
        <w:pStyle w:val="ConsPlusNormal"/>
        <w:spacing w:before="220"/>
        <w:ind w:firstLine="540"/>
        <w:jc w:val="both"/>
        <w:rPr>
          <w:szCs w:val="22"/>
        </w:rPr>
      </w:pPr>
      <w:r w:rsidRPr="005C150E">
        <w:rPr>
          <w:szCs w:val="22"/>
        </w:rPr>
        <w:t xml:space="preserve">11.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171" w:history="1">
        <w:r w:rsidRPr="005C150E">
          <w:rPr>
            <w:color w:val="0000FF"/>
            <w:szCs w:val="22"/>
          </w:rPr>
          <w:t>пунктами 2</w:t>
        </w:r>
      </w:hyperlink>
      <w:r w:rsidRPr="005C150E">
        <w:rPr>
          <w:szCs w:val="22"/>
        </w:rPr>
        <w:t xml:space="preserve"> и </w:t>
      </w:r>
      <w:hyperlink r:id="rId172" w:history="1">
        <w:r w:rsidRPr="005C150E">
          <w:rPr>
            <w:color w:val="0000FF"/>
            <w:szCs w:val="22"/>
          </w:rPr>
          <w:t>3 части 1 статьи 75</w:t>
        </w:r>
      </w:hyperlink>
      <w:r w:rsidRPr="005C150E">
        <w:rPr>
          <w:szCs w:val="22"/>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 xml:space="preserve">Статья 56. Ответственность депутатов представительного органа Карачевского района перед </w:t>
      </w:r>
      <w:r w:rsidRPr="005C150E">
        <w:rPr>
          <w:szCs w:val="22"/>
        </w:rPr>
        <w:lastRenderedPageBreak/>
        <w:t>населением</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73"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1. Основания наступления ответственности депутатов Карачевского района перед населением и порядок решения соответствующих вопросов определяются настоящим Уставом в соответствии с Федеральным </w:t>
      </w:r>
      <w:hyperlink r:id="rId174"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w:t>
      </w:r>
    </w:p>
    <w:p w:rsidR="000B0EDE" w:rsidRPr="005C150E" w:rsidRDefault="000B0EDE">
      <w:pPr>
        <w:pStyle w:val="ConsPlusNormal"/>
        <w:spacing w:before="220"/>
        <w:ind w:firstLine="540"/>
        <w:jc w:val="both"/>
        <w:rPr>
          <w:szCs w:val="22"/>
        </w:rPr>
      </w:pPr>
      <w:r w:rsidRPr="005C150E">
        <w:rPr>
          <w:szCs w:val="22"/>
        </w:rPr>
        <w:t xml:space="preserve">2. Население Карачевского района вправе отозвать депутатов Карачевского района в соответствии с Федеральным </w:t>
      </w:r>
      <w:hyperlink r:id="rId175" w:history="1">
        <w:r w:rsidRPr="005C150E">
          <w:rPr>
            <w:color w:val="0000FF"/>
            <w:szCs w:val="22"/>
          </w:rPr>
          <w:t>законом</w:t>
        </w:r>
      </w:hyperlink>
      <w:r w:rsidRPr="005C150E">
        <w:rPr>
          <w:szCs w:val="22"/>
        </w:rPr>
        <w:t xml:space="preserve"> от 06.10.2003 N 131-ФЗ "Об общих принципах организации местного самоуправления в Российской Федерации".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(Статья 56.1 настоящего Устава вступает в силу после истечения срока полномочий районного Совета, принявшего решение об изменении полномочий органов местного самоуправления)</w:t>
      </w:r>
    </w:p>
    <w:p w:rsidR="000B0EDE" w:rsidRPr="005C150E" w:rsidRDefault="000B0EDE">
      <w:pPr>
        <w:pStyle w:val="ConsPlusNormal"/>
        <w:spacing w:before="220"/>
        <w:ind w:firstLine="540"/>
        <w:jc w:val="both"/>
        <w:outlineLvl w:val="1"/>
        <w:rPr>
          <w:szCs w:val="22"/>
        </w:rPr>
      </w:pPr>
      <w:r w:rsidRPr="005C150E">
        <w:rPr>
          <w:szCs w:val="22"/>
        </w:rPr>
        <w:t xml:space="preserve">Статья 56.1. Исключена. - </w:t>
      </w:r>
      <w:hyperlink r:id="rId176" w:history="1">
        <w:r w:rsidRPr="005C150E">
          <w:rPr>
            <w:color w:val="0000FF"/>
            <w:szCs w:val="22"/>
          </w:rPr>
          <w:t>Решение</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57. Контроль за деятельностью органов местного самоуправления Карачевского района и должностных лиц местного самоуправления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Районный Совет осуществляет контроль за:</w:t>
      </w:r>
    </w:p>
    <w:p w:rsidR="000B0EDE" w:rsidRPr="005C150E" w:rsidRDefault="000B0EDE">
      <w:pPr>
        <w:pStyle w:val="ConsPlusNormal"/>
        <w:spacing w:before="220"/>
        <w:ind w:firstLine="540"/>
        <w:jc w:val="both"/>
        <w:rPr>
          <w:szCs w:val="22"/>
        </w:rPr>
      </w:pPr>
      <w:r w:rsidRPr="005C150E">
        <w:rPr>
          <w:szCs w:val="22"/>
        </w:rPr>
        <w:t>1) соответствием деятельности органов местного самоуправления района и должностных лиц местного самоуправления муниципального района Уставу района и принятыми в соответствии с ним нормативными правовыми актами районного Совета;</w:t>
      </w:r>
    </w:p>
    <w:p w:rsidR="000B0EDE" w:rsidRPr="005C150E" w:rsidRDefault="000B0EDE">
      <w:pPr>
        <w:pStyle w:val="ConsPlusNormal"/>
        <w:spacing w:before="220"/>
        <w:ind w:firstLine="540"/>
        <w:jc w:val="both"/>
        <w:rPr>
          <w:szCs w:val="22"/>
        </w:rPr>
      </w:pPr>
      <w:r w:rsidRPr="005C150E">
        <w:rPr>
          <w:szCs w:val="22"/>
        </w:rPr>
        <w:t>2)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0B0EDE" w:rsidRPr="005C150E" w:rsidRDefault="000B0EDE">
      <w:pPr>
        <w:pStyle w:val="ConsPlusNormal"/>
        <w:spacing w:before="220"/>
        <w:ind w:firstLine="540"/>
        <w:jc w:val="both"/>
        <w:rPr>
          <w:szCs w:val="22"/>
        </w:rPr>
      </w:pPr>
      <w:r w:rsidRPr="005C150E">
        <w:rPr>
          <w:szCs w:val="22"/>
        </w:rPr>
        <w:t>2. Контрольно-счетная палата района осуществляет контроль в соответствии с полномочиями, установленными настоящим Уставом.</w:t>
      </w:r>
    </w:p>
    <w:p w:rsidR="000B0EDE" w:rsidRPr="005C150E" w:rsidRDefault="000B0EDE">
      <w:pPr>
        <w:pStyle w:val="ConsPlusNormal"/>
        <w:spacing w:before="220"/>
        <w:ind w:firstLine="540"/>
        <w:jc w:val="both"/>
        <w:rPr>
          <w:szCs w:val="22"/>
        </w:rPr>
      </w:pPr>
      <w:r w:rsidRPr="005C150E">
        <w:rPr>
          <w:szCs w:val="22"/>
        </w:rPr>
        <w:t xml:space="preserve">3. В соответствии с законодательством, настоящим Уставом и нормативными правовыми актами представительного органа района контроль могут осуществлять также и </w:t>
      </w:r>
      <w:proofErr w:type="gramStart"/>
      <w:r w:rsidRPr="005C150E">
        <w:rPr>
          <w:szCs w:val="22"/>
        </w:rPr>
        <w:t>иные органы местного самоуправления района</w:t>
      </w:r>
      <w:proofErr w:type="gramEnd"/>
      <w:r w:rsidRPr="005C150E">
        <w:rPr>
          <w:szCs w:val="22"/>
        </w:rPr>
        <w:t xml:space="preserve"> и должностные лица местного самоуправления района.</w:t>
      </w:r>
    </w:p>
    <w:p w:rsidR="000B0EDE" w:rsidRPr="005C150E" w:rsidRDefault="000B0EDE">
      <w:pPr>
        <w:pStyle w:val="ConsPlusNormal"/>
        <w:ind w:firstLine="540"/>
        <w:jc w:val="both"/>
        <w:rPr>
          <w:szCs w:val="22"/>
        </w:rPr>
      </w:pPr>
    </w:p>
    <w:p w:rsidR="000B0EDE" w:rsidRPr="005C150E" w:rsidRDefault="000B0EDE">
      <w:pPr>
        <w:pStyle w:val="ConsPlusNormal"/>
        <w:jc w:val="center"/>
        <w:outlineLvl w:val="0"/>
        <w:rPr>
          <w:szCs w:val="22"/>
        </w:rPr>
      </w:pPr>
      <w:r w:rsidRPr="005C150E">
        <w:rPr>
          <w:szCs w:val="22"/>
        </w:rPr>
        <w:t>Глава VIII. ЗАКЛЮЧИТЕЛЬНЫЕ ПОЛОЖЕНИЯ</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58. Принятие Устава Карачевского района, решения о внесении изменений и дополнений в Устав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77" w:history="1">
        <w:r w:rsidRPr="005C150E">
          <w:rPr>
            <w:color w:val="0000FF"/>
            <w:szCs w:val="22"/>
          </w:rPr>
          <w:t>Решения</w:t>
        </w:r>
      </w:hyperlink>
      <w:r w:rsidRPr="005C150E">
        <w:rPr>
          <w:szCs w:val="22"/>
        </w:rPr>
        <w:t xml:space="preserve"> Карачевского районного Совета народных депутатов от 27.04.2011 N 4-236)</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1. Инициатива по внесению на рассмотрение районного Совета проекта Устава района, а также проекта решения о внесении изменений и дополнений в Устав района может исходить от депутатов, главы района, инициативной группы граждан.</w:t>
      </w:r>
    </w:p>
    <w:p w:rsidR="000B0EDE" w:rsidRPr="005C150E" w:rsidRDefault="000B0EDE">
      <w:pPr>
        <w:pStyle w:val="ConsPlusNormal"/>
        <w:spacing w:before="220"/>
        <w:ind w:firstLine="540"/>
        <w:jc w:val="both"/>
        <w:rPr>
          <w:szCs w:val="22"/>
        </w:rPr>
      </w:pPr>
      <w:r w:rsidRPr="005C150E">
        <w:rPr>
          <w:szCs w:val="22"/>
        </w:rPr>
        <w:t xml:space="preserve">2. Проект Устава Карачевского района, проект муниципального правового акта о внесении изменений и дополнений в Устав Карачевского района не позднее чем за 30 дней до дня рассмотрения вопроса о принятии Устава Карачевского района, внесении изменений и дополнений в Устав Карачевского района подлежат официальному опубликованию с одновременным опубликованием установленного районным Советом порядка учета </w:t>
      </w:r>
      <w:r w:rsidRPr="005C150E">
        <w:rPr>
          <w:szCs w:val="22"/>
        </w:rPr>
        <w:lastRenderedPageBreak/>
        <w:t xml:space="preserve">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Карачевского района, а также порядка участия граждан в его обсуждении в случае, если указанные изменения и дополнения вносятся в целях приведения Устава Карачевского района в соответствие с </w:t>
      </w:r>
      <w:hyperlink r:id="rId178" w:history="1">
        <w:r w:rsidRPr="005C150E">
          <w:rPr>
            <w:color w:val="0000FF"/>
            <w:szCs w:val="22"/>
          </w:rPr>
          <w:t>Конституцией</w:t>
        </w:r>
      </w:hyperlink>
      <w:r w:rsidRPr="005C150E">
        <w:rPr>
          <w:szCs w:val="22"/>
        </w:rPr>
        <w:t xml:space="preserve"> Российской Федерации, федеральными законами.</w:t>
      </w:r>
    </w:p>
    <w:p w:rsidR="000B0EDE" w:rsidRPr="005C150E" w:rsidRDefault="000B0EDE">
      <w:pPr>
        <w:pStyle w:val="ConsPlusNormal"/>
        <w:spacing w:before="220"/>
        <w:ind w:firstLine="540"/>
        <w:jc w:val="both"/>
        <w:rPr>
          <w:szCs w:val="22"/>
        </w:rPr>
      </w:pPr>
      <w:r w:rsidRPr="005C150E">
        <w:rPr>
          <w:szCs w:val="22"/>
        </w:rPr>
        <w:t>3. По проекту Устава Карачевского района и по проекту решения о внесении изменений и дополнений в Устав Карачевского района в порядке, предусмотренном настоящим Уставом, проводятся публичные слушания.</w:t>
      </w:r>
    </w:p>
    <w:p w:rsidR="000B0EDE" w:rsidRPr="005C150E" w:rsidRDefault="000B0EDE">
      <w:pPr>
        <w:pStyle w:val="ConsPlusNormal"/>
        <w:spacing w:before="220"/>
        <w:ind w:firstLine="540"/>
        <w:jc w:val="both"/>
        <w:rPr>
          <w:szCs w:val="22"/>
        </w:rPr>
      </w:pPr>
      <w:r w:rsidRPr="005C150E">
        <w:rPr>
          <w:szCs w:val="22"/>
        </w:rPr>
        <w:t>4. Решение районного Совета о принятии Устава и решение о внесении изменений и дополнений в него принимаются большинством в две трети голосов от установленной численности депутатов районного Совета.</w:t>
      </w:r>
    </w:p>
    <w:p w:rsidR="000B0EDE" w:rsidRPr="005C150E" w:rsidRDefault="000B0EDE">
      <w:pPr>
        <w:pStyle w:val="ConsPlusNormal"/>
        <w:spacing w:before="220"/>
        <w:ind w:firstLine="540"/>
        <w:jc w:val="both"/>
        <w:rPr>
          <w:szCs w:val="22"/>
        </w:rPr>
      </w:pPr>
      <w:r w:rsidRPr="005C150E">
        <w:rPr>
          <w:szCs w:val="22"/>
        </w:rPr>
        <w:t>5. Устав района, решение о внесении в Устав изменений и дополнений подлежат государственной регистрации в порядке, предусмотренном федеральным законом.</w:t>
      </w:r>
    </w:p>
    <w:p w:rsidR="000B0EDE" w:rsidRPr="005C150E" w:rsidRDefault="000B0EDE">
      <w:pPr>
        <w:pStyle w:val="ConsPlusNormal"/>
        <w:spacing w:before="220"/>
        <w:ind w:firstLine="540"/>
        <w:jc w:val="both"/>
        <w:rPr>
          <w:szCs w:val="22"/>
        </w:rPr>
      </w:pPr>
      <w:r w:rsidRPr="005C150E">
        <w:rPr>
          <w:szCs w:val="22"/>
        </w:rPr>
        <w:t>6. Устав Карачевского района, решение о внесении в Устав изменений и дополнений подлежат официальному опубликованию в средствах массовой информации Карачевского района в течение 30 дней после государственной регистрации.</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outlineLvl w:val="1"/>
        <w:rPr>
          <w:szCs w:val="22"/>
        </w:rPr>
      </w:pPr>
      <w:r w:rsidRPr="005C150E">
        <w:rPr>
          <w:szCs w:val="22"/>
        </w:rPr>
        <w:t>Статья 59. Вступление в силу Устава Карачевского района, решения о внесении изменений и (или) дополнений в Устав Карачевского района</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r w:rsidRPr="005C150E">
        <w:rPr>
          <w:szCs w:val="22"/>
        </w:rPr>
        <w:t xml:space="preserve">(в ред. </w:t>
      </w:r>
      <w:hyperlink r:id="rId179" w:history="1">
        <w:r w:rsidRPr="005C150E">
          <w:rPr>
            <w:color w:val="0000FF"/>
            <w:szCs w:val="22"/>
          </w:rPr>
          <w:t>Решения</w:t>
        </w:r>
      </w:hyperlink>
      <w:r w:rsidRPr="005C150E">
        <w:rPr>
          <w:szCs w:val="22"/>
        </w:rPr>
        <w:t xml:space="preserve"> Карачевского районного Совета народных депутатов от </w:t>
      </w:r>
      <w:r w:rsidR="00E119A9" w:rsidRPr="005C150E">
        <w:rPr>
          <w:szCs w:val="22"/>
        </w:rPr>
        <w:t>2</w:t>
      </w:r>
      <w:r w:rsidRPr="005C150E">
        <w:rPr>
          <w:szCs w:val="22"/>
        </w:rPr>
        <w:t>5.</w:t>
      </w:r>
      <w:r w:rsidR="00E119A9" w:rsidRPr="005C150E">
        <w:rPr>
          <w:szCs w:val="22"/>
        </w:rPr>
        <w:t>05</w:t>
      </w:r>
      <w:r w:rsidRPr="005C150E">
        <w:rPr>
          <w:szCs w:val="22"/>
        </w:rPr>
        <w:t>.20</w:t>
      </w:r>
      <w:r w:rsidR="00E119A9" w:rsidRPr="005C150E">
        <w:rPr>
          <w:szCs w:val="22"/>
        </w:rPr>
        <w:t>22</w:t>
      </w:r>
      <w:r w:rsidRPr="005C150E">
        <w:rPr>
          <w:szCs w:val="22"/>
        </w:rPr>
        <w:t xml:space="preserve"> N </w:t>
      </w:r>
      <w:r w:rsidR="00E119A9" w:rsidRPr="005C150E">
        <w:rPr>
          <w:szCs w:val="22"/>
        </w:rPr>
        <w:t>6-280</w:t>
      </w:r>
      <w:r w:rsidRPr="005C150E">
        <w:rPr>
          <w:szCs w:val="22"/>
        </w:rPr>
        <w:t>)</w:t>
      </w:r>
    </w:p>
    <w:p w:rsidR="000B0EDE" w:rsidRPr="005C150E" w:rsidRDefault="000B0EDE">
      <w:pPr>
        <w:pStyle w:val="ConsPlusNormal"/>
        <w:ind w:firstLine="540"/>
        <w:jc w:val="both"/>
        <w:rPr>
          <w:szCs w:val="22"/>
        </w:rPr>
      </w:pPr>
    </w:p>
    <w:p w:rsidR="00E119A9" w:rsidRPr="005C150E" w:rsidRDefault="00E119A9" w:rsidP="00E119A9">
      <w:pPr>
        <w:pStyle w:val="ConsPlusTitle"/>
        <w:ind w:firstLine="540"/>
        <w:jc w:val="both"/>
        <w:outlineLvl w:val="1"/>
        <w:rPr>
          <w:szCs w:val="22"/>
        </w:rPr>
      </w:pPr>
      <w:r w:rsidRPr="005C150E">
        <w:rPr>
          <w:szCs w:val="22"/>
        </w:rPr>
        <w:t>Статья 59. Вступление в силу Устава Карачевского района, решения о внесении изменений и (или) дополнений в Устав Карачевского района</w:t>
      </w:r>
    </w:p>
    <w:p w:rsidR="00E119A9" w:rsidRPr="005C150E" w:rsidRDefault="00E119A9" w:rsidP="00E119A9">
      <w:pPr>
        <w:ind w:firstLine="567"/>
        <w:jc w:val="both"/>
        <w:rPr>
          <w:rFonts w:ascii="Calibri" w:hAnsi="Calibri" w:cs="Calibri"/>
        </w:rPr>
      </w:pPr>
      <w:r w:rsidRPr="005C150E">
        <w:rPr>
          <w:rFonts w:ascii="Calibri" w:hAnsi="Calibri" w:cs="Calibri"/>
        </w:rPr>
        <w:t>1. Изменения и дополнения в устав района принимаются решением Совета народных депутатов.</w:t>
      </w:r>
    </w:p>
    <w:p w:rsidR="00E119A9" w:rsidRPr="005C150E" w:rsidRDefault="00E119A9" w:rsidP="00E119A9">
      <w:pPr>
        <w:autoSpaceDE w:val="0"/>
        <w:autoSpaceDN w:val="0"/>
        <w:adjustRightInd w:val="0"/>
        <w:ind w:firstLine="540"/>
        <w:jc w:val="both"/>
        <w:rPr>
          <w:rFonts w:ascii="Calibri" w:hAnsi="Calibri" w:cs="Calibri"/>
        </w:rPr>
      </w:pPr>
      <w:r w:rsidRPr="005C150E">
        <w:rPr>
          <w:rFonts w:ascii="Calibri" w:hAnsi="Calibri" w:cs="Calibri"/>
        </w:rPr>
        <w:t>2.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Советом народных депутатов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5C150E">
        <w:rPr>
          <w:rStyle w:val="FontStyle38"/>
          <w:rFonts w:ascii="Calibri" w:hAnsi="Calibri" w:cs="Calibri"/>
          <w:sz w:val="22"/>
          <w:szCs w:val="22"/>
        </w:rPr>
        <w:t xml:space="preserve"> </w:t>
      </w:r>
      <w:r w:rsidRPr="005C150E">
        <w:rPr>
          <w:rFonts w:ascii="Calibri" w:hAnsi="Calibri" w:cs="Calibri"/>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E119A9" w:rsidRPr="005C150E" w:rsidRDefault="00E119A9" w:rsidP="00E119A9">
      <w:pPr>
        <w:ind w:firstLine="567"/>
        <w:jc w:val="both"/>
        <w:rPr>
          <w:rFonts w:ascii="Calibri" w:hAnsi="Calibri" w:cs="Calibri"/>
        </w:rPr>
      </w:pPr>
      <w:r w:rsidRPr="005C150E">
        <w:rPr>
          <w:rFonts w:ascii="Calibri" w:hAnsi="Calibri" w:cs="Calibri"/>
        </w:rPr>
        <w:t>После опубликования не более чем через 15 дней проект Устава района, решение о внесении изменений и дополнений в Устав района выносятся на публичные слушания. Результаты публичных слушаний подлежат опубликованию, включая мотивированное обоснование принятых решений.</w:t>
      </w:r>
    </w:p>
    <w:p w:rsidR="00E119A9" w:rsidRPr="005C150E" w:rsidRDefault="00E119A9" w:rsidP="00E119A9">
      <w:pPr>
        <w:ind w:firstLine="567"/>
        <w:jc w:val="both"/>
        <w:rPr>
          <w:rFonts w:ascii="Calibri" w:hAnsi="Calibri" w:cs="Calibri"/>
        </w:rPr>
      </w:pPr>
      <w:r w:rsidRPr="005C150E">
        <w:rPr>
          <w:rFonts w:ascii="Calibri" w:hAnsi="Calibri" w:cs="Calibri"/>
        </w:rPr>
        <w:lastRenderedPageBreak/>
        <w:t>3. Устав района, решение о внесении изменений и дополнений считаются принятыми, если за их принятие проголосовало не менее 2/3 от числа депутатов, установленного настоящим Уставом для Совета народных депутатов.</w:t>
      </w:r>
    </w:p>
    <w:p w:rsidR="00E119A9" w:rsidRPr="005C150E" w:rsidRDefault="00E119A9" w:rsidP="00E119A9">
      <w:pPr>
        <w:autoSpaceDE w:val="0"/>
        <w:autoSpaceDN w:val="0"/>
        <w:adjustRightInd w:val="0"/>
        <w:ind w:firstLine="720"/>
        <w:jc w:val="both"/>
        <w:rPr>
          <w:rFonts w:ascii="Calibri" w:hAnsi="Calibri" w:cs="Calibri"/>
        </w:rPr>
      </w:pPr>
      <w:r w:rsidRPr="005C150E">
        <w:rPr>
          <w:rFonts w:ascii="Calibri" w:hAnsi="Calibri" w:cs="Calibri"/>
        </w:rPr>
        <w:t xml:space="preserve">Устав района, муниципальный правовой акт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80" w:history="1">
        <w:r w:rsidRPr="005C150E">
          <w:rPr>
            <w:rFonts w:ascii="Calibri" w:hAnsi="Calibri" w:cs="Calibri"/>
          </w:rPr>
          <w:t>федеральным законом</w:t>
        </w:r>
      </w:hyperlink>
      <w:r w:rsidRPr="005C150E">
        <w:rPr>
          <w:rFonts w:ascii="Calibri" w:hAnsi="Calibri" w:cs="Calibri"/>
        </w:rPr>
        <w:t xml:space="preserve">. </w:t>
      </w:r>
      <w:bookmarkStart w:id="21" w:name="sub_440602"/>
    </w:p>
    <w:bookmarkEnd w:id="21"/>
    <w:p w:rsidR="00E119A9" w:rsidRPr="005C150E" w:rsidRDefault="00E119A9" w:rsidP="00E119A9">
      <w:pPr>
        <w:autoSpaceDE w:val="0"/>
        <w:autoSpaceDN w:val="0"/>
        <w:adjustRightInd w:val="0"/>
        <w:ind w:firstLine="540"/>
        <w:jc w:val="both"/>
        <w:rPr>
          <w:rFonts w:ascii="Calibri" w:hAnsi="Calibri" w:cs="Calibri"/>
          <w:color w:val="000000"/>
        </w:rPr>
      </w:pPr>
      <w:r w:rsidRPr="005C150E">
        <w:rPr>
          <w:rFonts w:ascii="Calibri" w:hAnsi="Calibri" w:cs="Calibri"/>
          <w:color w:val="000000"/>
        </w:rPr>
        <w:t xml:space="preserve">4.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района, муниципальном правовом акте о внесении изменений в устав района в государственный реестр уставов муниципальных образований Брянской области, предусмотренного </w:t>
      </w:r>
      <w:hyperlink r:id="rId181" w:history="1">
        <w:r w:rsidRPr="005C150E">
          <w:rPr>
            <w:rFonts w:ascii="Calibri" w:hAnsi="Calibri" w:cs="Calibri"/>
            <w:color w:val="000000"/>
          </w:rPr>
          <w:t>частью 6 статьи 4</w:t>
        </w:r>
      </w:hyperlink>
      <w:r w:rsidRPr="005C150E">
        <w:rPr>
          <w:rFonts w:ascii="Calibri" w:hAnsi="Calibri" w:cs="Calibri"/>
          <w:color w:val="000000"/>
        </w:rPr>
        <w:t xml:space="preserve"> Федерального закона от 21 июля 2005 года N 97-ФЗ "О государственной регистрации уставов муниципальных образований".</w:t>
      </w:r>
    </w:p>
    <w:p w:rsidR="00E119A9" w:rsidRPr="005C150E" w:rsidRDefault="00E119A9" w:rsidP="00E119A9">
      <w:pPr>
        <w:autoSpaceDE w:val="0"/>
        <w:autoSpaceDN w:val="0"/>
        <w:adjustRightInd w:val="0"/>
        <w:ind w:firstLine="540"/>
        <w:jc w:val="both"/>
        <w:rPr>
          <w:rFonts w:ascii="Calibri" w:hAnsi="Calibri" w:cs="Calibri"/>
        </w:rPr>
      </w:pPr>
      <w:r w:rsidRPr="005C150E">
        <w:rPr>
          <w:rFonts w:ascii="Calibri" w:hAnsi="Calibri" w:cs="Calibri"/>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района.</w:t>
      </w:r>
    </w:p>
    <w:p w:rsidR="00E119A9" w:rsidRPr="005C150E" w:rsidRDefault="00E119A9" w:rsidP="00E119A9">
      <w:pPr>
        <w:autoSpaceDE w:val="0"/>
        <w:autoSpaceDN w:val="0"/>
        <w:adjustRightInd w:val="0"/>
        <w:ind w:firstLine="720"/>
        <w:jc w:val="both"/>
        <w:rPr>
          <w:rFonts w:ascii="Calibri" w:hAnsi="Calibri" w:cs="Calibri"/>
        </w:rPr>
      </w:pPr>
      <w:r w:rsidRPr="005C150E">
        <w:rPr>
          <w:rFonts w:ascii="Calibri" w:hAnsi="Calibri" w:cs="Calibri"/>
        </w:rPr>
        <w:t xml:space="preserve">Изменения и дополнения, внесенные в устав района и предусматривающие создание контрольно-счетного органа района, вступают в силу в порядке, предусмотренном </w:t>
      </w:r>
      <w:hyperlink w:anchor="sub_4408" w:history="1">
        <w:r w:rsidRPr="005C150E">
          <w:rPr>
            <w:rFonts w:ascii="Calibri" w:hAnsi="Calibri" w:cs="Calibri"/>
          </w:rPr>
          <w:t>абзацем первым</w:t>
        </w:r>
      </w:hyperlink>
      <w:r w:rsidRPr="005C150E">
        <w:rPr>
          <w:rFonts w:ascii="Calibri" w:hAnsi="Calibri" w:cs="Calibri"/>
        </w:rPr>
        <w:t xml:space="preserve"> настоящего пункта.</w:t>
      </w:r>
    </w:p>
    <w:p w:rsidR="00E119A9" w:rsidRPr="005C150E" w:rsidRDefault="00E119A9" w:rsidP="00E119A9">
      <w:pPr>
        <w:autoSpaceDE w:val="0"/>
        <w:autoSpaceDN w:val="0"/>
        <w:adjustRightInd w:val="0"/>
        <w:ind w:firstLine="720"/>
        <w:jc w:val="both"/>
        <w:rPr>
          <w:rFonts w:ascii="Calibri" w:hAnsi="Calibri" w:cs="Calibri"/>
        </w:rPr>
      </w:pPr>
      <w:r w:rsidRPr="005C150E">
        <w:rPr>
          <w:rFonts w:ascii="Calibri" w:hAnsi="Calibri" w:cs="Calibri"/>
        </w:rPr>
        <w:t>5. Для официального опубликования Устава района, муниципального правового акта о внесении изменений  и дополнений в устав района также дополнительно используется портал Минюста России «Нормативные правовые акты в Российской Федерации» (</w:t>
      </w:r>
      <w:r w:rsidRPr="005C150E">
        <w:rPr>
          <w:rFonts w:ascii="Calibri" w:hAnsi="Calibri" w:cs="Calibri"/>
          <w:lang w:val="en-US"/>
        </w:rPr>
        <w:t>http</w:t>
      </w:r>
      <w:r w:rsidRPr="005C150E">
        <w:rPr>
          <w:rFonts w:ascii="Calibri" w:hAnsi="Calibri" w:cs="Calibri"/>
        </w:rPr>
        <w:t>://</w:t>
      </w:r>
      <w:proofErr w:type="spellStart"/>
      <w:r w:rsidRPr="005C150E">
        <w:rPr>
          <w:rFonts w:ascii="Calibri" w:hAnsi="Calibri" w:cs="Calibri"/>
          <w:lang w:val="en-US"/>
        </w:rPr>
        <w:t>pravo</w:t>
      </w:r>
      <w:proofErr w:type="spellEnd"/>
      <w:r w:rsidRPr="005C150E">
        <w:rPr>
          <w:rFonts w:ascii="Calibri" w:hAnsi="Calibri" w:cs="Calibri"/>
        </w:rPr>
        <w:t>-</w:t>
      </w:r>
      <w:proofErr w:type="spellStart"/>
      <w:r w:rsidRPr="005C150E">
        <w:rPr>
          <w:rFonts w:ascii="Calibri" w:hAnsi="Calibri" w:cs="Calibri"/>
          <w:lang w:val="en-US"/>
        </w:rPr>
        <w:t>minjust</w:t>
      </w:r>
      <w:proofErr w:type="spellEnd"/>
      <w:r w:rsidRPr="005C150E">
        <w:rPr>
          <w:rFonts w:ascii="Calibri" w:hAnsi="Calibri" w:cs="Calibri"/>
        </w:rPr>
        <w:t>.</w:t>
      </w:r>
      <w:proofErr w:type="spellStart"/>
      <w:r w:rsidRPr="005C150E">
        <w:rPr>
          <w:rFonts w:ascii="Calibri" w:hAnsi="Calibri" w:cs="Calibri"/>
          <w:lang w:val="en-US"/>
        </w:rPr>
        <w:t>ru</w:t>
      </w:r>
      <w:proofErr w:type="spellEnd"/>
      <w:r w:rsidRPr="005C150E">
        <w:rPr>
          <w:rFonts w:ascii="Calibri" w:hAnsi="Calibri" w:cs="Calibri"/>
        </w:rPr>
        <w:t xml:space="preserve">, </w:t>
      </w:r>
      <w:hyperlink r:id="rId182" w:history="1">
        <w:r w:rsidRPr="005C150E">
          <w:rPr>
            <w:rStyle w:val="a4"/>
            <w:rFonts w:ascii="Calibri" w:hAnsi="Calibri" w:cs="Calibri"/>
            <w:color w:val="000000"/>
            <w:lang w:val="en-US"/>
          </w:rPr>
          <w:t>http</w:t>
        </w:r>
        <w:r w:rsidRPr="005C150E">
          <w:rPr>
            <w:rStyle w:val="a4"/>
            <w:rFonts w:ascii="Calibri" w:hAnsi="Calibri" w:cs="Calibri"/>
            <w:color w:val="000000"/>
          </w:rPr>
          <w:t>://право-</w:t>
        </w:r>
        <w:proofErr w:type="spellStart"/>
        <w:r w:rsidRPr="005C150E">
          <w:rPr>
            <w:rStyle w:val="a4"/>
            <w:rFonts w:ascii="Calibri" w:hAnsi="Calibri" w:cs="Calibri"/>
            <w:color w:val="000000"/>
          </w:rPr>
          <w:t>минюст.рф</w:t>
        </w:r>
        <w:proofErr w:type="spellEnd"/>
      </w:hyperlink>
      <w:r w:rsidRPr="005C150E">
        <w:rPr>
          <w:rFonts w:ascii="Calibri" w:hAnsi="Calibri" w:cs="Calibri"/>
          <w:color w:val="000000"/>
        </w:rPr>
        <w:t>,</w:t>
      </w:r>
      <w:r w:rsidRPr="005C150E">
        <w:rPr>
          <w:rFonts w:ascii="Calibri" w:hAnsi="Calibri" w:cs="Calibri"/>
        </w:rPr>
        <w:t xml:space="preserve"> регистрация  в качестве сетевого издания: Эл № ФС77-72471 от 05.03.2018)».</w:t>
      </w:r>
    </w:p>
    <w:p w:rsidR="00E119A9" w:rsidRPr="005C150E" w:rsidRDefault="00E119A9" w:rsidP="00E119A9">
      <w:pPr>
        <w:autoSpaceDE w:val="0"/>
        <w:autoSpaceDN w:val="0"/>
        <w:adjustRightInd w:val="0"/>
        <w:ind w:firstLine="540"/>
        <w:jc w:val="both"/>
        <w:rPr>
          <w:rStyle w:val="FontStyle38"/>
          <w:rFonts w:ascii="Calibri" w:hAnsi="Calibri" w:cs="Calibri"/>
          <w:sz w:val="22"/>
          <w:szCs w:val="22"/>
        </w:rPr>
      </w:pPr>
    </w:p>
    <w:p w:rsidR="000B0EDE" w:rsidRPr="005C150E" w:rsidRDefault="000B0EDE">
      <w:pPr>
        <w:pStyle w:val="ConsPlusNormal"/>
        <w:ind w:firstLine="540"/>
        <w:jc w:val="both"/>
        <w:rPr>
          <w:szCs w:val="22"/>
        </w:rPr>
      </w:pPr>
    </w:p>
    <w:p w:rsidR="000B0EDE" w:rsidRPr="005C150E" w:rsidRDefault="000B0EDE">
      <w:pPr>
        <w:pStyle w:val="ConsPlusNormal"/>
        <w:jc w:val="right"/>
        <w:rPr>
          <w:szCs w:val="22"/>
        </w:rPr>
      </w:pPr>
      <w:r w:rsidRPr="005C150E">
        <w:rPr>
          <w:szCs w:val="22"/>
        </w:rPr>
        <w:t>Глава МО "</w:t>
      </w:r>
      <w:proofErr w:type="spellStart"/>
      <w:r w:rsidRPr="005C150E">
        <w:rPr>
          <w:szCs w:val="22"/>
        </w:rPr>
        <w:t>Карачевский</w:t>
      </w:r>
      <w:proofErr w:type="spellEnd"/>
      <w:r w:rsidRPr="005C150E">
        <w:rPr>
          <w:szCs w:val="22"/>
        </w:rPr>
        <w:t xml:space="preserve"> район"</w:t>
      </w:r>
    </w:p>
    <w:p w:rsidR="000B0EDE" w:rsidRPr="005C150E" w:rsidRDefault="000B0EDE">
      <w:pPr>
        <w:pStyle w:val="ConsPlusNormal"/>
        <w:jc w:val="right"/>
        <w:rPr>
          <w:szCs w:val="22"/>
        </w:rPr>
      </w:pPr>
      <w:r w:rsidRPr="005C150E">
        <w:rPr>
          <w:szCs w:val="22"/>
        </w:rPr>
        <w:t>В.И.КОНДРАШОВ</w:t>
      </w:r>
    </w:p>
    <w:p w:rsidR="000B0EDE" w:rsidRPr="005C150E" w:rsidRDefault="000B0EDE">
      <w:pPr>
        <w:pStyle w:val="ConsPlusNormal"/>
        <w:ind w:firstLine="540"/>
        <w:jc w:val="both"/>
        <w:rPr>
          <w:szCs w:val="22"/>
        </w:rPr>
      </w:pPr>
    </w:p>
    <w:p w:rsidR="000B0EDE" w:rsidRPr="005C150E" w:rsidRDefault="000B0EDE">
      <w:pPr>
        <w:pStyle w:val="ConsPlusNormal"/>
        <w:ind w:firstLine="540"/>
        <w:jc w:val="both"/>
        <w:rPr>
          <w:szCs w:val="22"/>
        </w:rPr>
      </w:pPr>
    </w:p>
    <w:p w:rsidR="00FF0C03" w:rsidRPr="005C150E" w:rsidRDefault="00FF0C03">
      <w:pPr>
        <w:rPr>
          <w:rFonts w:ascii="Calibri" w:hAnsi="Calibri" w:cs="Calibri"/>
        </w:rPr>
      </w:pPr>
    </w:p>
    <w:sectPr w:rsidR="00FF0C03" w:rsidRPr="005C150E" w:rsidSect="003E6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B0EDE"/>
    <w:rsid w:val="000207C0"/>
    <w:rsid w:val="000B0EDE"/>
    <w:rsid w:val="00117CE7"/>
    <w:rsid w:val="001B4E7C"/>
    <w:rsid w:val="003B27E0"/>
    <w:rsid w:val="003E6ECC"/>
    <w:rsid w:val="004B78E4"/>
    <w:rsid w:val="005C150E"/>
    <w:rsid w:val="0069382C"/>
    <w:rsid w:val="0073626C"/>
    <w:rsid w:val="00752E3D"/>
    <w:rsid w:val="00786F43"/>
    <w:rsid w:val="00790C24"/>
    <w:rsid w:val="007C0876"/>
    <w:rsid w:val="008F3B7B"/>
    <w:rsid w:val="009F5A39"/>
    <w:rsid w:val="00B4632D"/>
    <w:rsid w:val="00B67CAA"/>
    <w:rsid w:val="00BF565E"/>
    <w:rsid w:val="00C1215B"/>
    <w:rsid w:val="00E119A9"/>
    <w:rsid w:val="00F74F10"/>
    <w:rsid w:val="00FF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3823"/>
  <w15:docId w15:val="{D6AE5CB6-F31F-4F96-94C3-8149ADB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E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0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0E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0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0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0E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0E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0ED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3E6ECC"/>
    <w:pPr>
      <w:ind w:left="720"/>
      <w:contextualSpacing/>
    </w:pPr>
    <w:rPr>
      <w:rFonts w:ascii="Calibri" w:eastAsia="Calibri" w:hAnsi="Calibri" w:cs="Times New Roman"/>
    </w:rPr>
  </w:style>
  <w:style w:type="character" w:styleId="a4">
    <w:name w:val="Hyperlink"/>
    <w:basedOn w:val="a0"/>
    <w:uiPriority w:val="99"/>
    <w:unhideWhenUsed/>
    <w:rsid w:val="003E6ECC"/>
    <w:rPr>
      <w:color w:val="0000FF"/>
      <w:u w:val="single"/>
    </w:rPr>
  </w:style>
  <w:style w:type="character" w:customStyle="1" w:styleId="FontStyle38">
    <w:name w:val="Font Style38"/>
    <w:rsid w:val="00E119A9"/>
    <w:rPr>
      <w:rFonts w:ascii="Times New Roman" w:hAnsi="Times New Roman"/>
      <w:noProof w:val="0"/>
      <w:sz w:val="28"/>
      <w:szCs w:val="28"/>
    </w:rPr>
  </w:style>
  <w:style w:type="paragraph" w:customStyle="1" w:styleId="ParagraphStyle36">
    <w:name w:val="Paragraph Style36"/>
    <w:rsid w:val="00F74F10"/>
    <w:pPr>
      <w:autoSpaceDE w:val="0"/>
      <w:autoSpaceDN w:val="0"/>
      <w:adjustRightInd w:val="0"/>
      <w:spacing w:after="0" w:line="240" w:lineRule="auto"/>
      <w:ind w:firstLine="705"/>
      <w:jc w:val="both"/>
    </w:pPr>
    <w:rPr>
      <w:rFonts w:ascii="Arial" w:eastAsia="Times New Roman" w:hAnsi="Arial" w:cs="Times New Roman"/>
      <w:noProof/>
      <w:sz w:val="24"/>
      <w:szCs w:val="24"/>
      <w:lang w:eastAsia="ru-RU"/>
    </w:rPr>
  </w:style>
  <w:style w:type="paragraph" w:styleId="a5">
    <w:name w:val="No Spacing"/>
    <w:uiPriority w:val="1"/>
    <w:qFormat/>
    <w:rsid w:val="00786F43"/>
    <w:pPr>
      <w:spacing w:after="0" w:line="240" w:lineRule="auto"/>
    </w:pPr>
    <w:rPr>
      <w:rFonts w:ascii="Times New Roman" w:eastAsia="Times New Roman" w:hAnsi="Times New Roman" w:cs="Times New Roman"/>
      <w:sz w:val="20"/>
      <w:szCs w:val="20"/>
      <w:lang w:eastAsia="ru-RU"/>
    </w:rPr>
  </w:style>
  <w:style w:type="paragraph" w:styleId="a6">
    <w:name w:val="Normal (Web)"/>
    <w:basedOn w:val="a"/>
    <w:rsid w:val="00786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C08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C0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2FABC26456CDC1F3B2F5911F81C6737DE2F0F4AEA0FB1D3611A9BB03E71085B96D3DE870893AE7707929FBN4K" TargetMode="External"/><Relationship Id="rId21" Type="http://schemas.openxmlformats.org/officeDocument/2006/relationships/hyperlink" Target="consultantplus://offline/ref=C62FABC26456CDC1F3B2F5911F81C6737DE2F0F4A8A5F21F3311A9BB03E71085B96D3DE870893AE7707829FBN5K" TargetMode="External"/><Relationship Id="rId42" Type="http://schemas.openxmlformats.org/officeDocument/2006/relationships/hyperlink" Target="consultantplus://offline/ref=27C919B7261938238F0D36CA00C5385C86D5384E873C33F796AA3729D09DCECC436B8BB076A31592A3A6FFB2E77D8BF48DB704BEE1B3F573PEL3I" TargetMode="External"/><Relationship Id="rId63" Type="http://schemas.openxmlformats.org/officeDocument/2006/relationships/hyperlink" Target="consultantplus://offline/ref=C62FABC26456CDC1F3B2EB9C09ED9A7E7EE1AAFFAFA6F84A6C4EF2E654EE1AD2FE2264AA348439E0F7N0K" TargetMode="External"/><Relationship Id="rId84" Type="http://schemas.openxmlformats.org/officeDocument/2006/relationships/hyperlink" Target="consultantplus://offline/ref=C62FABC26456CDC1F3B2F5911F81C6737DE2F0F4AEA4FB1F3511A9BB03E71085B96D3DE870893AE770792EFBN6K" TargetMode="External"/><Relationship Id="rId138" Type="http://schemas.openxmlformats.org/officeDocument/2006/relationships/hyperlink" Target="consultantplus://offline/ref=C62FABC26456CDC1F3B2EB9C09ED9A7E7EE1AAFFAFA6F84A6C4EF2E654FENEK" TargetMode="External"/><Relationship Id="rId159" Type="http://schemas.openxmlformats.org/officeDocument/2006/relationships/hyperlink" Target="consultantplus://offline/ref=C62FABC26456CDC1F3B2EB9C09ED9A7E7EEBAEFCADAFF84A6C4EF2E654EE1AD2FE2264AA3387F3N3K" TargetMode="External"/><Relationship Id="rId170" Type="http://schemas.openxmlformats.org/officeDocument/2006/relationships/hyperlink" Target="consultantplus://offline/ref=C62FABC26456CDC1F3B2EB9C09ED9A7E7EE8A7FBAAA0F84A6C4EF2E654FENEK" TargetMode="External"/><Relationship Id="rId107" Type="http://schemas.openxmlformats.org/officeDocument/2006/relationships/hyperlink" Target="consultantplus://offline/ref=C62FABC26456CDC1F3B2F5911F81C6737DE2F0F4AFA5F1183011A9BB03E71085B96D3DE870893AE770792BFBN3K" TargetMode="External"/><Relationship Id="rId11" Type="http://schemas.openxmlformats.org/officeDocument/2006/relationships/hyperlink" Target="consultantplus://offline/ref=C62FABC26456CDC1F3B2F5911F81C6737DE2F0F4A8A7F31D3111A9BB03E71085B96D3DE870893AE7707829FBN6K" TargetMode="External"/><Relationship Id="rId32" Type="http://schemas.openxmlformats.org/officeDocument/2006/relationships/hyperlink" Target="consultantplus://offline/ref=6CD64CDBEDF3E8B1492D076295C781133F8E6F0C5CAB490E7593FF07391C68BBF6EDF960078E15C9C9D61EA6FAv1b2L" TargetMode="External"/><Relationship Id="rId53" Type="http://schemas.openxmlformats.org/officeDocument/2006/relationships/hyperlink" Target="consultantplus://offline/ref=C62FABC26456CDC1F3B2EB9C09ED9A7E7EE1AAFFAFA6F84A6C4EF2E654EE1AD2FE2264AA348439E4F7N3K" TargetMode="External"/><Relationship Id="rId74" Type="http://schemas.openxmlformats.org/officeDocument/2006/relationships/hyperlink" Target="consultantplus://offline/ref=C62FABC26456CDC1F3B2EB9C09ED9A7E7EE1AAFFAFA6F84A6C4EF2E654FENEK" TargetMode="External"/><Relationship Id="rId128" Type="http://schemas.openxmlformats.org/officeDocument/2006/relationships/hyperlink" Target="consultantplus://offline/ref=C62FABC26456CDC1F3B2F5911F81C6737DE2F0F4AFA5F1183011A9BB03E71085B96D3DE870893AE7707A28FBN6K" TargetMode="External"/><Relationship Id="rId149" Type="http://schemas.openxmlformats.org/officeDocument/2006/relationships/hyperlink" Target="consultantplus://offline/ref=C62FABC26456CDC1F3B2EB9C09ED9A7E7EEBAEFCADAFF84A6C4EF2E654FENEK" TargetMode="External"/><Relationship Id="rId5" Type="http://schemas.openxmlformats.org/officeDocument/2006/relationships/hyperlink" Target="consultantplus://offline/ref=C62FABC26456CDC1F3B2F5911F81C6737DE2F0F4ADAEF51D3811A9BB03E71085B96D3DE870893AE7707829FBN6K" TargetMode="External"/><Relationship Id="rId95" Type="http://schemas.openxmlformats.org/officeDocument/2006/relationships/hyperlink" Target="consultantplus://offline/ref=299326EB558282C28E70109FF3B140B8964B485902B189981930F84B51DEA2C69B7BD1C5A489088A756CBEF38143CEK" TargetMode="External"/><Relationship Id="rId160" Type="http://schemas.openxmlformats.org/officeDocument/2006/relationships/hyperlink" Target="consultantplus://offline/ref=C62FABC26456CDC1F3B2F5911F81C6737DE2F0F4AEA4FB1F3511A9BB03E71085B96D3DE870893AE7707C2AFBN7K" TargetMode="External"/><Relationship Id="rId181" Type="http://schemas.openxmlformats.org/officeDocument/2006/relationships/hyperlink" Target="consultantplus://offline/ref=6E04CBFF9D767DCC53D204513F16DF5F92B5239B7A30DCF2A5B910FA8ACE1F815C359637FB66E82C79060C52C2701051A4DE97A0T9d7P" TargetMode="External"/><Relationship Id="rId22" Type="http://schemas.openxmlformats.org/officeDocument/2006/relationships/hyperlink" Target="consultantplus://offline/ref=90CE9DDB54141128C882E65F7CDD275AB2EA89410A0C8F7A1E84475652D6DDA4B3FE973496633D927F75M" TargetMode="External"/><Relationship Id="rId43" Type="http://schemas.openxmlformats.org/officeDocument/2006/relationships/hyperlink" Target="consultantplus://offline/ref=27C919B7261938238F0D36CA00C5385C81DC3C4F823A33F796AA3729D09DCECC436B8BB276A51EC7F6E9FEEEA12998F68FB706BDFDPBL3I" TargetMode="External"/><Relationship Id="rId64" Type="http://schemas.openxmlformats.org/officeDocument/2006/relationships/hyperlink" Target="consultantplus://offline/ref=C62FABC26456CDC1F3B2EB9C09ED9A7E7EE1AAFFAFA6F84A6C4EF2E654EE1AD2FE2264A834F8NCK" TargetMode="External"/><Relationship Id="rId118" Type="http://schemas.openxmlformats.org/officeDocument/2006/relationships/hyperlink" Target="consultantplus://offline/ref=B201D723694223EBE98757B806BAE26D60CA8BC031BDF02894B006C7479151F80F6B32B63660EAE57AC9CFD63Ep6VBO" TargetMode="External"/><Relationship Id="rId139" Type="http://schemas.openxmlformats.org/officeDocument/2006/relationships/hyperlink" Target="consultantplus://offline/ref=C62FABC26456CDC1F3B2EB9C09ED9A7E7EE1AAFFAFA6F84A6C4EF2E654EE1AD2FE2264AA348539E2F7N2K" TargetMode="External"/><Relationship Id="rId85" Type="http://schemas.openxmlformats.org/officeDocument/2006/relationships/hyperlink" Target="consultantplus://offline/ref=C62FABC26456CDC1F3B2EB9C09ED9A7E7EE1AAFFAFA6F84A6C4EF2E654EE1AD2FE2264AA34843CEFF7N8K" TargetMode="External"/><Relationship Id="rId150" Type="http://schemas.openxmlformats.org/officeDocument/2006/relationships/hyperlink" Target="consultantplus://offline/ref=C62FABC26456CDC1F3B2EB9C09ED9A7E7EEBAEFCADAFF84A6C4EF2E654FENEK" TargetMode="External"/><Relationship Id="rId171" Type="http://schemas.openxmlformats.org/officeDocument/2006/relationships/hyperlink" Target="consultantplus://offline/ref=C62FABC26456CDC1F3B2EB9C09ED9A7E7EE1AAFFAFA6F84A6C4EF2E654EE1AD2FE2264AA348433E7F7N2K" TargetMode="External"/><Relationship Id="rId12" Type="http://schemas.openxmlformats.org/officeDocument/2006/relationships/hyperlink" Target="consultantplus://offline/ref=C62FABC26456CDC1F3B2F5911F81C6737DE2F0F4A8A5F21F3311A9BB03E71085B96D3DE870893AE7707829FBN6K" TargetMode="External"/><Relationship Id="rId33" Type="http://schemas.openxmlformats.org/officeDocument/2006/relationships/hyperlink" Target="consultantplus://offline/ref=6CD64CDBEDF3E8B1492D076295C7811338896D045DAF490E7593FF07391C68BBE4EDA16B0F84009D9B8C49ABF9183B66A5B67F8756vBbBL" TargetMode="External"/><Relationship Id="rId108" Type="http://schemas.openxmlformats.org/officeDocument/2006/relationships/hyperlink" Target="consultantplus://offline/ref=C62FABC26456CDC1F3B2F5911F81C6737DE2F0F4AEA4FB1F3511A9BB03E71085B96D3DE870893AE7707A2CFBNAK" TargetMode="External"/><Relationship Id="rId129" Type="http://schemas.openxmlformats.org/officeDocument/2006/relationships/hyperlink" Target="consultantplus://offline/ref=C62FABC26456CDC1F3B2EB9C09ED9A7E7EEBAEF0A4A3F84A6C4EF2E654FENEK" TargetMode="External"/><Relationship Id="rId54" Type="http://schemas.openxmlformats.org/officeDocument/2006/relationships/hyperlink" Target="consultantplus://offline/ref=C62FABC26456CDC1F3B2F5911F81C6737DE2F0F4AEA4FB1F3511A9BB03E71085B96D3DE870893AE770782EFBN2K" TargetMode="External"/><Relationship Id="rId75" Type="http://schemas.openxmlformats.org/officeDocument/2006/relationships/hyperlink" Target="consultantplus://offline/ref=C62FABC26456CDC1F3B2EB9C09ED9A7E7EE1AAFFAFA6F84A6C4EF2E654FENEK" TargetMode="External"/><Relationship Id="rId96" Type="http://schemas.openxmlformats.org/officeDocument/2006/relationships/hyperlink" Target="consultantplus://offline/ref=299326EB558282C28E70109FF3B140B89743465A01B589981930F84B51DEA2C69B7BD1C5A489088A756CBEF38143CEK" TargetMode="External"/><Relationship Id="rId140" Type="http://schemas.openxmlformats.org/officeDocument/2006/relationships/hyperlink" Target="consultantplus://offline/ref=C62FABC26456CDC1F3B2F5911F81C6737DE2F0F4ADAEF51D3811A9BB03E71085B96D3DE870893AE7707A21FBN4K" TargetMode="External"/><Relationship Id="rId161" Type="http://schemas.openxmlformats.org/officeDocument/2006/relationships/hyperlink" Target="consultantplus://offline/ref=C62FABC26456CDC1F3B2EB9C09ED9A7E7EE1A9FCA7F0AF483D1BFCFEN3K" TargetMode="External"/><Relationship Id="rId182" Type="http://schemas.openxmlformats.org/officeDocument/2006/relationships/hyperlink" Target="http://&#1087;&#1088;&#1072;&#1074;&#1086;-&#1084;&#1080;&#1085;&#1102;&#1089;&#1090;.&#1088;&#1092;" TargetMode="External"/><Relationship Id="rId6" Type="http://schemas.openxmlformats.org/officeDocument/2006/relationships/hyperlink" Target="consultantplus://offline/ref=C62FABC26456CDC1F3B2F5911F81C6737DE2F0F4AEA4FB1F3511A9BB03E71085B96D3DE870893AE7707829FBN6K" TargetMode="External"/><Relationship Id="rId23" Type="http://schemas.openxmlformats.org/officeDocument/2006/relationships/hyperlink" Target="consultantplus://offline/ref=C62FABC26456CDC1F3B2F5911F81C6737DE2F0F4A9A7FB1F3311A9BB03E71085B96D3DE870893AE7707829FBN5K" TargetMode="External"/><Relationship Id="rId119" Type="http://schemas.openxmlformats.org/officeDocument/2006/relationships/hyperlink" Target="consultantplus://offline/ref=C2AE5EA4FD9178DDEE7A48876BB90B8BA93E3F3C75B06B7175EB52501230413206B62419AA6C67532CD791214DAF63P" TargetMode="External"/><Relationship Id="rId44" Type="http://schemas.openxmlformats.org/officeDocument/2006/relationships/hyperlink" Target="consultantplus://offline/ref=27C919B7261938238F0D36CA00C5385C81DC3C4F823A33F796AA3729D09DCECC516BD3BC74A20B93A4B3A9E3A1P2LAI" TargetMode="External"/><Relationship Id="rId60" Type="http://schemas.openxmlformats.org/officeDocument/2006/relationships/hyperlink" Target="consultantplus://offline/ref=C62FABC26456CDC1F3B2EB9C09ED9A7E7EE1AAFFAFA6F84A6C4EF2E654EE1AD2FE2264AA348439E1F7N5K" TargetMode="External"/><Relationship Id="rId65" Type="http://schemas.openxmlformats.org/officeDocument/2006/relationships/hyperlink" Target="consultantplus://offline/ref=C62FABC26456CDC1F3B2EB9C09ED9A7E7EE1AAFFAFA6F84A6C4EF2E654EE1AD2FE2264AA348439E0F7N2K" TargetMode="External"/><Relationship Id="rId81" Type="http://schemas.openxmlformats.org/officeDocument/2006/relationships/hyperlink" Target="consultantplus://offline/ref=C62FABC26456CDC1F3B2F5911F81C6737DE2F0F4A8A5F21F3311A9BB03E71085B96D3DE870893AE7707929FBN0K" TargetMode="External"/><Relationship Id="rId86" Type="http://schemas.openxmlformats.org/officeDocument/2006/relationships/hyperlink" Target="consultantplus://offline/ref=C62FABC26456CDC1F3B2EB9C09ED9A7E7EE1AAFFAFA6F84A6C4EF2E654EE1AD2FE2264AA34843AE7F7N9K" TargetMode="External"/><Relationship Id="rId130" Type="http://schemas.openxmlformats.org/officeDocument/2006/relationships/hyperlink" Target="consultantplus://offline/ref=C62FABC26456CDC1F3B2F5911F81C6737DE2F0F4AEA7F71F3311A9BB03E71085B96D3DE870893AE7707828FBN3K" TargetMode="External"/><Relationship Id="rId135" Type="http://schemas.openxmlformats.org/officeDocument/2006/relationships/hyperlink" Target="consultantplus://offline/ref=C62FABC26456CDC1F3B2F5911F81C6737DE2F0F4AEA4FB1F3511A9BB03E71085B96D3DE870893AE7707B2EFBN4K" TargetMode="External"/><Relationship Id="rId151" Type="http://schemas.openxmlformats.org/officeDocument/2006/relationships/hyperlink" Target="consultantplus://offline/ref=C62FABC26456CDC1F3B2F5911F81C6737DE2F0F4A8A5F21F3311A9BB03E71085B96D3DE870893AE770792EFBN4K" TargetMode="External"/><Relationship Id="rId156" Type="http://schemas.openxmlformats.org/officeDocument/2006/relationships/hyperlink" Target="consultantplus://offline/ref=C62FABC26456CDC1F3B2EB9C09ED9A7E7EEBAEFCADAFF84A6C4EF2E654FENEK" TargetMode="External"/><Relationship Id="rId177" Type="http://schemas.openxmlformats.org/officeDocument/2006/relationships/hyperlink" Target="consultantplus://offline/ref=C62FABC26456CDC1F3B2F5911F81C6737DE2F0F4AEA4FB1F3511A9BB03E71085B96D3DE870893AE7707C2DFBN4K" TargetMode="External"/><Relationship Id="rId172" Type="http://schemas.openxmlformats.org/officeDocument/2006/relationships/hyperlink" Target="consultantplus://offline/ref=C62FABC26456CDC1F3B2EB9C09ED9A7E7EE1AAFFAFA6F84A6C4EF2E654EE1AD2FE2264AA348433E7F7N3K" TargetMode="External"/><Relationship Id="rId13" Type="http://schemas.openxmlformats.org/officeDocument/2006/relationships/hyperlink" Target="consultantplus://offline/ref=C62FABC26456CDC1F3B2F5911F81C6737DE2F0F4A9A7FB1F3311A9BB03E71085B96D3DE870893AE7707829FBN6K" TargetMode="External"/><Relationship Id="rId18" Type="http://schemas.openxmlformats.org/officeDocument/2006/relationships/hyperlink" Target="consultantplus://offline/ref=C62FABC26456CDC1F3B2EB9C09ED9A7E7EE1AAFFAFA6F84A6C4EF2E654EE1AD2FE2264AA348432E3F7N0K" TargetMode="External"/><Relationship Id="rId39" Type="http://schemas.openxmlformats.org/officeDocument/2006/relationships/hyperlink" Target="consultantplus://offline/ref=6CD64CDBEDF3E8B1492D076295C7811338896D045DAF490E7593FF07391C68BBE4EDA16C068609C8CCC348F7BC452867AEB67D844ABBA3FFv9b6L" TargetMode="External"/><Relationship Id="rId109" Type="http://schemas.openxmlformats.org/officeDocument/2006/relationships/hyperlink" Target="consultantplus://offline/ref=C62FABC26456CDC1F3B2F5911F81C6737DE2F0F4A9A7FB1F3311A9BB03E71085B96D3DE870893AE770792DFBN3K" TargetMode="External"/><Relationship Id="rId34" Type="http://schemas.openxmlformats.org/officeDocument/2006/relationships/hyperlink" Target="consultantplus://offline/ref=C62FABC26456CDC1F3B2F5911F81C6737DE2F0F4A9A7FB1F3311A9BB03E71085B96D3DE870893AE770782CFBN6K" TargetMode="External"/><Relationship Id="rId50" Type="http://schemas.openxmlformats.org/officeDocument/2006/relationships/hyperlink" Target="consultantplus://offline/ref=81FBB83846E290F45F06406B00B86927221B952755CC1A48C24EA8CEC0B1B6763358FB372F1AECA0EB36D8B161A0C6FB44F654607CK2bEI" TargetMode="External"/><Relationship Id="rId55" Type="http://schemas.openxmlformats.org/officeDocument/2006/relationships/hyperlink" Target="consultantplus://offline/ref=CB10DE9558D555BEA525577A4CF297254DEE49C50F4EBD5CE4674C27CALFS4H" TargetMode="External"/><Relationship Id="rId76" Type="http://schemas.openxmlformats.org/officeDocument/2006/relationships/hyperlink" Target="consultantplus://offline/ref=C62FABC26456CDC1F3B2EB9C09ED9A7E7EE1A9F9ACA5F84A6C4EF2E654FENEK" TargetMode="External"/><Relationship Id="rId97" Type="http://schemas.openxmlformats.org/officeDocument/2006/relationships/hyperlink" Target="https://login.consultant.ru/link/?req=doc&amp;base=LAW&amp;n=442438&amp;dst=336&amp;field=134&amp;date=09.10.2023" TargetMode="External"/><Relationship Id="rId104" Type="http://schemas.openxmlformats.org/officeDocument/2006/relationships/hyperlink" Target="consultantplus://offline/ref=5AB5278961D5232FF334C352C4C9BA43EE94F87CED4635C8766F629024A5C589D7AF2CD6C87A44007DD11275D2D67C0BAB35143E5AOAk8G" TargetMode="External"/><Relationship Id="rId120" Type="http://schemas.openxmlformats.org/officeDocument/2006/relationships/hyperlink" Target="consultantplus://offline/ref=C2AE5EA4FD9178DDEE7A48876BB90B8BA93F3B3578B46B7175EB52501230413206B62419AA6C67532CD791214DAF63P" TargetMode="External"/><Relationship Id="rId125" Type="http://schemas.openxmlformats.org/officeDocument/2006/relationships/hyperlink" Target="consultantplus://offline/ref=C2AE5EA4FD9178DDEE7A48876BB90B8BA93E3F3C75B06B7175EB52501230413206B62419AA6C67532CD791214DAF63P" TargetMode="External"/><Relationship Id="rId141" Type="http://schemas.openxmlformats.org/officeDocument/2006/relationships/hyperlink" Target="consultantplus://offline/ref=C62FABC26456CDC1F3B2EB9C09ED9A7E7EE1A9FCA7F0AF483D1BFCFEN3K" TargetMode="External"/><Relationship Id="rId146" Type="http://schemas.openxmlformats.org/officeDocument/2006/relationships/hyperlink" Target="consultantplus://offline/ref=C62FABC26456CDC1F3B2EB9C09ED9A7E7EEBAEFCADAFF84A6C4EF2E654FENEK" TargetMode="External"/><Relationship Id="rId167" Type="http://schemas.openxmlformats.org/officeDocument/2006/relationships/hyperlink" Target="consultantplus://offline/ref=C62FABC26456CDC1F3B2EB9C09ED9A7E7EE1AAFFAFA6F84A6C4EF2E654EE1AD2FE2264AA348433E7F7N2K" TargetMode="External"/><Relationship Id="rId7" Type="http://schemas.openxmlformats.org/officeDocument/2006/relationships/hyperlink" Target="consultantplus://offline/ref=C62FABC26456CDC1F3B2F5911F81C6737DE2F0F4AEA3FA143211A9BB03E71085B96D3DE870893AE7707829FBN6K" TargetMode="External"/><Relationship Id="rId71" Type="http://schemas.openxmlformats.org/officeDocument/2006/relationships/hyperlink" Target="consultantplus://offline/ref=101A291F13D9075D105F1683ECB8E179A0EAD87BE3CF355DF61F0FDEEE4BB4EF348AB9E33CEA2CFD6EBDA8B66DCF98AD30BB0BEA0E93IEgCP" TargetMode="External"/><Relationship Id="rId92" Type="http://schemas.openxmlformats.org/officeDocument/2006/relationships/hyperlink" Target="consultantplus://offline/ref=299326EB558282C28E70109FF3B140B89743465A01B589981930F84B51DEA2C69B7BD1C5A489088A756CBEF38143CEK" TargetMode="External"/><Relationship Id="rId162" Type="http://schemas.openxmlformats.org/officeDocument/2006/relationships/hyperlink" Target="consultantplus://offline/ref=C62FABC26456CDC1F3B2F5911F81C6737DE2F0F4A9A5F31A3311A9BB03E71085FBN9K"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6CD64CDBEDF3E8B1492D076295C7811338896D045DA8490E7593FF07391C68BBF6EDF960078E15C9C9D61EA6FAv1b2L" TargetMode="External"/><Relationship Id="rId24" Type="http://schemas.openxmlformats.org/officeDocument/2006/relationships/hyperlink" Target="consultantplus://offline/ref=7735C97E6433FBEA50F0B8F8049C5BA0F6C61D2FDAFF545F64396FCE210898231A4F9B8B5DFE9174995667E03EBF44A9ED69462041B2F1D7m118L" TargetMode="External"/><Relationship Id="rId40" Type="http://schemas.openxmlformats.org/officeDocument/2006/relationships/hyperlink" Target="consultantplus://offline/ref=C62FABC26456CDC1F3B2F5911F81C6737DE2F0F4A8A5F21F3311A9BB03E71085B96D3DE870893AE770782FFBNBK" TargetMode="External"/><Relationship Id="rId45" Type="http://schemas.openxmlformats.org/officeDocument/2006/relationships/hyperlink" Target="consultantplus://offline/ref=27C919B7261938238F0D36CA00C5385C81DC3C4F823A33F796AA3729D09DCECC436B8BB373A41C98F3FCEFB6AE2A87E88CAA1ABFFFB3PFL7I" TargetMode="External"/><Relationship Id="rId66" Type="http://schemas.openxmlformats.org/officeDocument/2006/relationships/hyperlink" Target="consultantplus://offline/ref=C62FABC26456CDC1F3B2F5911F81C6737DE2F0F4AEA4FB1F3511A9BB03E71085B96D3DE870893AE7707928FBN5K" TargetMode="External"/><Relationship Id="rId87" Type="http://schemas.openxmlformats.org/officeDocument/2006/relationships/hyperlink" Target="consultantplus://offline/ref=C62FABC26456CDC1F3B2EB9C09ED9A7E7EE1AAFFAFA6F84A6C4EF2E654EE1AD2FE2264AA34843AE6F7N1K" TargetMode="External"/><Relationship Id="rId110" Type="http://schemas.openxmlformats.org/officeDocument/2006/relationships/hyperlink" Target="consultantplus://offline/ref=797BDFED5680A189D8B4103C1CA14FD60565C752F9D0578F7371765DA24D99B6823F8B9C2A9D6770A87C09AF566E71D77A3B3752EFB12A2Ba6Z5P" TargetMode="External"/><Relationship Id="rId115" Type="http://schemas.openxmlformats.org/officeDocument/2006/relationships/hyperlink" Target="consultantplus://offline/ref=C62FABC26456CDC1F3B2F5911F81C6737DE2F0F4AFA5F1183011A9BB03E71085B96D3DE870893AE770792FFBN0K" TargetMode="External"/><Relationship Id="rId131" Type="http://schemas.openxmlformats.org/officeDocument/2006/relationships/hyperlink" Target="consultantplus://offline/ref=C62FABC26456CDC1F3B2F5911F81C6737DE2F0F4AEA4FB1F3511A9BB03E71085B96D3DE870893AE7707B2FFBN4K" TargetMode="External"/><Relationship Id="rId136" Type="http://schemas.openxmlformats.org/officeDocument/2006/relationships/hyperlink" Target="consultantplus://offline/ref=C62FABC26456CDC1F3B2F5911F81C6737DE2F0F4ADAEF51D3811A9BB03E71085B96D3DE870893AE7707A2DFBNAK" TargetMode="External"/><Relationship Id="rId157" Type="http://schemas.openxmlformats.org/officeDocument/2006/relationships/hyperlink" Target="consultantplus://offline/ref=C62FABC26456CDC1F3B2EB9C09ED9A7E7EEBAEFCADAFF84A6C4EF2E654FENEK" TargetMode="External"/><Relationship Id="rId178" Type="http://schemas.openxmlformats.org/officeDocument/2006/relationships/hyperlink" Target="consultantplus://offline/ref=C62FABC26456CDC1F3B2EB9C09ED9A7E7EE1A9FCA7F0AF483D1BFCFEN3K" TargetMode="External"/><Relationship Id="rId61" Type="http://schemas.openxmlformats.org/officeDocument/2006/relationships/hyperlink" Target="consultantplus://offline/ref=C62FABC26456CDC1F3B2EB9C09ED9A7E7EE1A9FCA7F0AF483D1BFCFEN3K" TargetMode="External"/><Relationship Id="rId82" Type="http://schemas.openxmlformats.org/officeDocument/2006/relationships/hyperlink" Target="consultantplus://offline/ref=C62FABC26456CDC1F3B2EB9C09ED9A7E7EE1AAFFAFA6F84A6C4EF2E654FENEK" TargetMode="External"/><Relationship Id="rId152" Type="http://schemas.openxmlformats.org/officeDocument/2006/relationships/hyperlink" Target="consultantplus://offline/ref=C62FABC26456CDC1F3B2EB9C09ED9A7E7EEBAEFCADAFF84A6C4EF2E654FENEK" TargetMode="External"/><Relationship Id="rId173" Type="http://schemas.openxmlformats.org/officeDocument/2006/relationships/hyperlink" Target="consultantplus://offline/ref=C62FABC26456CDC1F3B2F5911F81C6737DE2F0F4AEA4FB1F3511A9BB03E71085B96D3DE870893AE7707C2DFBN1K" TargetMode="External"/><Relationship Id="rId19" Type="http://schemas.openxmlformats.org/officeDocument/2006/relationships/hyperlink" Target="consultantplus://offline/ref=C62FABC26456CDC1F3B2EB9C09ED9A7E7EE1AAFFAFA6F84A6C4EF2E654EE1AD2FE2264AA34843AE7F7N5K" TargetMode="External"/><Relationship Id="rId14" Type="http://schemas.openxmlformats.org/officeDocument/2006/relationships/hyperlink" Target="consultantplus://offline/ref=C62FABC26456CDC1F3B2EB9C09ED9A7E7EE1A9FCA7F0AF483D1BFCFEN3K" TargetMode="External"/><Relationship Id="rId30" Type="http://schemas.openxmlformats.org/officeDocument/2006/relationships/hyperlink" Target="consultantplus://offline/ref=6CD64CDBEDF3E8B1492D076295C7811338896D045DA8490E7593FF07391C68BBF6EDF960078E15C9C9D61EA6FAv1b2L" TargetMode="External"/><Relationship Id="rId35" Type="http://schemas.openxmlformats.org/officeDocument/2006/relationships/hyperlink" Target="consultantplus://offline/ref=6CD64CDBEDF3E8B1492D076295C781133F806C0F5DA8490E7593FF07391C68BBE4EDA16C068608CDC8C348F7BC452867AEB67D844ABBA3FFv9b6L" TargetMode="External"/><Relationship Id="rId56" Type="http://schemas.openxmlformats.org/officeDocument/2006/relationships/hyperlink" Target="consultantplus://offline/ref=C62FABC26456CDC1F3B2EB9C09ED9A7E7EE1A9FCA7F0AF483D1BFCFEN3K" TargetMode="External"/><Relationship Id="rId77" Type="http://schemas.openxmlformats.org/officeDocument/2006/relationships/hyperlink" Target="consultantplus://offline/ref=C62FABC26456CDC1F3B2F5911F81C6737DE2F0F4AEA4FB1F3511A9BB03E71085B96D3DE870893AE770792BFBNBK" TargetMode="External"/><Relationship Id="rId100" Type="http://schemas.openxmlformats.org/officeDocument/2006/relationships/hyperlink" Target="consultantplus://offline/ref=C62FABC26456CDC1F3B2F5911F81C6737DE2F0F4A9A7FB1F3311A9BB03E71085B96D3DE870893AE770792AFBN2K" TargetMode="External"/><Relationship Id="rId105" Type="http://schemas.openxmlformats.org/officeDocument/2006/relationships/hyperlink" Target="consultantplus://offline/ref=5AB5278961D5232FF334C352C4C9BA43EE94F87CED4635C8766F629024A5C589D7AF2CD6C87544007DD11275D2D67C0BAB35143E5AOAk8G" TargetMode="External"/><Relationship Id="rId126" Type="http://schemas.openxmlformats.org/officeDocument/2006/relationships/hyperlink" Target="consultantplus://offline/ref=C2AE5EA4FD9178DDEE7A48876BB90B8BA93F3B3578B46B7175EB52501230413206B62419AA6C67532CD791214DAF63P" TargetMode="External"/><Relationship Id="rId147" Type="http://schemas.openxmlformats.org/officeDocument/2006/relationships/hyperlink" Target="consultantplus://offline/ref=C62FABC26456CDC1F3B2EB9C09ED9A7E7EEBAEFCADAFF84A6C4EF2E654FENEK" TargetMode="External"/><Relationship Id="rId168" Type="http://schemas.openxmlformats.org/officeDocument/2006/relationships/hyperlink" Target="consultantplus://offline/ref=C62FABC26456CDC1F3B2EB9C09ED9A7E7EE1AAFFAFA6F84A6C4EF2E654EE1AD2FE2264AA348433E7F7N3K" TargetMode="External"/><Relationship Id="rId8" Type="http://schemas.openxmlformats.org/officeDocument/2006/relationships/hyperlink" Target="consultantplus://offline/ref=C62FABC26456CDC1F3B2F5911F81C6737DE2F0F4AEA0FB1D3611A9BB03E71085B96D3DE870893AE7707829FBN6K" TargetMode="External"/><Relationship Id="rId51" Type="http://schemas.openxmlformats.org/officeDocument/2006/relationships/hyperlink" Target="consultantplus://offline/ref=C0EFF92A8B234AAB4F4AC66ADA4CBA84F592A53DC7CFC87B99C962C11DF21B9E1CC3686FDD2663A5E4CB8B8D9572EBE063428420784BBA47jEc2I" TargetMode="External"/><Relationship Id="rId72" Type="http://schemas.openxmlformats.org/officeDocument/2006/relationships/hyperlink" Target="consultantplus://offline/ref=C62FABC26456CDC1F3B2F5911F81C6737DE2F0F4A8A5F21F3311A9BB03E71085B96D3DE870893AE7707820FBN6K" TargetMode="External"/><Relationship Id="rId93" Type="http://schemas.openxmlformats.org/officeDocument/2006/relationships/hyperlink" Target="consultantplus://offline/ref=299326EB558282C28E70109FF3B140B89747405E02B089981930F84B51DEA2C6897B89CEAD8442DB3927B1F38520111B401BF32C4AC5K" TargetMode="External"/><Relationship Id="rId98" Type="http://schemas.openxmlformats.org/officeDocument/2006/relationships/hyperlink" Target="https://login.consultant.ru/link/?req=doc&amp;base=LAW&amp;n=442438&amp;dst=339&amp;field=134&amp;date=09.10.2023" TargetMode="External"/><Relationship Id="rId121" Type="http://schemas.openxmlformats.org/officeDocument/2006/relationships/hyperlink" Target="consultantplus://offline/ref=C2AE5EA4FD9178DDEE7A48876BB90B8BAE373B3C7EB06B7175EB52501230413206B62419AA6C67532CD791214DAF63P" TargetMode="External"/><Relationship Id="rId142" Type="http://schemas.openxmlformats.org/officeDocument/2006/relationships/hyperlink" Target="consultantplus://offline/ref=C62FABC26456CDC1F3B2F5911F81C6737DE2F0F4AEA4FB1F3511A9BB03E71085B96D3DE870893AE7707C28FBN6K" TargetMode="External"/><Relationship Id="rId163" Type="http://schemas.openxmlformats.org/officeDocument/2006/relationships/hyperlink" Target="consultantplus://offline/ref=C62FABC26456CDC1F3B2EB9C09ED9A7E7EE1A9FCA7F0AF483D1BFCFEN3K"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F7B5A549C0AC9D70911E15FD69F73D2562FDEB765C2861CDC549FD8A9C37293D20EED8D81D011E49531B88436C59FCCF9512930BC4E7XBMEN" TargetMode="External"/><Relationship Id="rId46" Type="http://schemas.openxmlformats.org/officeDocument/2006/relationships/hyperlink" Target="consultantplus://offline/ref=27C919B7261938238F0D36CA00C5385C81DC3C4F823A33F796AA3729D09DCECC436B8BB373A41C98F3FCEFB6AE2A87E88CAA1ABFFFB3PFL7I" TargetMode="External"/><Relationship Id="rId67" Type="http://schemas.openxmlformats.org/officeDocument/2006/relationships/hyperlink" Target="consultantplus://offline/ref=C62FABC26456CDC1F3B2F5911F81C6737DE2F0F4A9A7FB1F3311A9BB03E71085B96D3DE870893AE770782EFBN1K" TargetMode="External"/><Relationship Id="rId116" Type="http://schemas.openxmlformats.org/officeDocument/2006/relationships/hyperlink" Target="consultantplus://offline/ref=C62FABC26456CDC1F3B2EB9C09ED9A7E7EE1AAFFAFA6F84A6C4EF2E654EE1AD2FE2264A937F8N2K" TargetMode="External"/><Relationship Id="rId137" Type="http://schemas.openxmlformats.org/officeDocument/2006/relationships/hyperlink" Target="consultantplus://offline/ref=C62FABC26456CDC1F3B2F5911F81C6737DE2F0F4A9A7FB1F3311A9BB03E71085B96D3DE870893AE7707920FBN0K" TargetMode="External"/><Relationship Id="rId158" Type="http://schemas.openxmlformats.org/officeDocument/2006/relationships/hyperlink" Target="consultantplus://offline/ref=C62FABC26456CDC1F3B2F5911F81C6737DE2F0F4ADAEF51D3811A9BB03E71085B96D3DE870893AE7707A20FBN0K" TargetMode="External"/><Relationship Id="rId20" Type="http://schemas.openxmlformats.org/officeDocument/2006/relationships/hyperlink" Target="consultantplus://offline/ref=C62FABC26456CDC1F3B2EB9C09ED9A7E7EE1A9FCA7F0AF483D1BFCE35CBE52C2B06769AB3183F3NEK" TargetMode="External"/><Relationship Id="rId41" Type="http://schemas.openxmlformats.org/officeDocument/2006/relationships/hyperlink" Target="consultantplus://offline/ref=7760BC2258F482FD623388FC8E32B3C91F95F9C96E65FDE749FCF056D7EDC19731A28B6310449DFCE4AB0B0033A6B90E2099FEB3447817C77CGFI" TargetMode="External"/><Relationship Id="rId62" Type="http://schemas.openxmlformats.org/officeDocument/2006/relationships/hyperlink" Target="consultantplus://offline/ref=C62FABC26456CDC1F3B2F5911F81C6737DE2F0F4A9A5F31A3311A9BB03E71085FBN9K" TargetMode="External"/><Relationship Id="rId83" Type="http://schemas.openxmlformats.org/officeDocument/2006/relationships/hyperlink" Target="consultantplus://offline/ref=C62FABC26456CDC1F3B2EB9C09ED9A7E7EE0AFFBABA5F84A6C4EF2E654EE1AD2FE2264AA34843BE3F7N2K" TargetMode="External"/><Relationship Id="rId88" Type="http://schemas.openxmlformats.org/officeDocument/2006/relationships/hyperlink" Target="consultantplus://offline/ref=C62FABC26456CDC1F3B2F5911F81C6737DE2F0F4A9A7FB1F3311A9BB03E71085B96D3DE870893AE7707821FBN7K" TargetMode="External"/><Relationship Id="rId111" Type="http://schemas.openxmlformats.org/officeDocument/2006/relationships/hyperlink" Target="consultantplus://offline/ref=797BDFED5680A189D8B4103C1CA14FD60565C752F9D0578F7371765DA24D99B6823F8B9C2A9C617FAF7C09AF566E71D77A3B3752EFB12A2Ba6Z5P" TargetMode="External"/><Relationship Id="rId132" Type="http://schemas.openxmlformats.org/officeDocument/2006/relationships/hyperlink" Target="consultantplus://offline/ref=C62FABC26456CDC1F3B2F5911F81C6737DE2F0F4A8A5F21F3311A9BB03E71085B96D3DE870893AE770792FFBN3K" TargetMode="External"/><Relationship Id="rId153" Type="http://schemas.openxmlformats.org/officeDocument/2006/relationships/hyperlink" Target="consultantplus://offline/ref=C62FABC26456CDC1F3B2EB9C09ED9A7E7DEDA6F1A5A6F84A6C4EF2E654FENEK" TargetMode="External"/><Relationship Id="rId174" Type="http://schemas.openxmlformats.org/officeDocument/2006/relationships/hyperlink" Target="consultantplus://offline/ref=C62FABC26456CDC1F3B2EB9C09ED9A7E7EE1AAFFAFA6F84A6C4EF2E654EE1AD2FE2264AA348539E4F7N6K" TargetMode="External"/><Relationship Id="rId179" Type="http://schemas.openxmlformats.org/officeDocument/2006/relationships/hyperlink" Target="consultantplus://offline/ref=C62FABC26456CDC1F3B2F5911F81C6737DE2F0F4A9A7FB1F3311A9BB03E71085B96D3DE870893AE7707A29FBN2K" TargetMode="External"/><Relationship Id="rId15" Type="http://schemas.openxmlformats.org/officeDocument/2006/relationships/hyperlink" Target="consultantplus://offline/ref=C62FABC26456CDC1F3B2F5911F81C6737DE2F0F4A8AFF51E3911A9BB03E71085B96D3DE870893AE7707828FBN2K" TargetMode="External"/><Relationship Id="rId36" Type="http://schemas.openxmlformats.org/officeDocument/2006/relationships/hyperlink" Target="consultantplus://offline/ref=6CD64CDBEDF3E8B1492D076295C781133F816F0C5FAF490E7593FF07391C68BBF6EDF960078E15C9C9D61EA6FAv1b2L" TargetMode="External"/><Relationship Id="rId57" Type="http://schemas.openxmlformats.org/officeDocument/2006/relationships/hyperlink" Target="consultantplus://offline/ref=C62FABC26456CDC1F3B2F5911F81C6737DE2F0F4AEA4FB1F3511A9BB03E71085B96D3DE870893AE770782EFBN4K" TargetMode="External"/><Relationship Id="rId106" Type="http://schemas.openxmlformats.org/officeDocument/2006/relationships/hyperlink" Target="consultantplus://offline/ref=C62FABC26456CDC1F3B2F5911F81C6737DE2F0F4AEA4FB1F3511A9BB03E71085B96D3DE870893AE7707A2AFBN7K" TargetMode="External"/><Relationship Id="rId127" Type="http://schemas.openxmlformats.org/officeDocument/2006/relationships/hyperlink" Target="consultantplus://offline/ref=C2AE5EA4FD9178DDEE7A48876BB90B8BAE373B3C7EB06B7175EB52501230413206B62419AA6C67532CD791214DAF63P" TargetMode="External"/><Relationship Id="rId10" Type="http://schemas.openxmlformats.org/officeDocument/2006/relationships/hyperlink" Target="consultantplus://offline/ref=C62FABC26456CDC1F3B2F5911F81C6737DE2F0F4AFA5F1183011A9BB03E71085B96D3DE870893AE7707829FBN6K" TargetMode="External"/><Relationship Id="rId31" Type="http://schemas.openxmlformats.org/officeDocument/2006/relationships/hyperlink" Target="consultantplus://offline/ref=6CD64CDBEDF3E8B1492D076295C781133F8E6F0C5CAB490E7593FF07391C68BBF6EDF960078E15C9C9D61EA6FAv1b2L" TargetMode="External"/><Relationship Id="rId52" Type="http://schemas.openxmlformats.org/officeDocument/2006/relationships/hyperlink" Target="consultantplus://offline/ref=C62FABC26456CDC1F3B2F5911F81C6737DE2F0F4AEA4FB1F3511A9BB03E71085B96D3DE870893AE770782EFBN2K" TargetMode="External"/><Relationship Id="rId73" Type="http://schemas.openxmlformats.org/officeDocument/2006/relationships/hyperlink" Target="consultantplus://offline/ref=C62FABC26456CDC1F3B2F5911F81C6737DE2F0F4AEA0FB1D3611A9BB03E71085B96D3DE870893AE770782CFBN2K" TargetMode="External"/><Relationship Id="rId78" Type="http://schemas.openxmlformats.org/officeDocument/2006/relationships/hyperlink" Target="consultantplus://offline/ref=C62FABC26456CDC1F3B2F5911F81C6737DE2F0F4AEA3FA143211A9BB03E71085B96D3DE870893AE770782AFBN6K" TargetMode="External"/><Relationship Id="rId94" Type="http://schemas.openxmlformats.org/officeDocument/2006/relationships/hyperlink" Target="consultantplus://offline/ref=299326EB558282C28E70109FF3B140B89747405E02B089981930F84B51DEA2C69B7BD1C5A489088A756CBEF38143CEK" TargetMode="External"/><Relationship Id="rId99" Type="http://schemas.openxmlformats.org/officeDocument/2006/relationships/hyperlink" Target="consultantplus://offline/ref=C62FABC26456CDC1F3B2F5911F81C6737DE2F0F4AEA4FB1F3511A9BB03E71085B96D3DE870893AE7707A2BFBN5K" TargetMode="External"/><Relationship Id="rId101" Type="http://schemas.openxmlformats.org/officeDocument/2006/relationships/hyperlink" Target="consultantplus://offline/ref=C62FABC26456CDC1F3B2EB9C09ED9A7E7EE8A7FBAAA0F84A6C4EF2E654FENEK" TargetMode="External"/><Relationship Id="rId122" Type="http://schemas.openxmlformats.org/officeDocument/2006/relationships/hyperlink" Target="consultantplus://offline/ref=99B3BC2B8E573E469A8FCA3FDE6FDE06852B0DB2D6127EA4224FB268CB656D357EEC1D53ACD59E372C38AAA6B31C149B211636CEBDc5p6G" TargetMode="External"/><Relationship Id="rId143" Type="http://schemas.openxmlformats.org/officeDocument/2006/relationships/hyperlink" Target="consultantplus://offline/ref=C62FABC26456CDC1F3B2F5911F81C6737DE2F0F4AEA4FB1F3511A9BB03E71085B96D3DE870893AE7707C2BFBN2K" TargetMode="External"/><Relationship Id="rId148" Type="http://schemas.openxmlformats.org/officeDocument/2006/relationships/hyperlink" Target="consultantplus://offline/ref=C62FABC26456CDC1F3B2F5911F81C6737DE2F0F4A8A5F21F3311A9BB03E71085B96D3DE870893AE770792EFBN1K" TargetMode="External"/><Relationship Id="rId164" Type="http://schemas.openxmlformats.org/officeDocument/2006/relationships/hyperlink" Target="consultantplus://offline/ref=C62FABC26456CDC1F3B2F5911F81C6737DE2F0F4A9A5F31A3311A9BB03E71085FBN9K" TargetMode="External"/><Relationship Id="rId169" Type="http://schemas.openxmlformats.org/officeDocument/2006/relationships/hyperlink" Target="consultantplus://offline/ref=C62FABC26456CDC1F3B2EB9C09ED9A7E7EE1AAFFAFA6F84A6C4EF2E654FENEK" TargetMode="External"/><Relationship Id="rId4" Type="http://schemas.openxmlformats.org/officeDocument/2006/relationships/webSettings" Target="webSettings.xml"/><Relationship Id="rId9" Type="http://schemas.openxmlformats.org/officeDocument/2006/relationships/hyperlink" Target="consultantplus://offline/ref=C62FABC26456CDC1F3B2F5911F81C6737DE2F0F4AEAFF11A3711A9BB03E71085B96D3DE870893AE7707829FBN6K" TargetMode="External"/><Relationship Id="rId180" Type="http://schemas.openxmlformats.org/officeDocument/2006/relationships/hyperlink" Target="garantF1://88403.0" TargetMode="External"/><Relationship Id="rId26" Type="http://schemas.openxmlformats.org/officeDocument/2006/relationships/hyperlink" Target="consultantplus://offline/ref=F7B5A549C0AC9D70911E15FD69F73D2565F5EF715E2861CDC549FD8A9C37293D20EED8DB190614460C1E9D523455F5D98B118E17C6E5BEX1MAN" TargetMode="External"/><Relationship Id="rId47" Type="http://schemas.openxmlformats.org/officeDocument/2006/relationships/hyperlink" Target="consultantplus://offline/ref=27C919B7261938238F0D36CA00C5385C81DC3C4F823A33F796AA3729D09DCECC436B8BB371AB1498F3FCEFB6AE2A87E88CAA1ABFFFB3PFL7I" TargetMode="External"/><Relationship Id="rId68" Type="http://schemas.openxmlformats.org/officeDocument/2006/relationships/hyperlink" Target="consultantplus://offline/ref=90A2294DDB22FC1C3AA82D8A9DC800B02CC4D96B201BBB55C6038063F676D39B470C6F1D08AB74A2260A20J3s9O" TargetMode="External"/><Relationship Id="rId89" Type="http://schemas.openxmlformats.org/officeDocument/2006/relationships/hyperlink" Target="consultantplus://offline/ref=299326EB558282C28E70109FF3B140B89747405E02B089981930F84B51DEA2C69B7BD1C5A489088A756CBEF38143CEK" TargetMode="External"/><Relationship Id="rId112" Type="http://schemas.openxmlformats.org/officeDocument/2006/relationships/hyperlink" Target="consultantplus://offline/ref=797BDFED5680A189D8B4103C1CA14FD6026DC75AF9D0578F7371765DA24D99B6903FD3902B947876AE695FFE10a3Z9P" TargetMode="External"/><Relationship Id="rId133" Type="http://schemas.openxmlformats.org/officeDocument/2006/relationships/hyperlink" Target="consultantplus://offline/ref=C62FABC26456CDC1F3B2EB9C09ED9A7E7EE8AAF1A8A7F84A6C4EF2E654FENEK" TargetMode="External"/><Relationship Id="rId154" Type="http://schemas.openxmlformats.org/officeDocument/2006/relationships/hyperlink" Target="consultantplus://offline/ref=C62FABC26456CDC1F3B2F5911F81C6737DE2F0F4AEA4FB1F3511A9BB03E71085B96D3DE870893AE7707C2BFBNAK" TargetMode="External"/><Relationship Id="rId175" Type="http://schemas.openxmlformats.org/officeDocument/2006/relationships/hyperlink" Target="consultantplus://offline/ref=C62FABC26456CDC1F3B2EB9C09ED9A7E7EE1AAFFAFA6F84A6C4EF2E654EE1AD2FE2264AA34843CEFF7N5K" TargetMode="External"/><Relationship Id="rId16" Type="http://schemas.openxmlformats.org/officeDocument/2006/relationships/hyperlink" Target="consultantplus://offline/ref=C62FABC26456CDC1F3B2F5911F81C6737DE2F0F4A8AFF51E3911A9BB03E71085B96D3DE870893AE7707D2CFBN0K" TargetMode="External"/><Relationship Id="rId37" Type="http://schemas.openxmlformats.org/officeDocument/2006/relationships/hyperlink" Target="consultantplus://offline/ref=6CD64CDBEDF3E8B1492D076295C781133D80610559AB490E7593FF07391C68BBF6EDF960078E15C9C9D61EA6FAv1b2L" TargetMode="External"/><Relationship Id="rId58" Type="http://schemas.openxmlformats.org/officeDocument/2006/relationships/hyperlink" Target="consultantplus://offline/ref=C62FABC26456CDC1F3B2F5911F81C6737DE2F0F4AEA3FA143211A9BB03E71085B96D3DE870893AE7707829FBN5K" TargetMode="External"/><Relationship Id="rId79" Type="http://schemas.openxmlformats.org/officeDocument/2006/relationships/hyperlink" Target="consultantplus://offline/ref=C62FABC26456CDC1F3B2F5911F81C6737DE2F0F4AEA4FB1F3511A9BB03E71085B96D3DE870893AE770792AFBNAK" TargetMode="External"/><Relationship Id="rId102" Type="http://schemas.openxmlformats.org/officeDocument/2006/relationships/hyperlink" Target="consultantplus://offline/ref=C62FABC26456CDC1F3B2EB9C09ED9A7E7DE1A6FAABA2F84A6C4EF2E654FENEK" TargetMode="External"/><Relationship Id="rId123" Type="http://schemas.openxmlformats.org/officeDocument/2006/relationships/hyperlink" Target="consultantplus://offline/ref=99B3BC2B8E573E469A8FCA3FDE6FDE06852B0DB2D6127EA4224FB268CB656D357EEC1D53ACDA9E372C38AAA6B31C149B211636CEBDc5p6G" TargetMode="External"/><Relationship Id="rId144" Type="http://schemas.openxmlformats.org/officeDocument/2006/relationships/hyperlink" Target="consultantplus://offline/ref=C62FABC26456CDC1F3B2F5911F81C6737DE2F0F4AEA4FB1F3511A9BB03E71085B96D3DE870893AE7707C2BFBN1K" TargetMode="External"/><Relationship Id="rId90" Type="http://schemas.openxmlformats.org/officeDocument/2006/relationships/hyperlink" Target="consultantplus://offline/ref=299326EB558282C28E70109FF3B140B89747405E02B089981930F84B51DEA2C69B7BD1C5A489088A756CBEF38143CEK" TargetMode="External"/><Relationship Id="rId165" Type="http://schemas.openxmlformats.org/officeDocument/2006/relationships/hyperlink" Target="consultantplus://offline/ref=C62FABC26456CDC1F3B2F5911F81C6737DE2F0F4A8A5F21F3311A9BB03E71085B96D3DE870893AE7707921FBN6K" TargetMode="External"/><Relationship Id="rId27" Type="http://schemas.openxmlformats.org/officeDocument/2006/relationships/hyperlink" Target="consultantplus://offline/ref=F7B5A549C0AC9D70911E15FD69F73D2562FDEB765C2861CDC549FD8A9C37293D20EED8D81F0E1649531B88436C59FCCF9512930BC4E7XBMEN" TargetMode="External"/><Relationship Id="rId48" Type="http://schemas.openxmlformats.org/officeDocument/2006/relationships/hyperlink" Target="consultantplus://offline/ref=6CD64CDBEDF3E8B1492D076295C781133F8161055DAF490E7593FF07391C68BBE4EDA16C0582009D9B8C49ABF9183B66A5B67F8756vBbBL" TargetMode="External"/><Relationship Id="rId69" Type="http://schemas.openxmlformats.org/officeDocument/2006/relationships/hyperlink" Target="consultantplus://offline/ref=90A2294DDB22FC1C3AA82D8A9DC800B02ACCDB66284FEC5797568E66FE26898B5145631416AB76BC2101766A821D50D05EEE146631186B1CJ3s0O" TargetMode="External"/><Relationship Id="rId113" Type="http://schemas.openxmlformats.org/officeDocument/2006/relationships/hyperlink" Target="consultantplus://offline/ref=C62FABC26456CDC1F3B2F5911F81C6737DE2F0F4AEA4FB1F3511A9BB03E71085B96D3DE870893AE7707A2EFBN4K" TargetMode="External"/><Relationship Id="rId134" Type="http://schemas.openxmlformats.org/officeDocument/2006/relationships/hyperlink" Target="consultantplus://offline/ref=C62FABC26456CDC1F3B2EB9C09ED9A7E7EEBAEFCADAFF84A6C4EF2E654FENEK" TargetMode="External"/><Relationship Id="rId80" Type="http://schemas.openxmlformats.org/officeDocument/2006/relationships/hyperlink" Target="consultantplus://offline/ref=C62FABC26456CDC1F3B2F5911F81C6737DE2F0F4A9A5F31A3311A9BB03E71085FBN9K" TargetMode="External"/><Relationship Id="rId155" Type="http://schemas.openxmlformats.org/officeDocument/2006/relationships/hyperlink" Target="consultantplus://offline/ref=C62FABC26456CDC1F3B2F5911F81C6737DE2F0F4A8A5F21F3311A9BB03E71085B96D3DE870893AE7707921FBN3K" TargetMode="External"/><Relationship Id="rId176" Type="http://schemas.openxmlformats.org/officeDocument/2006/relationships/hyperlink" Target="consultantplus://offline/ref=C62FABC26456CDC1F3B2F5911F81C6737DE2F0F4AEA4FB1F3511A9BB03E71085B96D3DE870893AE7707C2DFBN5K" TargetMode="External"/><Relationship Id="rId17" Type="http://schemas.openxmlformats.org/officeDocument/2006/relationships/hyperlink" Target="consultantplus://offline/ref=C62FABC26456CDC1F3B2F5911F81C6737DE2F0F4A8AFF51E3911A9BB03E71085B96D3DE870893AE7707D2CFBN0K" TargetMode="External"/><Relationship Id="rId38" Type="http://schemas.openxmlformats.org/officeDocument/2006/relationships/hyperlink" Target="consultantplus://offline/ref=625A057F9C90E28D08C722F08D102F10ADC0E2994C32B95DF83F7A63522DDCB780268322B40F00B62DDA85CC74A47EN" TargetMode="External"/><Relationship Id="rId59" Type="http://schemas.openxmlformats.org/officeDocument/2006/relationships/hyperlink" Target="consultantplus://offline/ref=C62FABC26456CDC1F3B2F5911F81C6737DE2F0F4AEA3FA143211A9BB03E71085B96D3DE870893AE7707828FBN7K" TargetMode="External"/><Relationship Id="rId103" Type="http://schemas.openxmlformats.org/officeDocument/2006/relationships/hyperlink" Target="consultantplus://offline/ref=C62FABC26456CDC1F3B2EB9C09ED9A7E7EE8AEF9A8A0F84A6C4EF2E654FENEK" TargetMode="External"/><Relationship Id="rId124" Type="http://schemas.openxmlformats.org/officeDocument/2006/relationships/hyperlink" Target="consultantplus://offline/ref=C2AE5EA4FD9178DDEE7A48876BB90B8BA93F3B347EB06B7175EB52501230413214B67C15AB647E5A2DC2C7700BA4D36F74A63C679FE63A5CA665P" TargetMode="External"/><Relationship Id="rId70" Type="http://schemas.openxmlformats.org/officeDocument/2006/relationships/hyperlink" Target="consultantplus://offline/ref=90A2294DDB22FC1C3AA82D8A9DC800B02ACCD66B2A45EC5797568E66FE26898B5145631416AB77BD2401766A821D50D05EEE146631186B1CJ3s0O" TargetMode="External"/><Relationship Id="rId91" Type="http://schemas.openxmlformats.org/officeDocument/2006/relationships/hyperlink" Target="consultantplus://offline/ref=299326EB558282C28E70109FF3B140B8964B485902B189981930F84B51DEA2C69B7BD1C5A489088A756CBEF38143CEK" TargetMode="External"/><Relationship Id="rId145" Type="http://schemas.openxmlformats.org/officeDocument/2006/relationships/hyperlink" Target="consultantplus://offline/ref=C62FABC26456CDC1F3B2F5911F81C6737DE2F0F4A8A5F21F3311A9BB03E71085B96D3DE870893AE770792FFBN7K" TargetMode="External"/><Relationship Id="rId166" Type="http://schemas.openxmlformats.org/officeDocument/2006/relationships/hyperlink" Target="consultantplus://offline/ref=C62FABC26456CDC1F3B2EB9C09ED9A7E7EE1AAFFAFA6F84A6C4EF2E654FENEK" TargetMode="External"/><Relationship Id="rId1" Type="http://schemas.openxmlformats.org/officeDocument/2006/relationships/customXml" Target="../customXml/item1.xml"/><Relationship Id="rId28" Type="http://schemas.openxmlformats.org/officeDocument/2006/relationships/hyperlink" Target="consultantplus://offline/ref=DFBB82A00C8D5EA63BFB01BE6C817F9A24DE8AFBCE33A3C40962C7FE3BE62DD416F127EC92FD55630BA0502B3BE15E4404872DFD57665999y2OBN" TargetMode="External"/><Relationship Id="rId49" Type="http://schemas.openxmlformats.org/officeDocument/2006/relationships/hyperlink" Target="consultantplus://offline/ref=6CD64CDBEDF3E8B1492D076295C781133F8161055DAF490E7593FF07391C68BBE4EDA16C0185009D9B8C49ABF9183B66A5B67F8756vBbBL" TargetMode="External"/><Relationship Id="rId114" Type="http://schemas.openxmlformats.org/officeDocument/2006/relationships/hyperlink" Target="consultantplus://offline/ref=C62FABC26456CDC1F3B2F5911F81C6737DE2F0F4AEA4FB1F3511A9BB03E71085B96D3DE870893AE7707A21FBN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91F1-AD2D-4E94-A0F7-6300E673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57</Pages>
  <Words>28890</Words>
  <Characters>164675</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Rai_Sovet</cp:lastModifiedBy>
  <cp:revision>17</cp:revision>
  <cp:lastPrinted>2024-02-13T09:12:00Z</cp:lastPrinted>
  <dcterms:created xsi:type="dcterms:W3CDTF">2018-05-03T10:13:00Z</dcterms:created>
  <dcterms:modified xsi:type="dcterms:W3CDTF">2025-03-26T08:06:00Z</dcterms:modified>
</cp:coreProperties>
</file>