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1D" w:rsidRDefault="00405D1D" w:rsidP="00CB5457">
      <w:pPr>
        <w:pStyle w:val="a3"/>
      </w:pPr>
      <w:r>
        <w:t>Брянская область</w:t>
      </w:r>
    </w:p>
    <w:p w:rsidR="00405D1D" w:rsidRPr="00CB5457" w:rsidRDefault="00405D1D" w:rsidP="00CB5457">
      <w:pPr>
        <w:pStyle w:val="a3"/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405D1D" w:rsidRDefault="00405D1D" w:rsidP="00CB5457">
      <w:pPr>
        <w:pStyle w:val="1"/>
      </w:pPr>
      <w:r>
        <w:t>ПОСТАНОВЛЕНИЕ</w:t>
      </w:r>
    </w:p>
    <w:p w:rsidR="00405D1D" w:rsidRDefault="00405D1D" w:rsidP="00CB5457">
      <w:pPr>
        <w:ind w:firstLine="284"/>
        <w:rPr>
          <w:spacing w:val="8"/>
          <w:sz w:val="16"/>
        </w:rPr>
      </w:pPr>
    </w:p>
    <w:p w:rsidR="00405D1D" w:rsidRDefault="00405D1D" w:rsidP="00CB5457">
      <w:pPr>
        <w:ind w:firstLine="284"/>
        <w:rPr>
          <w:spacing w:val="8"/>
          <w:sz w:val="24"/>
        </w:rPr>
      </w:pPr>
      <w:r w:rsidRPr="00114935">
        <w:rPr>
          <w:spacing w:val="8"/>
          <w:sz w:val="24"/>
          <w:u w:val="single"/>
        </w:rPr>
        <w:t xml:space="preserve">от </w:t>
      </w:r>
      <w:r w:rsidR="00823A24">
        <w:rPr>
          <w:spacing w:val="8"/>
          <w:sz w:val="24"/>
          <w:u w:val="single"/>
        </w:rPr>
        <w:t xml:space="preserve"> 27.07.2020 г. </w:t>
      </w:r>
      <w:r w:rsidRPr="00EC54DD">
        <w:rPr>
          <w:spacing w:val="8"/>
          <w:sz w:val="24"/>
        </w:rPr>
        <w:t>№</w:t>
      </w:r>
      <w:r>
        <w:rPr>
          <w:spacing w:val="8"/>
          <w:sz w:val="24"/>
        </w:rPr>
        <w:t xml:space="preserve"> </w:t>
      </w:r>
      <w:r w:rsidR="00823A24">
        <w:rPr>
          <w:spacing w:val="8"/>
          <w:sz w:val="24"/>
          <w:u w:val="single"/>
        </w:rPr>
        <w:t xml:space="preserve"> 931</w:t>
      </w:r>
      <w:r>
        <w:rPr>
          <w:spacing w:val="8"/>
          <w:sz w:val="24"/>
        </w:rPr>
        <w:t xml:space="preserve">            </w:t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  <w:t xml:space="preserve">         г. Карачев,  </w:t>
      </w:r>
      <w:proofErr w:type="gramStart"/>
      <w:r>
        <w:rPr>
          <w:spacing w:val="8"/>
          <w:sz w:val="24"/>
        </w:rPr>
        <w:t>Брянская</w:t>
      </w:r>
      <w:proofErr w:type="gramEnd"/>
      <w:r>
        <w:rPr>
          <w:spacing w:val="8"/>
          <w:sz w:val="24"/>
        </w:rPr>
        <w:t xml:space="preserve"> обл.</w:t>
      </w:r>
    </w:p>
    <w:p w:rsidR="00405D1D" w:rsidRDefault="00405D1D" w:rsidP="00CB5457">
      <w:pPr>
        <w:tabs>
          <w:tab w:val="left" w:pos="5670"/>
        </w:tabs>
        <w:rPr>
          <w:spacing w:val="8"/>
          <w:sz w:val="24"/>
        </w:rPr>
      </w:pPr>
      <w:r>
        <w:rPr>
          <w:spacing w:val="8"/>
          <w:sz w:val="24"/>
        </w:rPr>
        <w:t xml:space="preserve">                                                                                  ул. </w:t>
      </w:r>
      <w:proofErr w:type="gramStart"/>
      <w:r>
        <w:rPr>
          <w:spacing w:val="8"/>
          <w:sz w:val="24"/>
        </w:rPr>
        <w:t>Советская</w:t>
      </w:r>
      <w:proofErr w:type="gramEnd"/>
      <w:r>
        <w:rPr>
          <w:spacing w:val="8"/>
          <w:sz w:val="24"/>
        </w:rPr>
        <w:t xml:space="preserve">  64 тел./факс 2-11-51</w:t>
      </w:r>
    </w:p>
    <w:p w:rsidR="00405D1D" w:rsidRDefault="00405D1D"/>
    <w:p w:rsidR="00EF4131" w:rsidRDefault="00EF4131" w:rsidP="00B32CD6">
      <w:pPr>
        <w:ind w:left="-142" w:right="-2"/>
        <w:jc w:val="both"/>
        <w:rPr>
          <w:b/>
          <w:sz w:val="28"/>
          <w:szCs w:val="28"/>
        </w:rPr>
      </w:pPr>
    </w:p>
    <w:p w:rsidR="00EF4131" w:rsidRPr="00EF4131" w:rsidRDefault="00EF4131" w:rsidP="00EF4131">
      <w:pPr>
        <w:tabs>
          <w:tab w:val="left" w:pos="5387"/>
        </w:tabs>
        <w:ind w:right="4678"/>
        <w:jc w:val="both"/>
        <w:rPr>
          <w:rFonts w:eastAsia="Calibri"/>
          <w:b/>
          <w:sz w:val="24"/>
          <w:szCs w:val="24"/>
        </w:rPr>
      </w:pPr>
      <w:r w:rsidRPr="00EF4131">
        <w:rPr>
          <w:rFonts w:eastAsia="Calibri"/>
          <w:b/>
          <w:sz w:val="24"/>
          <w:szCs w:val="24"/>
        </w:rPr>
        <w:t xml:space="preserve">Об утверждении административного регламента  предоставления муниципальной услуги «Предоставление путевок </w:t>
      </w:r>
      <w:r w:rsidR="0059415C">
        <w:rPr>
          <w:rFonts w:eastAsia="Calibri"/>
          <w:b/>
          <w:sz w:val="24"/>
          <w:szCs w:val="24"/>
        </w:rPr>
        <w:t xml:space="preserve">                            </w:t>
      </w:r>
      <w:r w:rsidRPr="00EF4131">
        <w:rPr>
          <w:rFonts w:eastAsia="Calibri"/>
          <w:b/>
          <w:sz w:val="24"/>
          <w:szCs w:val="24"/>
        </w:rPr>
        <w:t>в загородные оздоровительные лагеря и лагеря санаторного типа»</w:t>
      </w:r>
    </w:p>
    <w:p w:rsidR="00EF4131" w:rsidRDefault="00EF4131" w:rsidP="00EF4131">
      <w:pPr>
        <w:ind w:left="-142" w:right="-2"/>
        <w:jc w:val="both"/>
        <w:rPr>
          <w:b/>
          <w:sz w:val="28"/>
          <w:szCs w:val="28"/>
        </w:rPr>
      </w:pPr>
    </w:p>
    <w:p w:rsidR="00EF4131" w:rsidRPr="00A42D16" w:rsidRDefault="00EF4131" w:rsidP="00EF4131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</w:t>
      </w:r>
    </w:p>
    <w:p w:rsidR="00EF4131" w:rsidRPr="00A42D16" w:rsidRDefault="00EF4131" w:rsidP="00EF4131">
      <w:pPr>
        <w:jc w:val="both"/>
        <w:rPr>
          <w:sz w:val="26"/>
          <w:szCs w:val="26"/>
        </w:rPr>
      </w:pPr>
      <w:r w:rsidRPr="00A42D16">
        <w:rPr>
          <w:sz w:val="26"/>
          <w:szCs w:val="26"/>
        </w:rPr>
        <w:t xml:space="preserve">  </w:t>
      </w:r>
      <w:r w:rsidR="00A42D16" w:rsidRPr="00A42D16">
        <w:rPr>
          <w:sz w:val="26"/>
          <w:szCs w:val="26"/>
        </w:rPr>
        <w:t xml:space="preserve"> </w:t>
      </w:r>
      <w:r w:rsidRPr="00A42D16">
        <w:rPr>
          <w:sz w:val="26"/>
          <w:szCs w:val="26"/>
        </w:rPr>
        <w:t xml:space="preserve"> </w:t>
      </w:r>
      <w:proofErr w:type="gramStart"/>
      <w:r w:rsidRPr="00A42D16">
        <w:rPr>
          <w:sz w:val="26"/>
          <w:szCs w:val="26"/>
        </w:rPr>
        <w:t xml:space="preserve">В соответствии с Федеральными законами от 24 июля 1998 года </w:t>
      </w:r>
      <w:r w:rsidR="00A42D16">
        <w:rPr>
          <w:sz w:val="26"/>
          <w:szCs w:val="26"/>
        </w:rPr>
        <w:t xml:space="preserve">                                       </w:t>
      </w:r>
      <w:r w:rsidRPr="00A42D16">
        <w:rPr>
          <w:sz w:val="26"/>
          <w:szCs w:val="26"/>
        </w:rPr>
        <w:t xml:space="preserve">№ 124-ФЗ "Об основных гарантиях прав ребенка в Российской Федерации", </w:t>
      </w:r>
      <w:r w:rsidR="00A42D16">
        <w:rPr>
          <w:sz w:val="26"/>
          <w:szCs w:val="26"/>
        </w:rPr>
        <w:t xml:space="preserve">                        </w:t>
      </w:r>
      <w:r w:rsidRPr="00A42D16">
        <w:rPr>
          <w:sz w:val="26"/>
          <w:szCs w:val="26"/>
        </w:rPr>
        <w:t xml:space="preserve">от 6 октября 1999 года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от 17 июля 1999 года № 178-ФЗ </w:t>
      </w:r>
      <w:r w:rsidR="00D76248">
        <w:rPr>
          <w:sz w:val="26"/>
          <w:szCs w:val="26"/>
        </w:rPr>
        <w:t xml:space="preserve">                        </w:t>
      </w:r>
      <w:r w:rsidRPr="00A42D16">
        <w:rPr>
          <w:sz w:val="26"/>
          <w:szCs w:val="26"/>
        </w:rPr>
        <w:t xml:space="preserve">"О государственной социальной помощи", от 28 декабря 2013 года № 442-ФЗ </w:t>
      </w:r>
      <w:r w:rsidR="00D76248">
        <w:rPr>
          <w:sz w:val="26"/>
          <w:szCs w:val="26"/>
        </w:rPr>
        <w:t xml:space="preserve">                    </w:t>
      </w:r>
      <w:r w:rsidRPr="00A42D16">
        <w:rPr>
          <w:sz w:val="26"/>
          <w:szCs w:val="26"/>
        </w:rPr>
        <w:t>"Об основах социального обслуживания граждан</w:t>
      </w:r>
      <w:proofErr w:type="gramEnd"/>
      <w:r w:rsidRPr="00A42D16">
        <w:rPr>
          <w:sz w:val="26"/>
          <w:szCs w:val="26"/>
        </w:rPr>
        <w:t xml:space="preserve"> </w:t>
      </w:r>
      <w:proofErr w:type="gramStart"/>
      <w:r w:rsidRPr="00A42D16">
        <w:rPr>
          <w:sz w:val="26"/>
          <w:szCs w:val="26"/>
        </w:rPr>
        <w:t xml:space="preserve">в Российской Федерации", Законом Брянской области от 15 ноября 2007 года № 155-З "О государственной поддержке организации оздоровления, отдыха и занятости детей и молодежи в </w:t>
      </w:r>
      <w:r w:rsidR="0059415C">
        <w:rPr>
          <w:sz w:val="26"/>
          <w:szCs w:val="26"/>
        </w:rPr>
        <w:t xml:space="preserve">                          </w:t>
      </w:r>
      <w:r w:rsidRPr="00A42D16">
        <w:rPr>
          <w:sz w:val="26"/>
          <w:szCs w:val="26"/>
        </w:rPr>
        <w:t>Брянской обла</w:t>
      </w:r>
      <w:r w:rsidR="0059415C">
        <w:rPr>
          <w:sz w:val="26"/>
          <w:szCs w:val="26"/>
        </w:rPr>
        <w:t xml:space="preserve">сти", </w:t>
      </w:r>
      <w:r w:rsidRPr="00A42D16">
        <w:rPr>
          <w:sz w:val="26"/>
          <w:szCs w:val="26"/>
        </w:rPr>
        <w:t>а так же на основании указа Губернатора Брянской области</w:t>
      </w:r>
      <w:r w:rsidR="00A42D16">
        <w:rPr>
          <w:sz w:val="26"/>
          <w:szCs w:val="26"/>
        </w:rPr>
        <w:t xml:space="preserve">                             </w:t>
      </w:r>
      <w:r w:rsidRPr="00A42D16">
        <w:rPr>
          <w:sz w:val="26"/>
          <w:szCs w:val="26"/>
        </w:rPr>
        <w:t xml:space="preserve"> от 10 апреля 2020 г. №80 «Об организации отдыха и оздоровления детей в</w:t>
      </w:r>
      <w:r w:rsidR="00A42D16">
        <w:rPr>
          <w:sz w:val="26"/>
          <w:szCs w:val="26"/>
        </w:rPr>
        <w:t xml:space="preserve">                 </w:t>
      </w:r>
      <w:r w:rsidRPr="00A42D16">
        <w:rPr>
          <w:sz w:val="26"/>
          <w:szCs w:val="26"/>
        </w:rPr>
        <w:t xml:space="preserve"> Брянской области в 2020 году» в целях организации и обеспечения отдыха, оздоровления</w:t>
      </w:r>
      <w:proofErr w:type="gramEnd"/>
      <w:r w:rsidRPr="00A42D16">
        <w:rPr>
          <w:sz w:val="26"/>
          <w:szCs w:val="26"/>
        </w:rPr>
        <w:t xml:space="preserve"> и занятости детей в  </w:t>
      </w:r>
      <w:proofErr w:type="spellStart"/>
      <w:r w:rsidRPr="00A42D16">
        <w:rPr>
          <w:sz w:val="26"/>
          <w:szCs w:val="26"/>
        </w:rPr>
        <w:t>Карачевском</w:t>
      </w:r>
      <w:proofErr w:type="spellEnd"/>
      <w:r w:rsidRPr="00A42D16">
        <w:rPr>
          <w:sz w:val="26"/>
          <w:szCs w:val="26"/>
        </w:rPr>
        <w:t xml:space="preserve"> районе.</w:t>
      </w:r>
    </w:p>
    <w:p w:rsidR="00EF4131" w:rsidRDefault="00EF4131" w:rsidP="00EF4131">
      <w:pPr>
        <w:jc w:val="both"/>
        <w:rPr>
          <w:sz w:val="28"/>
          <w:szCs w:val="28"/>
        </w:rPr>
      </w:pPr>
    </w:p>
    <w:p w:rsidR="00405D1D" w:rsidRPr="00A42D16" w:rsidRDefault="00A42D16" w:rsidP="00B32CD6">
      <w:pPr>
        <w:tabs>
          <w:tab w:val="left" w:pos="3780"/>
        </w:tabs>
        <w:ind w:right="-2"/>
        <w:jc w:val="both"/>
        <w:rPr>
          <w:b/>
          <w:sz w:val="26"/>
          <w:szCs w:val="26"/>
        </w:rPr>
      </w:pPr>
      <w:r>
        <w:rPr>
          <w:sz w:val="28"/>
          <w:szCs w:val="28"/>
        </w:rPr>
        <w:t xml:space="preserve">                                          </w:t>
      </w:r>
      <w:r w:rsidR="00405D1D" w:rsidRPr="00A42D16">
        <w:rPr>
          <w:b/>
          <w:sz w:val="26"/>
          <w:szCs w:val="26"/>
        </w:rPr>
        <w:t>ПОСТАНОВЛЯЮ:</w:t>
      </w:r>
    </w:p>
    <w:p w:rsidR="00405D1D" w:rsidRDefault="00405D1D" w:rsidP="00852AFA">
      <w:pPr>
        <w:tabs>
          <w:tab w:val="left" w:pos="3780"/>
        </w:tabs>
        <w:ind w:left="360" w:right="-2"/>
        <w:jc w:val="both"/>
        <w:rPr>
          <w:sz w:val="28"/>
          <w:szCs w:val="28"/>
        </w:rPr>
      </w:pPr>
    </w:p>
    <w:p w:rsidR="002350BE" w:rsidRPr="00A42D16" w:rsidRDefault="002350BE" w:rsidP="00A42D16">
      <w:pPr>
        <w:numPr>
          <w:ilvl w:val="0"/>
          <w:numId w:val="6"/>
        </w:numPr>
        <w:contextualSpacing/>
        <w:jc w:val="both"/>
        <w:rPr>
          <w:rFonts w:eastAsia="Calibri"/>
          <w:sz w:val="26"/>
          <w:szCs w:val="26"/>
        </w:rPr>
      </w:pPr>
      <w:r w:rsidRPr="00A42D16">
        <w:rPr>
          <w:rFonts w:eastAsia="Calibri"/>
          <w:sz w:val="26"/>
          <w:szCs w:val="26"/>
        </w:rPr>
        <w:t>Утвердить административный регламент предоставления муниципальной услуги «Предоставление путевок в загородные оздоровительные лагеря и лагеря санаторного типа» (Приложение 1).</w:t>
      </w:r>
    </w:p>
    <w:p w:rsidR="002350BE" w:rsidRPr="00A42D16" w:rsidRDefault="002350BE" w:rsidP="00A42D16">
      <w:pPr>
        <w:numPr>
          <w:ilvl w:val="0"/>
          <w:numId w:val="6"/>
        </w:numPr>
        <w:contextualSpacing/>
        <w:jc w:val="both"/>
        <w:rPr>
          <w:rFonts w:eastAsia="Calibri"/>
          <w:sz w:val="26"/>
          <w:szCs w:val="26"/>
        </w:rPr>
      </w:pPr>
      <w:r w:rsidRPr="00A42D16">
        <w:rPr>
          <w:rFonts w:eastAsia="Calibri"/>
          <w:sz w:val="26"/>
          <w:szCs w:val="26"/>
        </w:rPr>
        <w:t xml:space="preserve">Опубликовать настоящее постановление на сайте администрации </w:t>
      </w:r>
      <w:proofErr w:type="spellStart"/>
      <w:r w:rsidRPr="00A42D16">
        <w:rPr>
          <w:rFonts w:eastAsia="Calibri"/>
          <w:sz w:val="26"/>
          <w:szCs w:val="26"/>
        </w:rPr>
        <w:t>Карачевского</w:t>
      </w:r>
      <w:proofErr w:type="spellEnd"/>
      <w:r w:rsidRPr="00A42D16">
        <w:rPr>
          <w:rFonts w:eastAsia="Calibri"/>
          <w:sz w:val="26"/>
          <w:szCs w:val="26"/>
        </w:rPr>
        <w:t xml:space="preserve"> района.</w:t>
      </w:r>
    </w:p>
    <w:p w:rsidR="002350BE" w:rsidRPr="00A42D16" w:rsidRDefault="002350BE" w:rsidP="00A42D16">
      <w:pPr>
        <w:numPr>
          <w:ilvl w:val="0"/>
          <w:numId w:val="6"/>
        </w:numPr>
        <w:contextualSpacing/>
        <w:jc w:val="both"/>
        <w:rPr>
          <w:rFonts w:eastAsia="Calibri"/>
          <w:sz w:val="26"/>
          <w:szCs w:val="26"/>
        </w:rPr>
      </w:pPr>
      <w:proofErr w:type="gramStart"/>
      <w:r w:rsidRPr="00A42D16">
        <w:rPr>
          <w:rFonts w:eastAsia="Calibri"/>
          <w:sz w:val="26"/>
          <w:szCs w:val="26"/>
        </w:rPr>
        <w:t>Контроль</w:t>
      </w:r>
      <w:r w:rsidR="00A42D16" w:rsidRPr="00A42D16">
        <w:rPr>
          <w:rFonts w:eastAsia="Calibri"/>
          <w:sz w:val="26"/>
          <w:szCs w:val="26"/>
        </w:rPr>
        <w:t xml:space="preserve"> </w:t>
      </w:r>
      <w:r w:rsidRPr="00A42D16">
        <w:rPr>
          <w:rFonts w:eastAsia="Calibri"/>
          <w:sz w:val="26"/>
          <w:szCs w:val="26"/>
        </w:rPr>
        <w:t>за</w:t>
      </w:r>
      <w:proofErr w:type="gramEnd"/>
      <w:r w:rsidRPr="00A42D16">
        <w:rPr>
          <w:rFonts w:eastAsia="Calibri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A42D16">
        <w:rPr>
          <w:rFonts w:eastAsia="Calibri"/>
          <w:sz w:val="26"/>
          <w:szCs w:val="26"/>
        </w:rPr>
        <w:t>Карачевского</w:t>
      </w:r>
      <w:proofErr w:type="spellEnd"/>
      <w:r w:rsidRPr="00A42D16">
        <w:rPr>
          <w:rFonts w:eastAsia="Calibri"/>
          <w:sz w:val="26"/>
          <w:szCs w:val="26"/>
        </w:rPr>
        <w:t xml:space="preserve"> района С.А. </w:t>
      </w:r>
      <w:proofErr w:type="spellStart"/>
      <w:r w:rsidRPr="00A42D16">
        <w:rPr>
          <w:rFonts w:eastAsia="Calibri"/>
          <w:sz w:val="26"/>
          <w:szCs w:val="26"/>
        </w:rPr>
        <w:t>Шкуркина</w:t>
      </w:r>
      <w:proofErr w:type="spellEnd"/>
      <w:r w:rsidRPr="00A42D16">
        <w:rPr>
          <w:rFonts w:eastAsia="Calibri"/>
          <w:sz w:val="26"/>
          <w:szCs w:val="26"/>
        </w:rPr>
        <w:t>.</w:t>
      </w:r>
    </w:p>
    <w:p w:rsidR="002350BE" w:rsidRPr="00A42D16" w:rsidRDefault="002350BE" w:rsidP="00A42D16">
      <w:pPr>
        <w:jc w:val="both"/>
        <w:rPr>
          <w:rFonts w:eastAsia="Calibri"/>
          <w:sz w:val="26"/>
          <w:szCs w:val="26"/>
        </w:rPr>
      </w:pPr>
    </w:p>
    <w:p w:rsidR="002350BE" w:rsidRDefault="002350BE" w:rsidP="00A42D16">
      <w:pPr>
        <w:jc w:val="both"/>
        <w:rPr>
          <w:sz w:val="28"/>
          <w:szCs w:val="28"/>
        </w:rPr>
      </w:pPr>
    </w:p>
    <w:p w:rsidR="002350BE" w:rsidRDefault="002350BE" w:rsidP="00473210">
      <w:pPr>
        <w:jc w:val="both"/>
        <w:rPr>
          <w:sz w:val="28"/>
          <w:szCs w:val="28"/>
        </w:rPr>
      </w:pPr>
    </w:p>
    <w:p w:rsidR="00405D1D" w:rsidRPr="00A42D16" w:rsidRDefault="00405D1D" w:rsidP="00473210">
      <w:pPr>
        <w:jc w:val="both"/>
        <w:rPr>
          <w:b/>
          <w:sz w:val="26"/>
          <w:szCs w:val="26"/>
        </w:rPr>
      </w:pPr>
      <w:r w:rsidRPr="00A42D16">
        <w:rPr>
          <w:b/>
          <w:sz w:val="26"/>
          <w:szCs w:val="26"/>
        </w:rPr>
        <w:t xml:space="preserve">Глава администрации </w:t>
      </w:r>
    </w:p>
    <w:p w:rsidR="00405D1D" w:rsidRPr="00A42D16" w:rsidRDefault="00405D1D" w:rsidP="00473210">
      <w:pPr>
        <w:jc w:val="both"/>
        <w:rPr>
          <w:b/>
          <w:sz w:val="26"/>
          <w:szCs w:val="26"/>
        </w:rPr>
      </w:pPr>
      <w:proofErr w:type="spellStart"/>
      <w:r w:rsidRPr="00A42D16">
        <w:rPr>
          <w:b/>
          <w:sz w:val="26"/>
          <w:szCs w:val="26"/>
        </w:rPr>
        <w:t>Карачевского</w:t>
      </w:r>
      <w:proofErr w:type="spellEnd"/>
      <w:r w:rsidRPr="00A42D16">
        <w:rPr>
          <w:b/>
          <w:sz w:val="26"/>
          <w:szCs w:val="26"/>
        </w:rPr>
        <w:t xml:space="preserve"> района                                                                </w:t>
      </w:r>
      <w:r w:rsidR="0059415C">
        <w:rPr>
          <w:b/>
          <w:sz w:val="26"/>
          <w:szCs w:val="26"/>
        </w:rPr>
        <w:t xml:space="preserve">          </w:t>
      </w:r>
      <w:r w:rsidRPr="00A42D16">
        <w:rPr>
          <w:b/>
          <w:sz w:val="26"/>
          <w:szCs w:val="26"/>
        </w:rPr>
        <w:t xml:space="preserve">  </w:t>
      </w:r>
      <w:proofErr w:type="spellStart"/>
      <w:r w:rsidRPr="00A42D16">
        <w:rPr>
          <w:b/>
          <w:sz w:val="26"/>
          <w:szCs w:val="26"/>
        </w:rPr>
        <w:t>Л.В.Лужецкая</w:t>
      </w:r>
      <w:proofErr w:type="spellEnd"/>
    </w:p>
    <w:p w:rsidR="00A42D16" w:rsidRPr="00A42D16" w:rsidRDefault="00A42D16" w:rsidP="00473210">
      <w:pPr>
        <w:jc w:val="both"/>
        <w:rPr>
          <w:sz w:val="26"/>
          <w:szCs w:val="26"/>
        </w:rPr>
      </w:pPr>
    </w:p>
    <w:p w:rsidR="00405D1D" w:rsidRPr="00A42D16" w:rsidRDefault="00405D1D" w:rsidP="00473210">
      <w:pPr>
        <w:jc w:val="both"/>
        <w:rPr>
          <w:sz w:val="22"/>
          <w:szCs w:val="22"/>
        </w:rPr>
      </w:pPr>
      <w:r w:rsidRPr="00A42D16">
        <w:rPr>
          <w:sz w:val="22"/>
          <w:szCs w:val="22"/>
        </w:rPr>
        <w:t>Согласовано:</w:t>
      </w:r>
    </w:p>
    <w:p w:rsidR="00405D1D" w:rsidRPr="00A42D16" w:rsidRDefault="00D8407C" w:rsidP="00473210">
      <w:pPr>
        <w:jc w:val="both"/>
        <w:rPr>
          <w:sz w:val="22"/>
          <w:szCs w:val="22"/>
        </w:rPr>
      </w:pPr>
      <w:r w:rsidRPr="00A42D16">
        <w:rPr>
          <w:sz w:val="22"/>
          <w:szCs w:val="22"/>
        </w:rPr>
        <w:t>З</w:t>
      </w:r>
      <w:r w:rsidR="00473210" w:rsidRPr="00A42D16">
        <w:rPr>
          <w:sz w:val="22"/>
          <w:szCs w:val="22"/>
        </w:rPr>
        <w:t>аместитель</w:t>
      </w:r>
      <w:r w:rsidR="00405D1D" w:rsidRPr="00A42D16">
        <w:rPr>
          <w:sz w:val="22"/>
          <w:szCs w:val="22"/>
        </w:rPr>
        <w:t xml:space="preserve"> главы администрации</w:t>
      </w:r>
    </w:p>
    <w:p w:rsidR="00405D1D" w:rsidRPr="00A42D16" w:rsidRDefault="00405D1D" w:rsidP="00473210">
      <w:pPr>
        <w:jc w:val="both"/>
        <w:rPr>
          <w:sz w:val="22"/>
          <w:szCs w:val="22"/>
        </w:rPr>
      </w:pPr>
      <w:proofErr w:type="spellStart"/>
      <w:r w:rsidRPr="00A42D16">
        <w:rPr>
          <w:sz w:val="22"/>
          <w:szCs w:val="22"/>
        </w:rPr>
        <w:t>Карачевского</w:t>
      </w:r>
      <w:proofErr w:type="spellEnd"/>
      <w:r w:rsidRPr="00A42D16">
        <w:rPr>
          <w:sz w:val="22"/>
          <w:szCs w:val="22"/>
        </w:rPr>
        <w:t xml:space="preserve"> района                                                                  </w:t>
      </w:r>
      <w:r w:rsidR="006D4927" w:rsidRPr="00A42D16">
        <w:rPr>
          <w:sz w:val="22"/>
          <w:szCs w:val="22"/>
        </w:rPr>
        <w:t xml:space="preserve">                     </w:t>
      </w:r>
      <w:r w:rsidR="00473210" w:rsidRPr="00A42D16">
        <w:rPr>
          <w:sz w:val="22"/>
          <w:szCs w:val="22"/>
        </w:rPr>
        <w:t xml:space="preserve">   </w:t>
      </w:r>
      <w:r w:rsidR="006D4927" w:rsidRPr="00A42D16">
        <w:rPr>
          <w:sz w:val="22"/>
          <w:szCs w:val="22"/>
        </w:rPr>
        <w:t xml:space="preserve">С.А. </w:t>
      </w:r>
      <w:proofErr w:type="spellStart"/>
      <w:r w:rsidR="006D4927" w:rsidRPr="00A42D16">
        <w:rPr>
          <w:sz w:val="22"/>
          <w:szCs w:val="22"/>
        </w:rPr>
        <w:t>Шкуркин</w:t>
      </w:r>
      <w:proofErr w:type="spellEnd"/>
    </w:p>
    <w:p w:rsidR="00405D1D" w:rsidRPr="00A42D16" w:rsidRDefault="00405D1D" w:rsidP="00473210">
      <w:pPr>
        <w:jc w:val="both"/>
        <w:rPr>
          <w:sz w:val="22"/>
          <w:szCs w:val="22"/>
        </w:rPr>
      </w:pPr>
    </w:p>
    <w:p w:rsidR="00405D1D" w:rsidRPr="00A42D16" w:rsidRDefault="00405D1D" w:rsidP="00473210">
      <w:pPr>
        <w:jc w:val="both"/>
        <w:rPr>
          <w:sz w:val="22"/>
          <w:szCs w:val="22"/>
        </w:rPr>
      </w:pPr>
      <w:r w:rsidRPr="00A42D16">
        <w:rPr>
          <w:sz w:val="22"/>
          <w:szCs w:val="22"/>
        </w:rPr>
        <w:t>Юрисконсульт</w:t>
      </w:r>
    </w:p>
    <w:p w:rsidR="00405D1D" w:rsidRDefault="00405D1D" w:rsidP="00473210">
      <w:pPr>
        <w:jc w:val="both"/>
        <w:rPr>
          <w:sz w:val="24"/>
          <w:szCs w:val="24"/>
        </w:rPr>
      </w:pPr>
    </w:p>
    <w:p w:rsidR="00A42D16" w:rsidRDefault="00C96F01" w:rsidP="00473210">
      <w:pPr>
        <w:jc w:val="both"/>
        <w:rPr>
          <w:i/>
        </w:rPr>
      </w:pPr>
      <w:r w:rsidRPr="00A42D16">
        <w:rPr>
          <w:i/>
        </w:rPr>
        <w:t xml:space="preserve">Исп.: Усенко </w:t>
      </w:r>
      <w:r w:rsidR="006D4927" w:rsidRPr="00A42D16">
        <w:rPr>
          <w:i/>
        </w:rPr>
        <w:t>Е.</w:t>
      </w:r>
      <w:r w:rsidR="00A42D16">
        <w:rPr>
          <w:i/>
        </w:rPr>
        <w:t>В.</w:t>
      </w:r>
    </w:p>
    <w:p w:rsidR="00405D1D" w:rsidRPr="00A42D16" w:rsidRDefault="00405D1D" w:rsidP="00473210">
      <w:pPr>
        <w:jc w:val="both"/>
        <w:rPr>
          <w:i/>
        </w:rPr>
      </w:pPr>
      <w:r w:rsidRPr="00A42D16">
        <w:rPr>
          <w:i/>
        </w:rPr>
        <w:t>тел.: 2-13-84</w:t>
      </w:r>
    </w:p>
    <w:p w:rsidR="00405D1D" w:rsidRPr="00A42D16" w:rsidRDefault="00405D1D" w:rsidP="00473210">
      <w:pPr>
        <w:jc w:val="both"/>
      </w:pPr>
    </w:p>
    <w:p w:rsidR="00405D1D" w:rsidRDefault="00405D1D" w:rsidP="00473210">
      <w:pPr>
        <w:jc w:val="both"/>
        <w:rPr>
          <w:sz w:val="24"/>
          <w:szCs w:val="24"/>
        </w:rPr>
      </w:pPr>
    </w:p>
    <w:p w:rsidR="00405D1D" w:rsidRDefault="00405D1D" w:rsidP="005A1DB6">
      <w:pPr>
        <w:rPr>
          <w:sz w:val="24"/>
          <w:szCs w:val="24"/>
        </w:rPr>
      </w:pPr>
    </w:p>
    <w:p w:rsidR="006D4927" w:rsidRDefault="00405D1D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  <w:bookmarkStart w:id="0" w:name="bookmark6"/>
      <w:r>
        <w:rPr>
          <w:color w:val="000000"/>
          <w:sz w:val="22"/>
          <w:szCs w:val="22"/>
        </w:rPr>
        <w:t xml:space="preserve">  </w:t>
      </w: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p w:rsidR="006D4927" w:rsidRDefault="006D4927" w:rsidP="00AD2E8A">
      <w:pPr>
        <w:tabs>
          <w:tab w:val="left" w:leader="underscore" w:pos="6470"/>
          <w:tab w:val="left" w:leader="underscore" w:pos="7320"/>
        </w:tabs>
        <w:spacing w:line="346" w:lineRule="exact"/>
        <w:ind w:left="5523" w:right="442"/>
        <w:rPr>
          <w:color w:val="000000"/>
          <w:sz w:val="22"/>
          <w:szCs w:val="22"/>
        </w:rPr>
      </w:pPr>
    </w:p>
    <w:bookmarkEnd w:id="0"/>
    <w:p w:rsidR="00405D1D" w:rsidRDefault="00405D1D" w:rsidP="00C96F01">
      <w:pPr>
        <w:spacing w:line="276" w:lineRule="auto"/>
        <w:jc w:val="both"/>
        <w:rPr>
          <w:sz w:val="28"/>
          <w:szCs w:val="24"/>
        </w:rPr>
      </w:pPr>
    </w:p>
    <w:sectPr w:rsidR="00405D1D" w:rsidSect="00852AFA">
      <w:pgSz w:w="11906" w:h="16838"/>
      <w:pgMar w:top="568" w:right="707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F5D" w:rsidRDefault="00470F5D" w:rsidP="00D8407C">
      <w:r>
        <w:separator/>
      </w:r>
    </w:p>
  </w:endnote>
  <w:endnote w:type="continuationSeparator" w:id="0">
    <w:p w:rsidR="00470F5D" w:rsidRDefault="00470F5D" w:rsidP="00D84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F5D" w:rsidRDefault="00470F5D" w:rsidP="00D8407C">
      <w:r>
        <w:separator/>
      </w:r>
    </w:p>
  </w:footnote>
  <w:footnote w:type="continuationSeparator" w:id="0">
    <w:p w:rsidR="00470F5D" w:rsidRDefault="00470F5D" w:rsidP="00D840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C6627"/>
    <w:multiLevelType w:val="hybridMultilevel"/>
    <w:tmpl w:val="3D7AB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D2F65"/>
    <w:multiLevelType w:val="hybridMultilevel"/>
    <w:tmpl w:val="3A10DB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B91304"/>
    <w:multiLevelType w:val="hybridMultilevel"/>
    <w:tmpl w:val="6038C2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7443F1E"/>
    <w:multiLevelType w:val="hybridMultilevel"/>
    <w:tmpl w:val="86607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51079"/>
    <w:multiLevelType w:val="hybridMultilevel"/>
    <w:tmpl w:val="AD3410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7E23EF"/>
    <w:multiLevelType w:val="hybridMultilevel"/>
    <w:tmpl w:val="CA1C2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457"/>
    <w:rsid w:val="00037C2A"/>
    <w:rsid w:val="000A0F2B"/>
    <w:rsid w:val="000A451A"/>
    <w:rsid w:val="000D40D3"/>
    <w:rsid w:val="00114935"/>
    <w:rsid w:val="001336E0"/>
    <w:rsid w:val="00154CBB"/>
    <w:rsid w:val="001844B5"/>
    <w:rsid w:val="001B7916"/>
    <w:rsid w:val="001F73B6"/>
    <w:rsid w:val="002350BE"/>
    <w:rsid w:val="0039320F"/>
    <w:rsid w:val="00397772"/>
    <w:rsid w:val="003A4AB3"/>
    <w:rsid w:val="00405D1D"/>
    <w:rsid w:val="004244BD"/>
    <w:rsid w:val="00470F5D"/>
    <w:rsid w:val="00473210"/>
    <w:rsid w:val="00485E94"/>
    <w:rsid w:val="004C1339"/>
    <w:rsid w:val="004E4033"/>
    <w:rsid w:val="00540832"/>
    <w:rsid w:val="00544A5E"/>
    <w:rsid w:val="005500AC"/>
    <w:rsid w:val="00585458"/>
    <w:rsid w:val="00592D38"/>
    <w:rsid w:val="0059415C"/>
    <w:rsid w:val="005A1DB6"/>
    <w:rsid w:val="005E5A63"/>
    <w:rsid w:val="005F47C8"/>
    <w:rsid w:val="00615C45"/>
    <w:rsid w:val="00626C5D"/>
    <w:rsid w:val="006D4927"/>
    <w:rsid w:val="006D5B64"/>
    <w:rsid w:val="006E67F5"/>
    <w:rsid w:val="006E7AA5"/>
    <w:rsid w:val="0072061F"/>
    <w:rsid w:val="007372BB"/>
    <w:rsid w:val="007A40E3"/>
    <w:rsid w:val="007B4215"/>
    <w:rsid w:val="007E3879"/>
    <w:rsid w:val="007E5F1B"/>
    <w:rsid w:val="00804E5E"/>
    <w:rsid w:val="00823A24"/>
    <w:rsid w:val="00827D6F"/>
    <w:rsid w:val="00852AFA"/>
    <w:rsid w:val="00853527"/>
    <w:rsid w:val="008B522B"/>
    <w:rsid w:val="008C5B90"/>
    <w:rsid w:val="008E5F25"/>
    <w:rsid w:val="008F2C04"/>
    <w:rsid w:val="008F6C0D"/>
    <w:rsid w:val="00920EA7"/>
    <w:rsid w:val="00954BAF"/>
    <w:rsid w:val="00986648"/>
    <w:rsid w:val="009A02C5"/>
    <w:rsid w:val="009B087C"/>
    <w:rsid w:val="009C6485"/>
    <w:rsid w:val="009D1480"/>
    <w:rsid w:val="009D3B1B"/>
    <w:rsid w:val="00A42D16"/>
    <w:rsid w:val="00A519DB"/>
    <w:rsid w:val="00AB1987"/>
    <w:rsid w:val="00AC548C"/>
    <w:rsid w:val="00AD2E8A"/>
    <w:rsid w:val="00AD480F"/>
    <w:rsid w:val="00B2037D"/>
    <w:rsid w:val="00B32CD6"/>
    <w:rsid w:val="00B77135"/>
    <w:rsid w:val="00BA6AF4"/>
    <w:rsid w:val="00BD44A5"/>
    <w:rsid w:val="00C36AB8"/>
    <w:rsid w:val="00C96F01"/>
    <w:rsid w:val="00CA4B23"/>
    <w:rsid w:val="00CB5457"/>
    <w:rsid w:val="00CF176A"/>
    <w:rsid w:val="00D025B8"/>
    <w:rsid w:val="00D1659E"/>
    <w:rsid w:val="00D67871"/>
    <w:rsid w:val="00D76248"/>
    <w:rsid w:val="00D82137"/>
    <w:rsid w:val="00D8407C"/>
    <w:rsid w:val="00DB44CE"/>
    <w:rsid w:val="00E0355C"/>
    <w:rsid w:val="00E34454"/>
    <w:rsid w:val="00E41D0E"/>
    <w:rsid w:val="00E9404F"/>
    <w:rsid w:val="00EA7E35"/>
    <w:rsid w:val="00EC54DD"/>
    <w:rsid w:val="00EF4131"/>
    <w:rsid w:val="00F0011D"/>
    <w:rsid w:val="00F1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45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B5457"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uiPriority w:val="99"/>
    <w:qFormat/>
    <w:rsid w:val="00CB5457"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5457"/>
    <w:rPr>
      <w:rFonts w:ascii="Arial" w:hAnsi="Arial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B5457"/>
    <w:rPr>
      <w:rFonts w:ascii="Times New Roman" w:hAnsi="Times New Roman" w:cs="Times New Roman"/>
      <w:b/>
      <w:caps/>
      <w:spacing w:val="40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B5457"/>
    <w:pPr>
      <w:jc w:val="center"/>
    </w:pPr>
    <w:rPr>
      <w:b/>
      <w:iCs/>
      <w:smallCaps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CB5457"/>
    <w:rPr>
      <w:rFonts w:ascii="Times New Roman" w:hAnsi="Times New Roman" w:cs="Times New Roman"/>
      <w:b/>
      <w:iCs/>
      <w:smallCaps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A40E3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rsid w:val="00AD2E8A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AD2E8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840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407C"/>
    <w:rPr>
      <w:rFonts w:ascii="Times New Roman" w:eastAsia="Times New Roman" w:hAnsi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D8407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407C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4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Орехова</dc:creator>
  <cp:keywords/>
  <dc:description/>
  <cp:lastModifiedBy>1</cp:lastModifiedBy>
  <cp:revision>26</cp:revision>
  <cp:lastPrinted>2020-07-29T08:19:00Z</cp:lastPrinted>
  <dcterms:created xsi:type="dcterms:W3CDTF">2017-01-11T11:39:00Z</dcterms:created>
  <dcterms:modified xsi:type="dcterms:W3CDTF">2020-07-29T08:59:00Z</dcterms:modified>
</cp:coreProperties>
</file>