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2" w:type="dxa"/>
        <w:tblInd w:w="-601" w:type="dxa"/>
        <w:tblLook w:val="04A0" w:firstRow="1" w:lastRow="0" w:firstColumn="1" w:lastColumn="0" w:noHBand="0" w:noVBand="1"/>
      </w:tblPr>
      <w:tblGrid>
        <w:gridCol w:w="4253"/>
        <w:gridCol w:w="1500"/>
        <w:gridCol w:w="2550"/>
        <w:gridCol w:w="10"/>
        <w:gridCol w:w="35"/>
        <w:gridCol w:w="2142"/>
        <w:gridCol w:w="1366"/>
        <w:gridCol w:w="776"/>
        <w:gridCol w:w="45"/>
        <w:gridCol w:w="545"/>
      </w:tblGrid>
      <w:tr w:rsidR="002E28A7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A7" w:rsidRPr="002E28A7" w:rsidRDefault="002E28A7" w:rsidP="002E28A7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A7" w:rsidRPr="002E28A7" w:rsidRDefault="002E28A7" w:rsidP="002E28A7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A7" w:rsidRPr="002E28A7" w:rsidRDefault="002E28A7" w:rsidP="002E28A7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A7" w:rsidRPr="002E28A7" w:rsidRDefault="00D51859" w:rsidP="002E28A7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Таблица 6</w:t>
            </w:r>
          </w:p>
        </w:tc>
      </w:tr>
      <w:tr w:rsidR="002E28A7" w:rsidRPr="002E28A7" w:rsidTr="000473E2">
        <w:trPr>
          <w:gridAfter w:val="4"/>
          <w:wAfter w:w="2732" w:type="dxa"/>
          <w:trHeight w:val="87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51" w:rsidRDefault="00FB7C57" w:rsidP="00167C1B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="002E28A7" w:rsidRPr="002E28A7">
              <w:rPr>
                <w:rFonts w:eastAsia="Times New Roman"/>
                <w:color w:val="000000"/>
                <w:sz w:val="24"/>
                <w:lang w:eastAsia="ru-RU"/>
              </w:rPr>
              <w:t xml:space="preserve">ценка достижения целей и решения задач муниципальной программы "Выполнение полномочий </w:t>
            </w:r>
            <w:r w:rsidR="00167C1B">
              <w:rPr>
                <w:rFonts w:eastAsia="Times New Roman"/>
                <w:color w:val="000000"/>
                <w:sz w:val="24"/>
                <w:lang w:eastAsia="ru-RU"/>
              </w:rPr>
              <w:t>Карачевского</w:t>
            </w:r>
            <w:r w:rsidR="006223F3">
              <w:rPr>
                <w:rFonts w:eastAsia="Times New Roman"/>
                <w:color w:val="000000"/>
                <w:sz w:val="24"/>
                <w:lang w:eastAsia="ru-RU"/>
              </w:rPr>
              <w:t xml:space="preserve"> городского поселения Карачевского муниципального</w:t>
            </w:r>
            <w:r w:rsidR="00D514BF">
              <w:rPr>
                <w:rFonts w:eastAsia="Times New Roman"/>
                <w:color w:val="000000"/>
                <w:sz w:val="24"/>
                <w:lang w:eastAsia="ru-RU"/>
              </w:rPr>
              <w:t xml:space="preserve"> райо</w:t>
            </w:r>
            <w:r w:rsidR="002B2C08">
              <w:rPr>
                <w:rFonts w:eastAsia="Times New Roman"/>
                <w:color w:val="000000"/>
                <w:sz w:val="24"/>
                <w:lang w:eastAsia="ru-RU"/>
              </w:rPr>
              <w:t>на Брянской области</w:t>
            </w:r>
            <w:r w:rsidR="006223F3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1879FD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</w:p>
          <w:p w:rsidR="002E28A7" w:rsidRPr="002E28A7" w:rsidRDefault="001879FD" w:rsidP="00167C1B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за</w:t>
            </w:r>
            <w:r w:rsidR="007D608B">
              <w:rPr>
                <w:rFonts w:eastAsia="Times New Roman"/>
                <w:color w:val="000000"/>
                <w:sz w:val="24"/>
                <w:lang w:eastAsia="ru-RU"/>
              </w:rPr>
              <w:t xml:space="preserve"> 2024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год</w:t>
            </w:r>
          </w:p>
        </w:tc>
      </w:tr>
      <w:tr w:rsidR="002E28A7" w:rsidRPr="002E28A7" w:rsidTr="000473E2">
        <w:trPr>
          <w:gridAfter w:val="4"/>
          <w:wAfter w:w="2732" w:type="dxa"/>
          <w:trHeight w:val="8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A7" w:rsidRPr="002E28A7" w:rsidRDefault="002E28A7" w:rsidP="002E28A7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A7" w:rsidRPr="002E28A7" w:rsidRDefault="002E28A7" w:rsidP="002E28A7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A7" w:rsidRPr="002E28A7" w:rsidRDefault="002E28A7" w:rsidP="002E28A7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A7" w:rsidRPr="002E28A7" w:rsidRDefault="002E28A7" w:rsidP="002E28A7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2E28A7" w:rsidRPr="002E28A7" w:rsidTr="000473E2">
        <w:trPr>
          <w:gridAfter w:val="4"/>
          <w:wAfter w:w="2732" w:type="dxa"/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7" w:rsidRPr="00222239" w:rsidRDefault="002E28A7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7" w:rsidRPr="00222239" w:rsidRDefault="002E28A7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7" w:rsidRPr="00222239" w:rsidRDefault="002E28A7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Запланировано на отчетный период (P)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7" w:rsidRPr="00222239" w:rsidRDefault="002E28A7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Исполнено за отчетный период (F)</w:t>
            </w:r>
          </w:p>
        </w:tc>
      </w:tr>
      <w:tr w:rsidR="002E28A7" w:rsidRPr="002E28A7" w:rsidTr="000473E2">
        <w:trPr>
          <w:gridAfter w:val="4"/>
          <w:wAfter w:w="2732" w:type="dxa"/>
          <w:trHeight w:val="3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8A7" w:rsidRPr="00222239" w:rsidRDefault="002E28A7" w:rsidP="002E28A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8A7" w:rsidRPr="00222239" w:rsidRDefault="002E28A7" w:rsidP="002E28A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8A7" w:rsidRPr="00222239" w:rsidRDefault="002E28A7" w:rsidP="002E28A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8A7" w:rsidRPr="00222239" w:rsidRDefault="002E28A7" w:rsidP="002E28A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E28A7" w:rsidRPr="002E28A7" w:rsidTr="000473E2">
        <w:trPr>
          <w:gridAfter w:val="4"/>
          <w:wAfter w:w="2732" w:type="dxa"/>
          <w:trHeight w:val="80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A7" w:rsidRPr="00222239" w:rsidRDefault="002E28A7" w:rsidP="00167C1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Цель муниципальной программы - </w:t>
            </w: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Обеспечение полномочий </w:t>
            </w:r>
            <w:r w:rsidR="00167C1B"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Карачевского</w:t>
            </w: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в соответствии с Федеральным Законом № 131 –ФЗ от 06.10.2003 г. «Об общих принципах организации местного самоуправления Российской Федерации»</w:t>
            </w:r>
          </w:p>
        </w:tc>
      </w:tr>
      <w:tr w:rsidR="003B75E4" w:rsidTr="000473E2">
        <w:trPr>
          <w:gridAfter w:val="4"/>
          <w:wAfter w:w="2732" w:type="dxa"/>
          <w:trHeight w:val="37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Default="003C09A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1. </w:t>
            </w:r>
            <w:r w:rsidR="003B75E4" w:rsidRPr="002222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Задача муниципальной програ</w:t>
            </w:r>
            <w:r w:rsidR="00BF412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ммы – Региональный проект «Спорт – норма жизни</w:t>
            </w:r>
            <w:r w:rsidR="003B75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(Брянская область)»</w:t>
            </w:r>
          </w:p>
        </w:tc>
      </w:tr>
      <w:tr w:rsidR="00AF021E" w:rsidTr="000473E2">
        <w:trPr>
          <w:gridAfter w:val="4"/>
          <w:wAfter w:w="2732" w:type="dxa"/>
          <w:trHeight w:val="37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1E" w:rsidRPr="00222239" w:rsidRDefault="00EA5267" w:rsidP="004244A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3B75E4" w:rsidRPr="00222239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222239" w:rsidRDefault="003B75E4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956C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5E4" w:rsidRPr="00222239" w:rsidRDefault="003B75E4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222239" w:rsidRDefault="00BF412B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131 313 131,31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222239" w:rsidRDefault="00FF7D9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95 156 885,05</w:t>
            </w:r>
          </w:p>
        </w:tc>
      </w:tr>
      <w:tr w:rsidR="003B75E4" w:rsidRPr="00222239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222239" w:rsidRDefault="003B75E4" w:rsidP="004244A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5E4" w:rsidRPr="00222239" w:rsidRDefault="003B75E4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222239" w:rsidRDefault="00BF412B" w:rsidP="00424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131 313 131,31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222239" w:rsidRDefault="00FF7D9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95 156 885,05</w:t>
            </w:r>
          </w:p>
        </w:tc>
      </w:tr>
      <w:tr w:rsidR="003B75E4" w:rsidRPr="00222239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222239" w:rsidRDefault="003B75E4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исполнения запланированных бюджетных ассигнований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5E4" w:rsidRPr="00222239" w:rsidRDefault="003B75E4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222239" w:rsidRDefault="00FF7D9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72,5</w:t>
            </w:r>
          </w:p>
        </w:tc>
      </w:tr>
      <w:tr w:rsidR="003B75E4" w:rsidRPr="00222239" w:rsidTr="000473E2">
        <w:trPr>
          <w:gridAfter w:val="4"/>
          <w:wAfter w:w="2732" w:type="dxa"/>
          <w:trHeight w:val="37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222239" w:rsidRDefault="003B75E4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3B75E4" w:rsidRPr="00C55BBD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222239" w:rsidRDefault="00D514B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C7AC6">
              <w:rPr>
                <w:sz w:val="22"/>
                <w:szCs w:val="22"/>
              </w:rPr>
              <w:t xml:space="preserve">Количество </w:t>
            </w:r>
            <w:r w:rsidR="00BF412B">
              <w:rPr>
                <w:sz w:val="22"/>
                <w:szCs w:val="22"/>
              </w:rPr>
              <w:t>построенных спортивно-оздоровительных комплексов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5E4" w:rsidRPr="00222239" w:rsidRDefault="005B1F18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C55BBD" w:rsidRDefault="00FF7D9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C55BBD" w:rsidRDefault="00FF7D9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3B75E4" w:rsidRPr="00C55BBD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222239" w:rsidRDefault="003B75E4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5E4" w:rsidRPr="00222239" w:rsidRDefault="003B75E4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C55BBD" w:rsidRDefault="00FF7D9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C55BBD" w:rsidRDefault="00FF7D9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3B75E4" w:rsidRPr="00C55BBD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222239" w:rsidRDefault="003B75E4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достижения запланированных значений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5E4" w:rsidRPr="00222239" w:rsidRDefault="003B75E4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4" w:rsidRPr="00C55BBD" w:rsidRDefault="003B75E4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55BB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6568F" w:rsidRPr="00C55BBD" w:rsidTr="004244A1">
        <w:trPr>
          <w:gridAfter w:val="4"/>
          <w:wAfter w:w="2732" w:type="dxa"/>
          <w:trHeight w:val="37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3C09A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2. </w:t>
            </w:r>
            <w:r w:rsidR="0026568F" w:rsidRPr="002222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Задача муниципальной програ</w:t>
            </w:r>
            <w:r w:rsidR="0026568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ммы – Регионал</w:t>
            </w:r>
            <w:r w:rsidR="005B1F1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ьный проект «Региональная и местная дорожная сеть</w:t>
            </w:r>
            <w:r w:rsidR="0026568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(Брянская область)»</w:t>
            </w:r>
          </w:p>
        </w:tc>
      </w:tr>
      <w:tr w:rsidR="0026568F" w:rsidRPr="00C55BBD" w:rsidTr="004244A1">
        <w:trPr>
          <w:gridAfter w:val="4"/>
          <w:wAfter w:w="2732" w:type="dxa"/>
          <w:trHeight w:val="37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26568F" w:rsidRPr="00C55BBD" w:rsidTr="0026568F">
        <w:trPr>
          <w:gridAfter w:val="1"/>
          <w:wAfter w:w="545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956C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FF7D9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13 522 958,23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FF7D9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10 202 572,40</w:t>
            </w:r>
          </w:p>
        </w:tc>
        <w:tc>
          <w:tcPr>
            <w:tcW w:w="2187" w:type="dxa"/>
            <w:gridSpan w:val="3"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87 214 133,36</w:t>
            </w:r>
          </w:p>
        </w:tc>
      </w:tr>
      <w:tr w:rsidR="0026568F" w:rsidRPr="00C55BBD" w:rsidTr="0026568F">
        <w:trPr>
          <w:gridAfter w:val="1"/>
          <w:wAfter w:w="545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FF7D90" w:rsidP="00424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13 522 958,23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FF7D90" w:rsidP="00424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10 102 572,40</w:t>
            </w:r>
          </w:p>
        </w:tc>
        <w:tc>
          <w:tcPr>
            <w:tcW w:w="2187" w:type="dxa"/>
            <w:gridSpan w:val="3"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87 214 133,36</w:t>
            </w:r>
          </w:p>
        </w:tc>
      </w:tr>
      <w:tr w:rsidR="0026568F" w:rsidRPr="00C55BBD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исполнения запланированных бюджетных ассигнований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353503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75,4</w:t>
            </w:r>
          </w:p>
        </w:tc>
      </w:tr>
      <w:tr w:rsidR="0026568F" w:rsidRPr="00C55BBD" w:rsidTr="004244A1">
        <w:trPr>
          <w:gridAfter w:val="4"/>
          <w:wAfter w:w="2732" w:type="dxa"/>
          <w:trHeight w:val="37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26568F" w:rsidRPr="00C55BBD" w:rsidTr="0026568F">
        <w:trPr>
          <w:gridAfter w:val="2"/>
          <w:wAfter w:w="590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5B1F18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Капитальный ремонт автомобильных дорог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B1F18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5B1F18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0,445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FF7D90" w:rsidP="002656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0,445</w:t>
            </w:r>
          </w:p>
        </w:tc>
        <w:tc>
          <w:tcPr>
            <w:tcW w:w="2142" w:type="dxa"/>
            <w:gridSpan w:val="2"/>
            <w:vAlign w:val="center"/>
          </w:tcPr>
          <w:p w:rsidR="0026568F" w:rsidRPr="00C55BBD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6568F" w:rsidRPr="00C55BBD" w:rsidTr="0026568F">
        <w:trPr>
          <w:gridAfter w:val="2"/>
          <w:wAfter w:w="590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AE38CC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FF7D90" w:rsidP="0026568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42" w:type="dxa"/>
            <w:gridSpan w:val="2"/>
            <w:vAlign w:val="center"/>
          </w:tcPr>
          <w:p w:rsidR="0026568F" w:rsidRPr="00C55BBD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6568F" w:rsidRPr="00C55BBD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достижения запланированных значений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FF7D9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="0026568F" w:rsidRPr="00C55BB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6568F" w:rsidRPr="002E28A7" w:rsidTr="000473E2">
        <w:trPr>
          <w:gridAfter w:val="4"/>
          <w:wAfter w:w="2732" w:type="dxa"/>
          <w:trHeight w:val="75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3C09A0" w:rsidP="002E28A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26568F" w:rsidRPr="00222239">
              <w:rPr>
                <w:b/>
                <w:sz w:val="22"/>
                <w:szCs w:val="22"/>
              </w:rPr>
              <w:t>Задача муниципальной программы - Обеспечение эффективного управления и распоряжения муниципальным имуществом (в том числе земельными учас</w:t>
            </w:r>
            <w:bookmarkStart w:id="0" w:name="_GoBack"/>
            <w:bookmarkEnd w:id="0"/>
            <w:r w:rsidR="0026568F" w:rsidRPr="00222239">
              <w:rPr>
                <w:b/>
                <w:sz w:val="22"/>
                <w:szCs w:val="22"/>
              </w:rPr>
              <w:t>тками), рационального его использования, отдельных мероприятий по поддержке некоммерческих организаций и обеспечение реализации отдельных государственных полномочий РФ и Брянской области</w:t>
            </w:r>
          </w:p>
        </w:tc>
      </w:tr>
      <w:tr w:rsidR="0026568F" w:rsidRPr="002E28A7" w:rsidTr="000473E2">
        <w:trPr>
          <w:gridAfter w:val="4"/>
          <w:wAfter w:w="2732" w:type="dxa"/>
          <w:trHeight w:val="39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26568F" w:rsidRPr="002E28A7" w:rsidTr="000473E2">
        <w:trPr>
          <w:gridAfter w:val="4"/>
          <w:wAfter w:w="2732" w:type="dxa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635B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Профилактика безнадзорности и правонарушений несовершеннолетних, организация деятельности </w:t>
            </w:r>
            <w:r w:rsidRPr="00C635B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</w:t>
            </w: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26568F" w:rsidRPr="002E28A7" w:rsidTr="00D514BF">
        <w:trPr>
          <w:gridAfter w:val="4"/>
          <w:wAfter w:w="2732" w:type="dxa"/>
          <w:trHeight w:val="5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spacing w:before="120" w:after="120"/>
              <w:rPr>
                <w:sz w:val="22"/>
                <w:szCs w:val="22"/>
              </w:rPr>
            </w:pPr>
            <w:r w:rsidRPr="00C635B5">
              <w:rPr>
                <w:sz w:val="22"/>
                <w:szCs w:val="22"/>
              </w:rPr>
              <w:lastRenderedPageBreak/>
              <w:t>Многофункциональные центры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390 443,00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344 515,22</w:t>
            </w:r>
          </w:p>
        </w:tc>
      </w:tr>
      <w:tr w:rsidR="0026568F" w:rsidRPr="002E28A7" w:rsidTr="000473E2">
        <w:trPr>
          <w:gridAfter w:val="4"/>
          <w:wAfter w:w="2732" w:type="dxa"/>
          <w:trHeight w:val="7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spacing w:before="120" w:after="120"/>
              <w:rPr>
                <w:sz w:val="22"/>
                <w:szCs w:val="22"/>
              </w:rPr>
            </w:pPr>
            <w:r w:rsidRPr="00C635B5">
              <w:rPr>
                <w:sz w:val="22"/>
                <w:szCs w:val="22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622 700,00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594 879,98</w:t>
            </w:r>
          </w:p>
        </w:tc>
      </w:tr>
      <w:tr w:rsidR="0026568F" w:rsidRPr="002E28A7" w:rsidTr="000473E2">
        <w:trPr>
          <w:gridAfter w:val="4"/>
          <w:wAfter w:w="2732" w:type="dxa"/>
          <w:trHeight w:val="6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spacing w:before="120" w:after="120"/>
              <w:rPr>
                <w:sz w:val="22"/>
                <w:szCs w:val="22"/>
              </w:rPr>
            </w:pPr>
            <w:r w:rsidRPr="00C635B5">
              <w:rPr>
                <w:sz w:val="22"/>
                <w:szCs w:val="22"/>
              </w:rP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2 453 820,00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2 239 617,70</w:t>
            </w:r>
          </w:p>
        </w:tc>
      </w:tr>
      <w:tr w:rsidR="0026568F" w:rsidRPr="002E28A7" w:rsidTr="000473E2">
        <w:trPr>
          <w:gridAfter w:val="4"/>
          <w:wAfter w:w="2732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spacing w:before="120" w:after="120"/>
              <w:rPr>
                <w:sz w:val="22"/>
                <w:szCs w:val="22"/>
              </w:rPr>
            </w:pPr>
            <w:r w:rsidRPr="00C635B5">
              <w:rPr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3 619,00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3 619,00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3 470 782,00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3 182 631,90</w:t>
            </w:r>
          </w:p>
        </w:tc>
      </w:tr>
      <w:tr w:rsidR="0026568F" w:rsidRPr="002E28A7" w:rsidTr="00FF7D90">
        <w:trPr>
          <w:gridAfter w:val="4"/>
          <w:wAfter w:w="2732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исполнения запланированных бюджетных ассигнований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A86B3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68F" w:rsidRPr="00222239" w:rsidRDefault="00FF7D90" w:rsidP="00A86B3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91,7</w:t>
            </w:r>
          </w:p>
        </w:tc>
      </w:tr>
      <w:tr w:rsidR="0026568F" w:rsidRPr="002E28A7" w:rsidTr="000473E2">
        <w:trPr>
          <w:gridAfter w:val="4"/>
          <w:wAfter w:w="2732" w:type="dxa"/>
          <w:trHeight w:val="10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FF7D90" w:rsidRPr="002E28A7" w:rsidTr="00FF7D90">
        <w:trPr>
          <w:gridAfter w:val="4"/>
          <w:wAfter w:w="2732" w:type="dxa"/>
          <w:trHeight w:val="2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90" w:rsidRPr="00224E8E" w:rsidRDefault="00FF7D90" w:rsidP="00B90D07">
            <w:pPr>
              <w:rPr>
                <w:sz w:val="22"/>
                <w:szCs w:val="22"/>
              </w:rPr>
            </w:pPr>
            <w:r w:rsidRPr="00224E8E">
              <w:rPr>
                <w:sz w:val="22"/>
                <w:szCs w:val="22"/>
              </w:rPr>
              <w:t>Постановка на государственный кадастровый учет объектов недвижимого имущества городского поселения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90" w:rsidRPr="00222239" w:rsidRDefault="00FF7D90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90" w:rsidRPr="00C55BBD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90" w:rsidRPr="00C55BBD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FF7D90" w:rsidRPr="002E28A7" w:rsidTr="00B90D07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D90" w:rsidRPr="00224E8E" w:rsidRDefault="00FF7D90" w:rsidP="00B90D07">
            <w:pPr>
              <w:jc w:val="both"/>
              <w:rPr>
                <w:sz w:val="22"/>
                <w:szCs w:val="22"/>
              </w:rPr>
            </w:pPr>
            <w:r w:rsidRPr="00224E8E">
              <w:rPr>
                <w:sz w:val="22"/>
                <w:szCs w:val="22"/>
              </w:rPr>
              <w:t>Доля неналоговых доходов в общем объеме налоговых и неналоговых доходов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D90" w:rsidRPr="00222239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D90" w:rsidRPr="00C55BBD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D90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10,4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6F545E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6568F" w:rsidRPr="002E28A7" w:rsidTr="000473E2">
        <w:trPr>
          <w:gridAfter w:val="4"/>
          <w:wAfter w:w="2732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достижения запланированных значений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C55BBD" w:rsidRDefault="006F545E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="0026568F" w:rsidRPr="00C55BB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6568F" w:rsidRPr="002E28A7" w:rsidTr="000473E2">
        <w:trPr>
          <w:gridAfter w:val="4"/>
          <w:wAfter w:w="2732" w:type="dxa"/>
          <w:trHeight w:val="59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3C09A0" w:rsidP="002E28A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4. </w:t>
            </w:r>
            <w:r w:rsidR="0026568F" w:rsidRPr="002222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Задача муниципальной программы - Укрепление общественного порядка, обеспечение </w:t>
            </w:r>
            <w:r w:rsidR="0026568F" w:rsidRPr="002222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 xml:space="preserve">  общественной и пожарной безопасности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26568F" w:rsidRPr="002E28A7" w:rsidTr="000473E2">
        <w:trPr>
          <w:gridAfter w:val="4"/>
          <w:wAfter w:w="2732" w:type="dxa"/>
          <w:trHeight w:val="3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9F2B03" w:rsidRDefault="0026568F" w:rsidP="006949D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FF7D90" w:rsidP="00C14AD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41 210,00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FF7D90" w:rsidP="004244A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41 208,13</w:t>
            </w:r>
          </w:p>
        </w:tc>
      </w:tr>
      <w:tr w:rsidR="0026568F" w:rsidRPr="002E28A7" w:rsidTr="000473E2">
        <w:trPr>
          <w:gridAfter w:val="4"/>
          <w:wAfter w:w="2732" w:type="dxa"/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spacing w:before="120" w:after="120"/>
              <w:rPr>
                <w:sz w:val="22"/>
                <w:szCs w:val="22"/>
              </w:rPr>
            </w:pPr>
            <w:r w:rsidRPr="009F2B03">
              <w:rPr>
                <w:sz w:val="22"/>
                <w:szCs w:val="22"/>
              </w:rPr>
              <w:t>Мероприятия по обеспечению функционирования комплекса "Безопасный город"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355 820,00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4244A1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355 811,00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397 030,00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397 019,13</w:t>
            </w:r>
          </w:p>
        </w:tc>
      </w:tr>
      <w:tr w:rsidR="0026568F" w:rsidRPr="002E28A7" w:rsidTr="0076232C">
        <w:trPr>
          <w:gridAfter w:val="4"/>
          <w:wAfter w:w="2732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исполнения запланированных бюджетных ассигнований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FF7D90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26568F" w:rsidRPr="002E28A7" w:rsidTr="000473E2">
        <w:trPr>
          <w:gridAfter w:val="4"/>
          <w:wAfter w:w="2732" w:type="dxa"/>
          <w:trHeight w:val="45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26568F" w:rsidRPr="002E28A7" w:rsidTr="00B90D07">
        <w:trPr>
          <w:gridAfter w:val="4"/>
          <w:wAfter w:w="2732" w:type="dxa"/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B90D07" w:rsidP="00A40F5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4E8E">
              <w:rPr>
                <w:rFonts w:eastAsia="Calibri"/>
                <w:sz w:val="22"/>
                <w:szCs w:val="22"/>
              </w:rPr>
              <w:t>Техническое обслуживание системы оповещения и эвакуации населения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6568F" w:rsidRPr="002E28A7" w:rsidTr="00857509">
        <w:trPr>
          <w:gridAfter w:val="4"/>
          <w:wAfter w:w="2732" w:type="dxa"/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55BB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6568F" w:rsidRPr="002E28A7" w:rsidTr="00857509">
        <w:trPr>
          <w:gridAfter w:val="4"/>
          <w:wAfter w:w="2732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% достижения запланированных значений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C55BBD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="0026568F" w:rsidRPr="00C55BB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6568F" w:rsidRPr="002E28A7" w:rsidTr="000473E2">
        <w:trPr>
          <w:gridAfter w:val="4"/>
          <w:wAfter w:w="2732" w:type="dxa"/>
          <w:trHeight w:val="75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3C09A0" w:rsidP="0076210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="0026568F" w:rsidRPr="00222239">
              <w:rPr>
                <w:b/>
                <w:sz w:val="22"/>
                <w:szCs w:val="22"/>
              </w:rPr>
              <w:t xml:space="preserve">Задача муниципальной программы - </w:t>
            </w:r>
            <w:r w:rsidR="0026568F" w:rsidRPr="00222239">
              <w:rPr>
                <w:rFonts w:eastAsia="Calibri"/>
                <w:b/>
                <w:sz w:val="22"/>
                <w:szCs w:val="22"/>
              </w:rPr>
              <w:t>Организация и проведение мероприятий по содержанию, предупреждению и ликвидации болезней безнадзорных животных, обеспечение безопасности гидротехнических сооружений,</w:t>
            </w:r>
            <w:r w:rsidR="0026568F">
              <w:rPr>
                <w:rFonts w:eastAsia="Calibri"/>
                <w:b/>
                <w:sz w:val="22"/>
                <w:szCs w:val="22"/>
              </w:rPr>
              <w:t xml:space="preserve"> содержание городских лесов, содержание городских лесов,</w:t>
            </w:r>
            <w:r w:rsidR="0026568F" w:rsidRPr="00222239">
              <w:rPr>
                <w:rFonts w:eastAsia="Calibri"/>
                <w:b/>
                <w:sz w:val="22"/>
                <w:szCs w:val="22"/>
              </w:rPr>
              <w:t xml:space="preserve"> совершенствование системы управления пассажирскими перевозками, дорожное хозяйство, малое и среднее предпринимательство</w:t>
            </w:r>
          </w:p>
        </w:tc>
      </w:tr>
      <w:tr w:rsidR="0026568F" w:rsidRPr="002E28A7" w:rsidTr="000473E2">
        <w:trPr>
          <w:gridAfter w:val="4"/>
          <w:wAfter w:w="2732" w:type="dxa"/>
          <w:trHeight w:val="39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26568F" w:rsidRPr="002E28A7" w:rsidTr="00517E4E">
        <w:trPr>
          <w:gridAfter w:val="4"/>
          <w:wAfter w:w="2732" w:type="dxa"/>
          <w:trHeight w:val="7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spacing w:before="120" w:after="120"/>
              <w:rPr>
                <w:sz w:val="22"/>
                <w:szCs w:val="22"/>
              </w:rPr>
            </w:pPr>
            <w:r w:rsidRPr="002751CC">
              <w:rPr>
                <w:sz w:val="22"/>
                <w:szCs w:val="22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27 337 001,42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26 129 520,08</w:t>
            </w:r>
          </w:p>
        </w:tc>
      </w:tr>
      <w:tr w:rsidR="0026568F" w:rsidRPr="002E28A7" w:rsidTr="000473E2">
        <w:trPr>
          <w:gridAfter w:val="4"/>
          <w:wAfter w:w="2732" w:type="dxa"/>
          <w:trHeight w:val="12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spacing w:before="120" w:after="120"/>
              <w:rPr>
                <w:sz w:val="22"/>
                <w:szCs w:val="22"/>
              </w:rPr>
            </w:pPr>
            <w:r w:rsidRPr="002751CC">
              <w:rPr>
                <w:sz w:val="22"/>
                <w:szCs w:val="22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3 417 368,00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3 417 367,96</w:t>
            </w:r>
          </w:p>
        </w:tc>
      </w:tr>
      <w:tr w:rsidR="0026568F" w:rsidRPr="002E28A7" w:rsidTr="000473E2">
        <w:trPr>
          <w:gridAfter w:val="4"/>
          <w:wAfter w:w="2732" w:type="dxa"/>
          <w:trHeight w:val="2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spacing w:before="120" w:after="120"/>
              <w:rPr>
                <w:sz w:val="22"/>
                <w:szCs w:val="22"/>
              </w:rPr>
            </w:pPr>
            <w:r w:rsidRPr="002751CC">
              <w:rPr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410 006,00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410 005,86</w:t>
            </w:r>
          </w:p>
        </w:tc>
      </w:tr>
      <w:tr w:rsidR="00B90D07" w:rsidRPr="002E28A7" w:rsidTr="000473E2">
        <w:trPr>
          <w:gridAfter w:val="4"/>
          <w:wAfter w:w="2732" w:type="dxa"/>
          <w:trHeight w:val="6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07" w:rsidRPr="002751CC" w:rsidRDefault="00B90D07" w:rsidP="004244A1">
            <w:pPr>
              <w:spacing w:before="120" w:after="120"/>
              <w:rPr>
                <w:sz w:val="22"/>
                <w:szCs w:val="22"/>
              </w:rPr>
            </w:pPr>
            <w:r w:rsidRPr="00B90D07">
              <w:rPr>
                <w:sz w:val="22"/>
                <w:szCs w:val="22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07" w:rsidRPr="00222239" w:rsidRDefault="00B90D07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07" w:rsidRPr="00222239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12 711,00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07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12 710,42</w:t>
            </w:r>
          </w:p>
        </w:tc>
      </w:tr>
      <w:tr w:rsidR="0026568F" w:rsidRPr="002E28A7" w:rsidTr="000473E2">
        <w:trPr>
          <w:gridAfter w:val="4"/>
          <w:wAfter w:w="2732" w:type="dxa"/>
          <w:trHeight w:val="6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spacing w:before="120" w:after="120"/>
              <w:rPr>
                <w:sz w:val="22"/>
                <w:szCs w:val="22"/>
              </w:rPr>
            </w:pPr>
            <w:r w:rsidRPr="002751CC">
              <w:rPr>
                <w:sz w:val="22"/>
                <w:szCs w:val="22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14 224 201,65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14 224 201,65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45 401 288,07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44 193 805,97</w:t>
            </w:r>
          </w:p>
        </w:tc>
      </w:tr>
      <w:tr w:rsidR="0026568F" w:rsidRPr="002E28A7" w:rsidTr="000473E2">
        <w:trPr>
          <w:gridAfter w:val="4"/>
          <w:wAfter w:w="2732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исполнения запланированных бюджетных ассигнований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97,3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26568F" w:rsidRPr="002E28A7" w:rsidTr="000473E2">
        <w:trPr>
          <w:gridAfter w:val="4"/>
          <w:wAfter w:w="2732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048BA">
              <w:rPr>
                <w:sz w:val="22"/>
                <w:szCs w:val="22"/>
              </w:rPr>
              <w:t>Количество субсидированных рейсов в городском сообщении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C74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19476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80E95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19476</w:t>
            </w:r>
          </w:p>
        </w:tc>
      </w:tr>
      <w:tr w:rsidR="0026568F" w:rsidRPr="002E28A7" w:rsidTr="000473E2">
        <w:trPr>
          <w:gridAfter w:val="4"/>
          <w:wAfter w:w="2732" w:type="dxa"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B90D07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4E8E">
              <w:rPr>
                <w:sz w:val="22"/>
                <w:szCs w:val="22"/>
              </w:rPr>
              <w:t xml:space="preserve">Обслуживание и содержание автомобильных дорог местного значения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80E95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6568F" w:rsidRPr="002E28A7" w:rsidTr="00B90D07">
        <w:trPr>
          <w:gridAfter w:val="4"/>
          <w:wAfter w:w="2732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достижения запланированных значений показателей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26568F" w:rsidRPr="002E28A7" w:rsidTr="000473E2">
        <w:trPr>
          <w:gridAfter w:val="4"/>
          <w:wAfter w:w="2732" w:type="dxa"/>
          <w:trHeight w:val="75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3C09A0" w:rsidP="00FA520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6. </w:t>
            </w:r>
            <w:r w:rsidR="0026568F" w:rsidRPr="002222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Задача муниципальной программы - </w:t>
            </w:r>
            <w:r w:rsidR="0026568F" w:rsidRPr="00222239">
              <w:rPr>
                <w:b/>
                <w:sz w:val="22"/>
                <w:szCs w:val="22"/>
              </w:rPr>
              <w:t>Обеспечение реализации полномочий в сфере жилищно-коммунального хозяйства, организация благоустройства</w:t>
            </w:r>
          </w:p>
        </w:tc>
      </w:tr>
      <w:tr w:rsidR="0026568F" w:rsidRPr="002E28A7" w:rsidTr="000473E2">
        <w:trPr>
          <w:gridAfter w:val="4"/>
          <w:wAfter w:w="2732" w:type="dxa"/>
          <w:trHeight w:val="39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26568F" w:rsidRPr="002E28A7" w:rsidTr="000473E2">
        <w:trPr>
          <w:gridAfter w:val="4"/>
          <w:wAfter w:w="2732" w:type="dxa"/>
          <w:trHeight w:val="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126 000,00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126 000,00</w:t>
            </w:r>
          </w:p>
        </w:tc>
      </w:tr>
      <w:tr w:rsidR="0026568F" w:rsidRPr="002E28A7" w:rsidTr="000473E2">
        <w:trPr>
          <w:gridAfter w:val="4"/>
          <w:wAfter w:w="2732" w:type="dxa"/>
          <w:trHeight w:val="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Организация и обеспечение освещения улиц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14 186 890,00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12 872 181,84</w:t>
            </w:r>
          </w:p>
        </w:tc>
      </w:tr>
      <w:tr w:rsidR="0026568F" w:rsidRPr="002E28A7" w:rsidTr="000473E2">
        <w:trPr>
          <w:gridAfter w:val="4"/>
          <w:wAfter w:w="2732" w:type="dxa"/>
          <w:trHeight w:val="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Озеленение территории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2 200 000,00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2 200 000,00</w:t>
            </w:r>
          </w:p>
        </w:tc>
      </w:tr>
      <w:tr w:rsidR="0026568F" w:rsidRPr="002E28A7" w:rsidTr="000473E2">
        <w:trPr>
          <w:gridAfter w:val="4"/>
          <w:wAfter w:w="2732" w:type="dxa"/>
          <w:trHeight w:val="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3 550 000,00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3 531 551,87</w:t>
            </w:r>
          </w:p>
        </w:tc>
      </w:tr>
      <w:tr w:rsidR="0026568F" w:rsidRPr="002E28A7" w:rsidTr="000473E2">
        <w:trPr>
          <w:gridAfter w:val="4"/>
          <w:wAfter w:w="2732" w:type="dxa"/>
          <w:trHeight w:val="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17 363 770,00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17 196 534,32</w:t>
            </w:r>
          </w:p>
        </w:tc>
      </w:tr>
      <w:tr w:rsidR="0026568F" w:rsidRPr="002E28A7" w:rsidTr="000473E2">
        <w:trPr>
          <w:gridAfter w:val="4"/>
          <w:wAfter w:w="2732" w:type="dxa"/>
          <w:trHeight w:val="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424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4 127 712,50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4 016 579,57</w:t>
            </w:r>
          </w:p>
        </w:tc>
      </w:tr>
      <w:tr w:rsidR="0026568F" w:rsidRPr="002E28A7" w:rsidTr="000473E2">
        <w:trPr>
          <w:gridAfter w:val="4"/>
          <w:wAfter w:w="2732" w:type="dxa"/>
          <w:trHeight w:val="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805 846,00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739 848,62</w:t>
            </w:r>
          </w:p>
        </w:tc>
      </w:tr>
      <w:tr w:rsidR="0026568F" w:rsidRPr="002E28A7" w:rsidTr="000473E2">
        <w:trPr>
          <w:gridAfter w:val="4"/>
          <w:wAfter w:w="2732" w:type="dxa"/>
          <w:trHeight w:val="1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420 000,00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412 931,92</w:t>
            </w:r>
          </w:p>
        </w:tc>
      </w:tr>
      <w:tr w:rsidR="0026568F" w:rsidRPr="002E28A7" w:rsidTr="000473E2">
        <w:trPr>
          <w:gridAfter w:val="4"/>
          <w:wAfter w:w="2732" w:type="dxa"/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4244A1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190 840,00</w:t>
            </w:r>
          </w:p>
        </w:tc>
      </w:tr>
      <w:tr w:rsidR="0026568F" w:rsidRPr="002E28A7" w:rsidTr="000473E2">
        <w:trPr>
          <w:gridAfter w:val="4"/>
          <w:wAfter w:w="2732" w:type="dxa"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электро-, тепл</w:t>
            </w:r>
            <w:proofErr w:type="gramStart"/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о-</w:t>
            </w:r>
            <w:proofErr w:type="gramEnd"/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2 500 000,00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2 500 000,00</w:t>
            </w:r>
          </w:p>
        </w:tc>
      </w:tr>
      <w:tr w:rsidR="00B90D07" w:rsidRPr="002E28A7" w:rsidTr="000473E2">
        <w:trPr>
          <w:gridAfter w:val="4"/>
          <w:wAfter w:w="2732" w:type="dxa"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07" w:rsidRPr="0093163C" w:rsidRDefault="00B90D07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90D0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Подготовка объектов жилищно-коммунального хозяйства к зиме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07" w:rsidRPr="00222239" w:rsidRDefault="00B90D07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07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737 082,04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07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406 446,32</w:t>
            </w:r>
          </w:p>
        </w:tc>
      </w:tr>
      <w:tr w:rsidR="00B90D07" w:rsidRPr="002E28A7" w:rsidTr="000473E2">
        <w:trPr>
          <w:gridAfter w:val="4"/>
          <w:wAfter w:w="2732" w:type="dxa"/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07" w:rsidRPr="0093163C" w:rsidRDefault="005804E3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804E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Приобретение специализированной техники для предприятий жилищно-коммунального комплекса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07" w:rsidRPr="00222239" w:rsidRDefault="00B90D07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07" w:rsidRDefault="00B90D07" w:rsidP="00C1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19 253 309,10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D07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19 253 309,10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65 470 609,94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62 138 942,74</w:t>
            </w:r>
          </w:p>
        </w:tc>
      </w:tr>
      <w:tr w:rsidR="0026568F" w:rsidRPr="002E28A7" w:rsidTr="000473E2">
        <w:trPr>
          <w:gridAfter w:val="4"/>
          <w:wAfter w:w="2732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исполнения запланированных бюджетных ассигнований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68F" w:rsidRPr="00222239" w:rsidRDefault="00B90D07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94,9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26568F" w:rsidRPr="002E28A7" w:rsidTr="000473E2">
        <w:trPr>
          <w:gridAfter w:val="4"/>
          <w:wAfter w:w="2732" w:type="dxa"/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rPr>
                <w:sz w:val="22"/>
                <w:szCs w:val="22"/>
              </w:rPr>
            </w:pPr>
            <w:r w:rsidRPr="00222239">
              <w:rPr>
                <w:sz w:val="22"/>
                <w:szCs w:val="22"/>
              </w:rPr>
              <w:t>Доля расходов бюджета городского поселения на 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C55BBD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&gt;</w:t>
            </w:r>
            <w:r w:rsidRPr="00C55BB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C71EB" w:rsidRDefault="005804E3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27,8</w:t>
            </w:r>
            <w:r>
              <w:rPr>
                <w:rFonts w:eastAsia="Times New Roman"/>
                <w:color w:val="000000"/>
                <w:sz w:val="22"/>
                <w:szCs w:val="22"/>
                <w:lang w:val="en-US" w:eastAsia="ru-RU"/>
              </w:rPr>
              <w:t>&gt;</w:t>
            </w:r>
            <w:r w:rsidRPr="00C55BB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5804E3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6568F" w:rsidRPr="002E28A7" w:rsidTr="000473E2">
        <w:trPr>
          <w:gridAfter w:val="4"/>
          <w:wAfter w:w="2732" w:type="dxa"/>
          <w:trHeight w:val="3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достижения запланированных значений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C55BBD" w:rsidRDefault="005804E3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="002656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6568F" w:rsidRPr="002E28A7" w:rsidTr="000473E2">
        <w:trPr>
          <w:gridAfter w:val="4"/>
          <w:wAfter w:w="2732" w:type="dxa"/>
          <w:trHeight w:val="75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3C09A0" w:rsidP="002E28A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7. </w:t>
            </w:r>
            <w:r w:rsidR="0026568F" w:rsidRPr="002222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Задача муниципальной программы - Развитие культурного потенциала, сохранение культурного наследия и расширение доступа населения к культурным ценностям</w:t>
            </w:r>
          </w:p>
        </w:tc>
      </w:tr>
      <w:tr w:rsidR="0026568F" w:rsidRPr="002E28A7" w:rsidTr="000473E2">
        <w:trPr>
          <w:gridAfter w:val="4"/>
          <w:wAfter w:w="2732" w:type="dxa"/>
          <w:trHeight w:val="39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26568F" w:rsidRPr="002E28A7" w:rsidTr="000473E2">
        <w:trPr>
          <w:gridAfter w:val="4"/>
          <w:wAfter w:w="2732" w:type="dxa"/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12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Реализация переданных полномочий </w:t>
            </w:r>
            <w:proofErr w:type="gramStart"/>
            <w:r w:rsidRPr="000D12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0D12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4 378 840,00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4 317 987,37</w:t>
            </w:r>
          </w:p>
        </w:tc>
      </w:tr>
      <w:tr w:rsidR="0026568F" w:rsidRPr="002E28A7" w:rsidTr="000473E2">
        <w:trPr>
          <w:gridAfter w:val="4"/>
          <w:wAfter w:w="2732" w:type="dxa"/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D12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библиотечного обслуживания населения, комплектованию и обеспечению сохранности библиотечных фондов библиотек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2 510 980,00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2 456 759,82</w:t>
            </w:r>
          </w:p>
        </w:tc>
      </w:tr>
      <w:tr w:rsidR="0026568F" w:rsidRPr="002E28A7" w:rsidTr="000473E2">
        <w:trPr>
          <w:gridAfter w:val="4"/>
          <w:wAfter w:w="2732" w:type="dxa"/>
          <w:trHeight w:val="13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C14AD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6 889 820,00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6 774 747,19</w:t>
            </w:r>
          </w:p>
        </w:tc>
      </w:tr>
      <w:tr w:rsidR="0026568F" w:rsidRPr="002E28A7" w:rsidTr="000473E2">
        <w:trPr>
          <w:gridAfter w:val="4"/>
          <w:wAfter w:w="2732" w:type="dxa"/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исполнения запланированных бюджетных ассигнований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98,3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26568F" w:rsidRPr="002E28A7" w:rsidTr="00BA6B22">
        <w:trPr>
          <w:gridAfter w:val="4"/>
          <w:wAfter w:w="2732" w:type="dxa"/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Финансовое обеспечение передаваемых полномочий по организации библиотечного обслуживания населения, комплектованию и обеспечению сохранности библиотечных фондов филиалами библиотек городского поселения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26568F" w:rsidRPr="002E28A7" w:rsidTr="00BA6B22">
        <w:trPr>
          <w:gridAfter w:val="4"/>
          <w:wAfter w:w="2732" w:type="dxa"/>
          <w:trHeight w:val="25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222239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6568F" w:rsidRPr="002E28A7" w:rsidTr="00BA6B22">
        <w:trPr>
          <w:gridAfter w:val="4"/>
          <w:wAfter w:w="2732" w:type="dxa"/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Финансовое обеспечение передаваемых полномочий по созданию условий для организации досуга и обеспечения жителей услугами культуры  филиалами Домов культуры городского поселения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6568F" w:rsidRPr="002E28A7" w:rsidTr="00BA6B22">
        <w:trPr>
          <w:gridAfter w:val="4"/>
          <w:wAfter w:w="2732" w:type="dxa"/>
          <w:trHeight w:val="3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222239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6568F" w:rsidRPr="002E28A7" w:rsidTr="00BA6B22">
        <w:trPr>
          <w:gridAfter w:val="4"/>
          <w:wAfter w:w="2732" w:type="dxa"/>
          <w:trHeight w:val="3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222239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6568F" w:rsidRPr="002E28A7" w:rsidTr="00BA6B22">
        <w:trPr>
          <w:gridAfter w:val="4"/>
          <w:wAfter w:w="2732" w:type="dxa"/>
          <w:trHeight w:val="25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222239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6568F" w:rsidRPr="002E28A7" w:rsidTr="00BA6B2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26568F" w:rsidRPr="002E28A7" w:rsidTr="00BA6B22">
        <w:trPr>
          <w:gridAfter w:val="4"/>
          <w:wAfter w:w="2732" w:type="dxa"/>
          <w:trHeight w:val="3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достижения запланированных значений показателей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26568F" w:rsidP="00B505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26568F" w:rsidRPr="002E28A7" w:rsidTr="000473E2">
        <w:trPr>
          <w:gridAfter w:val="4"/>
          <w:wAfter w:w="2732" w:type="dxa"/>
          <w:trHeight w:val="38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3C09A0" w:rsidP="002E28A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8. </w:t>
            </w:r>
            <w:r w:rsidR="0026568F" w:rsidRPr="002222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Задача муниципальной программы - Предоставление мер социальной поддержки и социальных гарантий гражданам</w:t>
            </w:r>
          </w:p>
        </w:tc>
      </w:tr>
      <w:tr w:rsidR="0026568F" w:rsidRPr="002E28A7" w:rsidTr="000473E2">
        <w:trPr>
          <w:gridAfter w:val="4"/>
          <w:wAfter w:w="2732" w:type="dxa"/>
          <w:trHeight w:val="39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26568F" w:rsidRPr="002E28A7" w:rsidTr="000473E2">
        <w:trPr>
          <w:gridAfter w:val="4"/>
          <w:wAfter w:w="2732" w:type="dxa"/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5639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619 376,00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619 375,95</w:t>
            </w:r>
          </w:p>
        </w:tc>
      </w:tr>
      <w:tr w:rsidR="0026568F" w:rsidRPr="002E28A7" w:rsidTr="00AE38CC">
        <w:trPr>
          <w:gridAfter w:val="4"/>
          <w:wAfter w:w="2732" w:type="dxa"/>
          <w:trHeight w:val="73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spacing w:before="120" w:after="120"/>
              <w:rPr>
                <w:sz w:val="22"/>
                <w:szCs w:val="22"/>
              </w:rPr>
            </w:pPr>
            <w:r w:rsidRPr="00D5639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115 000,00</w:t>
            </w:r>
          </w:p>
        </w:tc>
      </w:tr>
      <w:tr w:rsidR="0026568F" w:rsidRPr="002E28A7" w:rsidTr="00AE38CC">
        <w:trPr>
          <w:gridAfter w:val="4"/>
          <w:wAfter w:w="2732" w:type="dxa"/>
          <w:trHeight w:val="15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spacing w:before="120" w:after="120"/>
              <w:rPr>
                <w:sz w:val="22"/>
                <w:szCs w:val="22"/>
              </w:rPr>
            </w:pPr>
            <w:r w:rsidRPr="00D56399">
              <w:rPr>
                <w:sz w:val="22"/>
                <w:szCs w:val="22"/>
              </w:rPr>
              <w:t xml:space="preserve">Реализация переданных полномочий </w:t>
            </w:r>
            <w:proofErr w:type="gramStart"/>
            <w:r w:rsidRPr="00D56399">
              <w:rPr>
                <w:sz w:val="22"/>
                <w:szCs w:val="22"/>
              </w:rPr>
              <w:t>по решению отдельных вопросов местного значения поселений в соответствии с заключенными соглашениями по реализации мероприятий по обеспечению</w:t>
            </w:r>
            <w:proofErr w:type="gramEnd"/>
            <w:r w:rsidRPr="00D56399">
              <w:rPr>
                <w:sz w:val="22"/>
                <w:szCs w:val="22"/>
              </w:rPr>
              <w:t xml:space="preserve"> жильем молодых семей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2 287 315,42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2 131 764,59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3 056 691,42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2 866 140,54</w:t>
            </w:r>
          </w:p>
        </w:tc>
      </w:tr>
      <w:tr w:rsidR="0026568F" w:rsidRPr="002E28A7" w:rsidTr="000473E2">
        <w:trPr>
          <w:gridAfter w:val="4"/>
          <w:wAfter w:w="2732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исполнения запланированных бюджетных ассигнований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93,8</w:t>
            </w: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26568F" w:rsidRPr="002E28A7" w:rsidTr="004B6218">
        <w:trPr>
          <w:gridAfter w:val="4"/>
          <w:wAfter w:w="2732" w:type="dxa"/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048BA">
              <w:rPr>
                <w:rFonts w:eastAsia="Calibri"/>
                <w:sz w:val="22"/>
                <w:szCs w:val="22"/>
              </w:rPr>
              <w:t>Количество получателей муниципальной пенсии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26568F" w:rsidRPr="002E28A7" w:rsidTr="004B6218">
        <w:trPr>
          <w:gridAfter w:val="4"/>
          <w:wAfter w:w="2732" w:type="dxa"/>
          <w:trHeight w:val="3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C55BBD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8F" w:rsidRPr="00C55BBD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6568F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C55BBD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6568F" w:rsidRPr="002E28A7" w:rsidTr="004B6218">
        <w:trPr>
          <w:gridAfter w:val="4"/>
          <w:wAfter w:w="2732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26568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% достижения запланированных значений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C55BBD" w:rsidRDefault="0026568F" w:rsidP="00C14A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26568F" w:rsidRPr="002E28A7" w:rsidTr="000473E2">
        <w:trPr>
          <w:gridAfter w:val="4"/>
          <w:wAfter w:w="2732" w:type="dxa"/>
          <w:trHeight w:val="44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3C09A0" w:rsidP="00E26CD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9. </w:t>
            </w:r>
            <w:r w:rsidR="0026568F" w:rsidRPr="002222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Задача муниципальной программы - Создание условий для разви</w:t>
            </w:r>
            <w:r w:rsidR="0026568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тия физической культуры и спорта, работа с молодежью</w:t>
            </w:r>
          </w:p>
        </w:tc>
      </w:tr>
      <w:tr w:rsidR="0026568F" w:rsidRPr="002E28A7" w:rsidTr="000473E2">
        <w:trPr>
          <w:gridAfter w:val="4"/>
          <w:wAfter w:w="2732" w:type="dxa"/>
          <w:trHeight w:val="39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68F" w:rsidRPr="00222239" w:rsidRDefault="0026568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Исполнение бюджетных ассигнований, запланированных на решение задачи муниципальной программы (m)</w:t>
            </w:r>
          </w:p>
        </w:tc>
      </w:tr>
      <w:tr w:rsidR="0026568F" w:rsidRPr="002E28A7" w:rsidTr="000473E2">
        <w:trPr>
          <w:trHeight w:val="4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spacing w:before="120" w:after="120"/>
              <w:rPr>
                <w:sz w:val="22"/>
                <w:szCs w:val="22"/>
              </w:rPr>
            </w:pPr>
            <w:r w:rsidRPr="00D56399">
              <w:rPr>
                <w:sz w:val="22"/>
                <w:szCs w:val="22"/>
              </w:rPr>
              <w:t>Спортивно-оздоровительные комплексы и центры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AE419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2239">
              <w:rPr>
                <w:sz w:val="22"/>
                <w:szCs w:val="22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11 426 849,00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9 642 872,57</w:t>
            </w:r>
          </w:p>
        </w:tc>
        <w:tc>
          <w:tcPr>
            <w:tcW w:w="1366" w:type="dxa"/>
          </w:tcPr>
          <w:p w:rsidR="0026568F" w:rsidRDefault="0026568F" w:rsidP="004244A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:rsidR="0026568F" w:rsidRPr="00851293" w:rsidRDefault="0026568F" w:rsidP="004244A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2 340 908,00</w:t>
            </w:r>
          </w:p>
        </w:tc>
      </w:tr>
      <w:tr w:rsidR="0026568F" w:rsidRPr="002E28A7" w:rsidTr="000473E2">
        <w:trPr>
          <w:trHeight w:val="11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68F" w:rsidRPr="00222239" w:rsidRDefault="0026568F" w:rsidP="006949D6">
            <w:pPr>
              <w:spacing w:before="120" w:after="120"/>
              <w:rPr>
                <w:sz w:val="22"/>
                <w:szCs w:val="22"/>
              </w:rPr>
            </w:pPr>
            <w:r w:rsidRPr="00D56399">
              <w:rPr>
                <w:sz w:val="22"/>
                <w:szCs w:val="22"/>
              </w:rP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26568F" w:rsidP="00AE419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2239">
              <w:rPr>
                <w:sz w:val="22"/>
                <w:szCs w:val="22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870 209,00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792 441,44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26568F" w:rsidRDefault="0026568F" w:rsidP="004244A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3"/>
          </w:tcPr>
          <w:p w:rsidR="0026568F" w:rsidRDefault="0026568F" w:rsidP="004244A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6568F" w:rsidRPr="002E28A7" w:rsidTr="000473E2">
        <w:trPr>
          <w:gridAfter w:val="4"/>
          <w:wAfter w:w="2732" w:type="dxa"/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8F" w:rsidRPr="00222239" w:rsidRDefault="00574AF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3163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8F" w:rsidRPr="00222239" w:rsidRDefault="0026568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816 184,00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8F" w:rsidRPr="00222239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586 070,61</w:t>
            </w:r>
          </w:p>
        </w:tc>
      </w:tr>
      <w:tr w:rsidR="00574AFF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222239" w:rsidRDefault="00574AFF" w:rsidP="00B90D0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5639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222239" w:rsidRDefault="00574AFF" w:rsidP="00B90D0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2 365 467,48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2 362 128,22</w:t>
            </w:r>
          </w:p>
        </w:tc>
      </w:tr>
      <w:tr w:rsidR="00574AFF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FF" w:rsidRPr="00222239" w:rsidRDefault="00574AF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FF" w:rsidRPr="00222239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222239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15 478 709,48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222239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13 383 512,84</w:t>
            </w:r>
          </w:p>
        </w:tc>
      </w:tr>
      <w:tr w:rsidR="00574AFF" w:rsidRPr="002E28A7" w:rsidTr="000473E2">
        <w:trPr>
          <w:gridAfter w:val="4"/>
          <w:wAfter w:w="2732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222239" w:rsidRDefault="00574AF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исполнения запланированных бюджетных ассигнований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FF" w:rsidRPr="00222239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222239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86,5</w:t>
            </w:r>
          </w:p>
        </w:tc>
      </w:tr>
      <w:tr w:rsidR="00574AFF" w:rsidRPr="002E28A7" w:rsidTr="000473E2">
        <w:trPr>
          <w:gridAfter w:val="4"/>
          <w:wAfter w:w="2732" w:type="dxa"/>
          <w:trHeight w:val="3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222239" w:rsidRDefault="00574AFF" w:rsidP="002E28A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574AFF" w:rsidRPr="002E28A7" w:rsidTr="000473E2">
        <w:trPr>
          <w:gridAfter w:val="4"/>
          <w:wAfter w:w="2732" w:type="dxa"/>
          <w:trHeight w:val="2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FF" w:rsidRPr="00222239" w:rsidRDefault="00574AF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FF" w:rsidRPr="00222239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FF" w:rsidRPr="00C55BBD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FF" w:rsidRPr="00C55BBD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74AFF" w:rsidRPr="002E28A7" w:rsidTr="000473E2">
        <w:trPr>
          <w:gridAfter w:val="4"/>
          <w:wAfter w:w="2732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222239" w:rsidRDefault="00574AF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Увеличение количества спортивных мероприятий местного значения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222239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C55BBD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866A6E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66A6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574AFF" w:rsidRPr="002E28A7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FF" w:rsidRPr="00222239" w:rsidRDefault="00574AF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222239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C55BBD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866A6E" w:rsidRDefault="00866A6E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574AFF" w:rsidRPr="002E28A7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222239" w:rsidRDefault="00574AF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достижения запланированных значений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FF" w:rsidRPr="00222239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C55BBD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77,3</w:t>
            </w:r>
          </w:p>
        </w:tc>
      </w:tr>
      <w:tr w:rsidR="00574AFF" w:rsidRPr="002E28A7" w:rsidTr="000473E2">
        <w:trPr>
          <w:gridAfter w:val="4"/>
          <w:wAfter w:w="2732" w:type="dxa"/>
          <w:trHeight w:val="37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222239" w:rsidRDefault="003C09A0" w:rsidP="004244A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10. </w:t>
            </w:r>
            <w:r w:rsidR="00574AFF" w:rsidRPr="0022223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Задача муниципальной програ</w:t>
            </w:r>
            <w:r w:rsidR="00574AF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ммы – Обеспечение охраны окружающей среды</w:t>
            </w:r>
          </w:p>
        </w:tc>
      </w:tr>
      <w:tr w:rsidR="00574AFF" w:rsidRPr="002E28A7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222239" w:rsidRDefault="00574AFF" w:rsidP="006949D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Мероприятия в сфере охраны окружающей среды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222239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00378F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15 000,00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00378F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15 000,00</w:t>
            </w:r>
          </w:p>
        </w:tc>
      </w:tr>
      <w:tr w:rsidR="00574AFF" w:rsidRPr="002E28A7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222239" w:rsidRDefault="00574AF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222239" w:rsidRDefault="00574AF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00378F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15 000,00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00378F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15 000,00</w:t>
            </w:r>
          </w:p>
        </w:tc>
      </w:tr>
      <w:tr w:rsidR="00574AFF" w:rsidRPr="002E28A7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222239" w:rsidRDefault="00574AF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исполнения запланированных бюджетных ассигнований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222239" w:rsidRDefault="00574AF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00378F" w:rsidRDefault="005804E3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574AFF" w:rsidRPr="002E28A7" w:rsidTr="000473E2">
        <w:trPr>
          <w:gridAfter w:val="4"/>
          <w:wAfter w:w="2732" w:type="dxa"/>
          <w:trHeight w:val="37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00378F" w:rsidRDefault="00574AFF" w:rsidP="00AE419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Достижение целевых значений показателей, характеризующих решение задачи муниципальной программы (k)</w:t>
            </w:r>
          </w:p>
        </w:tc>
      </w:tr>
      <w:tr w:rsidR="00574AFF" w:rsidRPr="00C55BBD" w:rsidTr="005804E3">
        <w:trPr>
          <w:gridAfter w:val="4"/>
          <w:wAfter w:w="2732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222239" w:rsidRDefault="005804E3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4E8E">
              <w:rPr>
                <w:sz w:val="22"/>
                <w:szCs w:val="22"/>
              </w:rPr>
              <w:t>Проведение экспертизы достоверности сметной стоимости на «Рекультивацию свалки твердых бытовых отходов»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222239" w:rsidRDefault="005804E3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C55BBD" w:rsidRDefault="005804E3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C55BBD" w:rsidRDefault="005804E3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574AFF" w:rsidRPr="00C55BBD" w:rsidTr="000473E2">
        <w:trPr>
          <w:gridAfter w:val="4"/>
          <w:wAfter w:w="2732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FF" w:rsidRPr="00222239" w:rsidRDefault="00574AF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222239" w:rsidRDefault="00574AF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C55BBD" w:rsidRDefault="00574AF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AFF" w:rsidRPr="00C55BBD" w:rsidRDefault="00574AF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574AFF" w:rsidRPr="00C55BBD" w:rsidTr="000473E2">
        <w:trPr>
          <w:gridAfter w:val="4"/>
          <w:wAfter w:w="2732" w:type="dxa"/>
          <w:trHeight w:val="3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222239" w:rsidRDefault="00574AFF" w:rsidP="004244A1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 достижения запланированных значений показателей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FF" w:rsidRPr="00222239" w:rsidRDefault="00574AF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222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C55BBD" w:rsidRDefault="00574AFF" w:rsidP="00424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</w:tbl>
    <w:p w:rsidR="00FB3E85" w:rsidRDefault="00FB3E85"/>
    <w:sectPr w:rsidR="00FB3E85" w:rsidSect="00FA52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A7"/>
    <w:rsid w:val="0000378F"/>
    <w:rsid w:val="0001156A"/>
    <w:rsid w:val="000473E2"/>
    <w:rsid w:val="00097C57"/>
    <w:rsid w:val="000B560D"/>
    <w:rsid w:val="000D1218"/>
    <w:rsid w:val="000F3728"/>
    <w:rsid w:val="000F5CE0"/>
    <w:rsid w:val="0010751F"/>
    <w:rsid w:val="00112403"/>
    <w:rsid w:val="00117006"/>
    <w:rsid w:val="00167C1B"/>
    <w:rsid w:val="001732FE"/>
    <w:rsid w:val="0018159E"/>
    <w:rsid w:val="001830D3"/>
    <w:rsid w:val="0018501D"/>
    <w:rsid w:val="001879FD"/>
    <w:rsid w:val="001C5918"/>
    <w:rsid w:val="001E0EFC"/>
    <w:rsid w:val="001E4338"/>
    <w:rsid w:val="00222239"/>
    <w:rsid w:val="0026568F"/>
    <w:rsid w:val="002751CC"/>
    <w:rsid w:val="00280D9B"/>
    <w:rsid w:val="00287987"/>
    <w:rsid w:val="002956C0"/>
    <w:rsid w:val="002A75DE"/>
    <w:rsid w:val="002B2C08"/>
    <w:rsid w:val="002B2E4B"/>
    <w:rsid w:val="002C71EB"/>
    <w:rsid w:val="002E2875"/>
    <w:rsid w:val="002E28A7"/>
    <w:rsid w:val="003345A3"/>
    <w:rsid w:val="00353503"/>
    <w:rsid w:val="00355447"/>
    <w:rsid w:val="003638FD"/>
    <w:rsid w:val="0039527A"/>
    <w:rsid w:val="003B75E4"/>
    <w:rsid w:val="003C09A0"/>
    <w:rsid w:val="003C3E35"/>
    <w:rsid w:val="004244A1"/>
    <w:rsid w:val="004B6218"/>
    <w:rsid w:val="004C740F"/>
    <w:rsid w:val="0051319A"/>
    <w:rsid w:val="00517E4E"/>
    <w:rsid w:val="005304A2"/>
    <w:rsid w:val="005438A2"/>
    <w:rsid w:val="00545AFF"/>
    <w:rsid w:val="00574AFF"/>
    <w:rsid w:val="005804E3"/>
    <w:rsid w:val="005A2335"/>
    <w:rsid w:val="005B1F18"/>
    <w:rsid w:val="005C682A"/>
    <w:rsid w:val="00611D13"/>
    <w:rsid w:val="00617D37"/>
    <w:rsid w:val="006223F3"/>
    <w:rsid w:val="00627CC8"/>
    <w:rsid w:val="00652135"/>
    <w:rsid w:val="00685FB5"/>
    <w:rsid w:val="006949D6"/>
    <w:rsid w:val="006A4977"/>
    <w:rsid w:val="006B4FA1"/>
    <w:rsid w:val="006D63B0"/>
    <w:rsid w:val="006D64D6"/>
    <w:rsid w:val="006E6629"/>
    <w:rsid w:val="006F545E"/>
    <w:rsid w:val="00707DAB"/>
    <w:rsid w:val="00736BB4"/>
    <w:rsid w:val="00737E3F"/>
    <w:rsid w:val="00745866"/>
    <w:rsid w:val="0075713D"/>
    <w:rsid w:val="00762102"/>
    <w:rsid w:val="0076232C"/>
    <w:rsid w:val="007D608B"/>
    <w:rsid w:val="007F7FF5"/>
    <w:rsid w:val="00823D66"/>
    <w:rsid w:val="00857509"/>
    <w:rsid w:val="00860C22"/>
    <w:rsid w:val="00866A6E"/>
    <w:rsid w:val="00887B0A"/>
    <w:rsid w:val="00887F1F"/>
    <w:rsid w:val="008C0A50"/>
    <w:rsid w:val="008E463A"/>
    <w:rsid w:val="0091589E"/>
    <w:rsid w:val="009174C3"/>
    <w:rsid w:val="0093163C"/>
    <w:rsid w:val="0094025F"/>
    <w:rsid w:val="009C1630"/>
    <w:rsid w:val="009F08A1"/>
    <w:rsid w:val="009F0B00"/>
    <w:rsid w:val="009F1A53"/>
    <w:rsid w:val="009F2B03"/>
    <w:rsid w:val="00A40F54"/>
    <w:rsid w:val="00A4165C"/>
    <w:rsid w:val="00A67B66"/>
    <w:rsid w:val="00A75177"/>
    <w:rsid w:val="00A7756C"/>
    <w:rsid w:val="00A8532D"/>
    <w:rsid w:val="00A855B6"/>
    <w:rsid w:val="00A86B39"/>
    <w:rsid w:val="00A93A9F"/>
    <w:rsid w:val="00AA2C22"/>
    <w:rsid w:val="00AB110D"/>
    <w:rsid w:val="00AC31EB"/>
    <w:rsid w:val="00AE158F"/>
    <w:rsid w:val="00AE38CC"/>
    <w:rsid w:val="00AE4190"/>
    <w:rsid w:val="00AF021E"/>
    <w:rsid w:val="00B11006"/>
    <w:rsid w:val="00B20B95"/>
    <w:rsid w:val="00B33256"/>
    <w:rsid w:val="00B505B6"/>
    <w:rsid w:val="00B5406E"/>
    <w:rsid w:val="00B61351"/>
    <w:rsid w:val="00B61BE2"/>
    <w:rsid w:val="00B673E9"/>
    <w:rsid w:val="00B90D07"/>
    <w:rsid w:val="00B96372"/>
    <w:rsid w:val="00BA6B22"/>
    <w:rsid w:val="00BC1338"/>
    <w:rsid w:val="00BD66E8"/>
    <w:rsid w:val="00BD7739"/>
    <w:rsid w:val="00BF412B"/>
    <w:rsid w:val="00C0008F"/>
    <w:rsid w:val="00C14AD7"/>
    <w:rsid w:val="00C332BB"/>
    <w:rsid w:val="00C55BBD"/>
    <w:rsid w:val="00C635B5"/>
    <w:rsid w:val="00C64394"/>
    <w:rsid w:val="00C67535"/>
    <w:rsid w:val="00C70C56"/>
    <w:rsid w:val="00C73821"/>
    <w:rsid w:val="00C80E95"/>
    <w:rsid w:val="00C96EA3"/>
    <w:rsid w:val="00CA039D"/>
    <w:rsid w:val="00CE0157"/>
    <w:rsid w:val="00D514BF"/>
    <w:rsid w:val="00D51859"/>
    <w:rsid w:val="00D56399"/>
    <w:rsid w:val="00D70AEF"/>
    <w:rsid w:val="00D77F0F"/>
    <w:rsid w:val="00D83B52"/>
    <w:rsid w:val="00DE56AE"/>
    <w:rsid w:val="00E26CD9"/>
    <w:rsid w:val="00E45E2B"/>
    <w:rsid w:val="00E61706"/>
    <w:rsid w:val="00E70ECA"/>
    <w:rsid w:val="00E75FCA"/>
    <w:rsid w:val="00E847EA"/>
    <w:rsid w:val="00EA5267"/>
    <w:rsid w:val="00EB79F4"/>
    <w:rsid w:val="00F11067"/>
    <w:rsid w:val="00F81D89"/>
    <w:rsid w:val="00F94E77"/>
    <w:rsid w:val="00FA5207"/>
    <w:rsid w:val="00FB3E85"/>
    <w:rsid w:val="00FB7C57"/>
    <w:rsid w:val="00FE7898"/>
    <w:rsid w:val="00FF04B9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F0B0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0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F0B0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0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169</cp:revision>
  <cp:lastPrinted>2023-08-08T13:58:00Z</cp:lastPrinted>
  <dcterms:created xsi:type="dcterms:W3CDTF">2019-05-21T06:52:00Z</dcterms:created>
  <dcterms:modified xsi:type="dcterms:W3CDTF">2025-02-04T11:30:00Z</dcterms:modified>
</cp:coreProperties>
</file>